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C" w:rsidRPr="00C655D5" w:rsidRDefault="00C655D5" w:rsidP="00002B62">
      <w:pPr>
        <w:jc w:val="center"/>
        <w:rPr>
          <w:rFonts w:ascii="Arial" w:hAnsi="Arial" w:cs="Arial"/>
          <w:b/>
          <w:sz w:val="24"/>
          <w:szCs w:val="24"/>
        </w:rPr>
      </w:pPr>
      <w:r w:rsidRPr="00C655D5">
        <w:rPr>
          <w:rFonts w:ascii="Arial" w:hAnsi="Arial" w:cs="Arial"/>
          <w:b/>
          <w:sz w:val="24"/>
          <w:szCs w:val="24"/>
        </w:rPr>
        <w:t>SMS Patient Numbers NHS Grampian</w:t>
      </w:r>
    </w:p>
    <w:p w:rsidR="00C655D5" w:rsidRPr="00C655D5" w:rsidRDefault="00C655D5">
      <w:pPr>
        <w:rPr>
          <w:rFonts w:ascii="Arial" w:hAnsi="Arial" w:cs="Arial"/>
          <w:sz w:val="24"/>
          <w:szCs w:val="24"/>
        </w:rPr>
      </w:pPr>
    </w:p>
    <w:p w:rsidR="00C655D5" w:rsidRPr="00C655D5" w:rsidRDefault="00C655D5">
      <w:pPr>
        <w:rPr>
          <w:rFonts w:ascii="Arial" w:hAnsi="Arial" w:cs="Arial"/>
          <w:b/>
          <w:sz w:val="24"/>
          <w:szCs w:val="24"/>
          <w:u w:val="single"/>
        </w:rPr>
      </w:pPr>
      <w:r w:rsidRPr="00C655D5">
        <w:rPr>
          <w:rFonts w:ascii="Arial" w:hAnsi="Arial" w:cs="Arial"/>
          <w:b/>
          <w:sz w:val="24"/>
          <w:szCs w:val="24"/>
          <w:u w:val="single"/>
        </w:rPr>
        <w:t>Action Required:</w:t>
      </w:r>
      <w:bookmarkStart w:id="0" w:name="_GoBack"/>
      <w:bookmarkEnd w:id="0"/>
    </w:p>
    <w:p w:rsidR="00C655D5" w:rsidRPr="00C655D5" w:rsidRDefault="00C655D5">
      <w:pPr>
        <w:rPr>
          <w:rFonts w:ascii="Arial" w:hAnsi="Arial" w:cs="Arial"/>
          <w:sz w:val="24"/>
          <w:szCs w:val="24"/>
        </w:rPr>
      </w:pPr>
      <w:r w:rsidRPr="00C655D5">
        <w:rPr>
          <w:rFonts w:ascii="Arial" w:hAnsi="Arial" w:cs="Arial"/>
          <w:sz w:val="24"/>
          <w:szCs w:val="24"/>
        </w:rPr>
        <w:t xml:space="preserve">Please complete the table below </w:t>
      </w:r>
      <w:r w:rsidR="00002B62">
        <w:rPr>
          <w:rFonts w:ascii="Arial" w:hAnsi="Arial" w:cs="Arial"/>
          <w:sz w:val="24"/>
          <w:szCs w:val="24"/>
        </w:rPr>
        <w:t xml:space="preserve">and </w:t>
      </w:r>
      <w:r w:rsidR="00002B62" w:rsidRPr="00EA68FD">
        <w:rPr>
          <w:rFonts w:ascii="Arial" w:hAnsi="Arial" w:cs="Arial"/>
          <w:b/>
          <w:sz w:val="24"/>
          <w:szCs w:val="24"/>
        </w:rPr>
        <w:t>return</w:t>
      </w:r>
      <w:r w:rsidRPr="00EA68FD">
        <w:rPr>
          <w:rFonts w:ascii="Arial" w:hAnsi="Arial" w:cs="Arial"/>
          <w:b/>
          <w:sz w:val="24"/>
          <w:szCs w:val="24"/>
        </w:rPr>
        <w:t xml:space="preserve"> to PCCT</w:t>
      </w:r>
      <w:r w:rsidRPr="00C655D5">
        <w:rPr>
          <w:rFonts w:ascii="Arial" w:hAnsi="Arial" w:cs="Arial"/>
          <w:sz w:val="24"/>
          <w:szCs w:val="24"/>
        </w:rPr>
        <w:t xml:space="preserve"> with your </w:t>
      </w:r>
      <w:r w:rsidR="00002B62">
        <w:rPr>
          <w:rFonts w:ascii="Arial" w:hAnsi="Arial" w:cs="Arial"/>
          <w:sz w:val="24"/>
          <w:szCs w:val="24"/>
        </w:rPr>
        <w:t xml:space="preserve">March </w:t>
      </w:r>
      <w:r w:rsidRPr="00C655D5">
        <w:rPr>
          <w:rFonts w:ascii="Arial" w:hAnsi="Arial" w:cs="Arial"/>
          <w:sz w:val="24"/>
          <w:szCs w:val="24"/>
        </w:rPr>
        <w:t>monthly claims workbook</w:t>
      </w:r>
      <w:r w:rsidR="00002B62">
        <w:rPr>
          <w:rFonts w:ascii="Arial" w:hAnsi="Arial" w:cs="Arial"/>
          <w:sz w:val="24"/>
          <w:szCs w:val="24"/>
        </w:rPr>
        <w:t xml:space="preserve"> by </w:t>
      </w:r>
      <w:r w:rsidR="00EA68FD" w:rsidRPr="00EA68FD">
        <w:rPr>
          <w:rFonts w:ascii="Arial" w:hAnsi="Arial" w:cs="Arial"/>
          <w:b/>
          <w:sz w:val="24"/>
          <w:szCs w:val="24"/>
          <w:u w:val="single"/>
        </w:rPr>
        <w:t>Friday 7</w:t>
      </w:r>
      <w:r w:rsidR="00002B62" w:rsidRPr="00EA68F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002B62" w:rsidRPr="00EA68FD">
        <w:rPr>
          <w:rFonts w:ascii="Arial" w:hAnsi="Arial" w:cs="Arial"/>
          <w:b/>
          <w:sz w:val="24"/>
          <w:szCs w:val="24"/>
          <w:u w:val="single"/>
        </w:rPr>
        <w:t xml:space="preserve"> April 2023</w:t>
      </w:r>
      <w:r w:rsidRPr="00C655D5">
        <w:rPr>
          <w:rFonts w:ascii="Arial" w:hAnsi="Arial" w:cs="Arial"/>
          <w:sz w:val="24"/>
          <w:szCs w:val="24"/>
        </w:rPr>
        <w:t>.</w:t>
      </w:r>
    </w:p>
    <w:p w:rsidR="00C655D5" w:rsidRPr="00C655D5" w:rsidRDefault="00C655D5" w:rsidP="00C655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528"/>
        <w:gridCol w:w="2356"/>
        <w:gridCol w:w="2687"/>
        <w:gridCol w:w="4171"/>
      </w:tblGrid>
      <w:tr w:rsidR="00002B62" w:rsidRPr="00C655D5" w:rsidTr="00002B62">
        <w:trPr>
          <w:trHeight w:val="949"/>
        </w:trPr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Methadone </w:t>
            </w:r>
          </w:p>
        </w:tc>
        <w:tc>
          <w:tcPr>
            <w:tcW w:w="50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Buprenorphine Product </w:t>
            </w:r>
          </w:p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(</w:t>
            </w:r>
            <w:proofErr w:type="spellStart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Suboxone</w:t>
            </w:r>
            <w:proofErr w:type="spellEnd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®</w:t>
            </w: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/</w:t>
            </w:r>
            <w:proofErr w:type="spellStart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Subutex</w:t>
            </w:r>
            <w:proofErr w:type="spellEnd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®</w:t>
            </w: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/generic)  </w:t>
            </w:r>
          </w:p>
        </w:tc>
        <w:tc>
          <w:tcPr>
            <w:tcW w:w="41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00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How many patients are you currently administering </w:t>
            </w:r>
            <w:proofErr w:type="spellStart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Buvidal</w:t>
            </w:r>
            <w:proofErr w:type="spellEnd"/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®</w:t>
            </w: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?</w:t>
            </w:r>
            <w:r w:rsidRPr="00C655D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</w:tc>
      </w:tr>
      <w:tr w:rsidR="00002B62" w:rsidRPr="00C655D5" w:rsidTr="00002B62">
        <w:trPr>
          <w:trHeight w:val="1283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Current number of patients supervised </w:t>
            </w:r>
          </w:p>
        </w:tc>
        <w:tc>
          <w:tcPr>
            <w:tcW w:w="2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Current number of clients on take away 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Current number of patients supervised 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Current number of patients on take away </w:t>
            </w:r>
          </w:p>
        </w:tc>
        <w:tc>
          <w:tcPr>
            <w:tcW w:w="0" w:type="auto"/>
            <w:vMerge/>
            <w:vAlign w:val="center"/>
            <w:hideMark/>
          </w:tcPr>
          <w:p w:rsidR="00002B62" w:rsidRPr="00C655D5" w:rsidRDefault="00002B62" w:rsidP="00C65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02B62" w:rsidRPr="00C655D5" w:rsidTr="00002B62">
        <w:trPr>
          <w:trHeight w:val="851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   </w:t>
            </w:r>
          </w:p>
        </w:tc>
        <w:tc>
          <w:tcPr>
            <w:tcW w:w="2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   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   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   </w:t>
            </w:r>
          </w:p>
        </w:tc>
        <w:tc>
          <w:tcPr>
            <w:tcW w:w="4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62" w:rsidRPr="00C655D5" w:rsidRDefault="00002B62" w:rsidP="00C65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55D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</w:tbl>
    <w:p w:rsidR="00C655D5" w:rsidRPr="00C655D5" w:rsidRDefault="00C655D5" w:rsidP="00C655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655D5" w:rsidRPr="00C655D5" w:rsidRDefault="00C655D5">
      <w:pPr>
        <w:rPr>
          <w:rFonts w:ascii="Arial" w:hAnsi="Arial" w:cs="Arial"/>
          <w:sz w:val="24"/>
          <w:szCs w:val="24"/>
        </w:rPr>
      </w:pPr>
    </w:p>
    <w:sectPr w:rsidR="00C655D5" w:rsidRPr="00C655D5" w:rsidSect="00C655D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62" w:rsidRDefault="00002B62" w:rsidP="00002B62">
      <w:pPr>
        <w:spacing w:after="0" w:line="240" w:lineRule="auto"/>
      </w:pPr>
      <w:r>
        <w:separator/>
      </w:r>
    </w:p>
  </w:endnote>
  <w:endnote w:type="continuationSeparator" w:id="0">
    <w:p w:rsidR="00002B62" w:rsidRDefault="00002B62" w:rsidP="000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62" w:rsidRPr="00002B62" w:rsidRDefault="00002B62" w:rsidP="00002B62">
    <w:pPr>
      <w:pStyle w:val="Footer"/>
      <w:jc w:val="right"/>
      <w:rPr>
        <w:rFonts w:ascii="Arial" w:hAnsi="Arial" w:cs="Arial"/>
      </w:rPr>
    </w:pPr>
    <w:r w:rsidRPr="00002B62">
      <w:rPr>
        <w:rFonts w:ascii="Arial" w:hAnsi="Arial" w:cs="Arial"/>
      </w:rPr>
      <w:t>NHS Grampian</w:t>
    </w:r>
  </w:p>
  <w:p w:rsidR="00002B62" w:rsidRPr="00002B62" w:rsidRDefault="00002B62" w:rsidP="00002B62">
    <w:pPr>
      <w:pStyle w:val="Footer"/>
      <w:jc w:val="right"/>
      <w:rPr>
        <w:rFonts w:ascii="Arial" w:hAnsi="Arial" w:cs="Arial"/>
      </w:rPr>
    </w:pPr>
    <w:r w:rsidRPr="00002B62">
      <w:rPr>
        <w:rFonts w:ascii="Arial" w:hAnsi="Arial" w:cs="Arial"/>
      </w:rPr>
      <w:t>SMS Patient Numbers March 2023</w:t>
    </w:r>
  </w:p>
  <w:p w:rsidR="00002B62" w:rsidRPr="00002B62" w:rsidRDefault="00002B62" w:rsidP="00002B62">
    <w:pPr>
      <w:pStyle w:val="Footer"/>
      <w:jc w:val="right"/>
      <w:rPr>
        <w:rFonts w:ascii="Arial" w:hAnsi="Arial" w:cs="Arial"/>
      </w:rPr>
    </w:pPr>
    <w:r w:rsidRPr="00002B62">
      <w:rPr>
        <w:rFonts w:ascii="Arial" w:hAnsi="Arial" w:cs="Arial"/>
      </w:rPr>
      <w:t>Pharmaceutical Care Services</w:t>
    </w:r>
  </w:p>
  <w:p w:rsidR="00002B62" w:rsidRPr="00002B62" w:rsidRDefault="00002B6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62" w:rsidRDefault="00002B62" w:rsidP="00002B62">
      <w:pPr>
        <w:spacing w:after="0" w:line="240" w:lineRule="auto"/>
      </w:pPr>
      <w:r>
        <w:separator/>
      </w:r>
    </w:p>
  </w:footnote>
  <w:footnote w:type="continuationSeparator" w:id="0">
    <w:p w:rsidR="00002B62" w:rsidRDefault="00002B62" w:rsidP="000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D5"/>
    <w:rsid w:val="00002B62"/>
    <w:rsid w:val="00C655D5"/>
    <w:rsid w:val="00EA68FD"/>
    <w:rsid w:val="00E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EB225-A063-4ADF-AC86-D745FE8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C6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62"/>
  </w:style>
  <w:style w:type="paragraph" w:styleId="Footer">
    <w:name w:val="footer"/>
    <w:basedOn w:val="Normal"/>
    <w:link w:val="FooterChar"/>
    <w:uiPriority w:val="99"/>
    <w:unhideWhenUsed/>
    <w:rsid w:val="0000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Sarah Buchan (NHS Grampian), SNA20</cp:lastModifiedBy>
  <cp:revision>3</cp:revision>
  <dcterms:created xsi:type="dcterms:W3CDTF">2023-03-14T13:47:00Z</dcterms:created>
  <dcterms:modified xsi:type="dcterms:W3CDTF">2023-03-14T13:48:00Z</dcterms:modified>
</cp:coreProperties>
</file>