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DF0E" w14:textId="77777777" w:rsidR="0058469B" w:rsidRDefault="0058469B" w:rsidP="00C80C98">
      <w:pPr>
        <w:pStyle w:val="xmsonormal"/>
        <w:shd w:val="clear" w:color="auto" w:fill="FFFFFF"/>
        <w:spacing w:before="0" w:beforeAutospacing="0" w:after="0" w:afterAutospacing="0"/>
        <w:rPr>
          <w:color w:val="000000"/>
          <w:bdr w:val="none" w:sz="0" w:space="0" w:color="auto" w:frame="1"/>
        </w:rPr>
      </w:pPr>
    </w:p>
    <w:p w14:paraId="3B7536B3" w14:textId="195FB538" w:rsidR="0058469B" w:rsidRDefault="0058469B" w:rsidP="0058469B">
      <w:pPr>
        <w:pStyle w:val="xmsonormal"/>
        <w:shd w:val="clear" w:color="auto" w:fill="FFFFFF"/>
        <w:spacing w:before="0" w:beforeAutospacing="0" w:after="0" w:afterAutospacing="0"/>
        <w:jc w:val="center"/>
        <w:rPr>
          <w:color w:val="000000"/>
          <w:bdr w:val="none" w:sz="0" w:space="0" w:color="auto" w:frame="1"/>
        </w:rPr>
      </w:pPr>
      <w:r>
        <w:rPr>
          <w:noProof/>
          <w:color w:val="000000"/>
          <w:bdr w:val="none" w:sz="0" w:space="0" w:color="auto" w:frame="1"/>
        </w:rPr>
        <w:drawing>
          <wp:inline distT="0" distB="0" distL="0" distR="0" wp14:anchorId="5F5A390B" wp14:editId="16DD5AA9">
            <wp:extent cx="1905000" cy="1315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8826" cy="1318095"/>
                    </a:xfrm>
                    <a:prstGeom prst="rect">
                      <a:avLst/>
                    </a:prstGeom>
                    <a:noFill/>
                    <a:ln>
                      <a:noFill/>
                    </a:ln>
                  </pic:spPr>
                </pic:pic>
              </a:graphicData>
            </a:graphic>
          </wp:inline>
        </w:drawing>
      </w:r>
    </w:p>
    <w:p w14:paraId="682BF446" w14:textId="44EBB75F" w:rsidR="00C80C98" w:rsidRDefault="00C80C98" w:rsidP="0058469B">
      <w:pPr>
        <w:pStyle w:val="xmsonormal"/>
        <w:shd w:val="clear" w:color="auto" w:fill="FFFFFF"/>
        <w:spacing w:before="0" w:beforeAutospacing="0" w:after="0" w:afterAutospacing="0"/>
        <w:rPr>
          <w:color w:val="000000"/>
        </w:rPr>
      </w:pPr>
      <w:r>
        <w:rPr>
          <w:color w:val="000000"/>
          <w:bdr w:val="none" w:sz="0" w:space="0" w:color="auto" w:frame="1"/>
        </w:rPr>
        <w:br/>
        <w:t> </w:t>
      </w:r>
      <w:r>
        <w:rPr>
          <w:rStyle w:val="xxxxxxxxxxxxxxxxxxxxxxxxxxxxxxxxxxxxxxxxxxxxxxxxxelementtoproof1"/>
          <w:rFonts w:ascii="Calibri" w:hAnsi="Calibri" w:cs="Calibri"/>
          <w:b/>
          <w:bCs/>
          <w:color w:val="212121"/>
          <w:sz w:val="32"/>
          <w:szCs w:val="32"/>
          <w:bdr w:val="none" w:sz="0" w:space="0" w:color="auto" w:frame="1"/>
        </w:rPr>
        <w:t>COMMUNITY PHARMACY DEVELOPMENT TEAM WEEKLY UPDATE </w:t>
      </w:r>
    </w:p>
    <w:p w14:paraId="794711BE" w14:textId="77777777" w:rsidR="00C80C98" w:rsidRDefault="00C80C98" w:rsidP="00C80C98">
      <w:pPr>
        <w:pStyle w:val="xxxxxxxxxxxxxxxxxxxxxxxxxxxxxxxxxxxxxxxxxxxxxxxxxelementtoproof"/>
        <w:shd w:val="clear" w:color="auto" w:fill="FFFFFF"/>
        <w:spacing w:before="0" w:beforeAutospacing="0" w:after="0" w:afterAutospacing="0" w:line="253" w:lineRule="atLeast"/>
        <w:jc w:val="center"/>
        <w:rPr>
          <w:color w:val="000000"/>
        </w:rPr>
      </w:pPr>
      <w:r>
        <w:rPr>
          <w:rStyle w:val="xxxxcontentpasted0"/>
          <w:rFonts w:ascii="Calibri" w:hAnsi="Calibri" w:cs="Calibri"/>
          <w:b/>
          <w:bCs/>
          <w:i/>
          <w:iCs/>
          <w:color w:val="212121"/>
          <w:sz w:val="23"/>
          <w:szCs w:val="23"/>
          <w:bdr w:val="none" w:sz="0" w:space="0" w:color="auto" w:frame="1"/>
        </w:rPr>
        <w:t>Thurs 12</w:t>
      </w:r>
      <w:r>
        <w:rPr>
          <w:rStyle w:val="xxxxcontentpasted0"/>
          <w:rFonts w:ascii="Calibri" w:hAnsi="Calibri" w:cs="Calibri"/>
          <w:b/>
          <w:bCs/>
          <w:i/>
          <w:iCs/>
          <w:color w:val="212121"/>
          <w:sz w:val="23"/>
          <w:szCs w:val="23"/>
          <w:bdr w:val="none" w:sz="0" w:space="0" w:color="auto" w:frame="1"/>
          <w:vertAlign w:val="superscript"/>
        </w:rPr>
        <w:t>th</w:t>
      </w:r>
      <w:r>
        <w:rPr>
          <w:rStyle w:val="xxxxcontentpasted0"/>
          <w:rFonts w:ascii="Calibri" w:hAnsi="Calibri" w:cs="Calibri"/>
          <w:b/>
          <w:bCs/>
          <w:i/>
          <w:iCs/>
          <w:color w:val="212121"/>
          <w:sz w:val="23"/>
          <w:szCs w:val="23"/>
          <w:bdr w:val="none" w:sz="0" w:space="0" w:color="auto" w:frame="1"/>
        </w:rPr>
        <w:t> October  </w:t>
      </w:r>
      <w:r>
        <w:rPr>
          <w:rStyle w:val="xxxxxxxxxxxxxxxxxxxxxxxxxxxxxxxxxcontentpasted1"/>
          <w:rFonts w:ascii="Calibri" w:hAnsi="Calibri" w:cs="Calibri"/>
          <w:b/>
          <w:bCs/>
          <w:i/>
          <w:iCs/>
          <w:color w:val="212121"/>
          <w:sz w:val="28"/>
          <w:szCs w:val="28"/>
          <w:bdr w:val="none" w:sz="0" w:space="0" w:color="auto" w:frame="1"/>
        </w:rPr>
        <w:t> 2023</w:t>
      </w:r>
      <w:r>
        <w:rPr>
          <w:rStyle w:val="xxxxxxxxxxxxxxxxxxxxxxxxxxxxxxxxxxxxxxxxxxxxxxxcontentpasted0"/>
          <w:rFonts w:ascii="Calibri" w:hAnsi="Calibri" w:cs="Calibri"/>
          <w:b/>
          <w:bCs/>
          <w:i/>
          <w:iCs/>
          <w:color w:val="212121"/>
          <w:sz w:val="28"/>
          <w:szCs w:val="28"/>
          <w:bdr w:val="none" w:sz="0" w:space="0" w:color="auto" w:frame="1"/>
        </w:rPr>
        <w:t> </w:t>
      </w:r>
    </w:p>
    <w:p w14:paraId="3680B0F1" w14:textId="77777777" w:rsidR="00C80C98" w:rsidRDefault="00C80C98" w:rsidP="00C80C98">
      <w:pPr>
        <w:pStyle w:val="NormalWeb"/>
        <w:shd w:val="clear" w:color="auto" w:fill="FFFFFF"/>
        <w:spacing w:before="0" w:beforeAutospacing="0" w:after="0" w:afterAutospacing="0"/>
        <w:jc w:val="center"/>
        <w:rPr>
          <w:color w:val="000000"/>
        </w:rPr>
      </w:pPr>
      <w:r>
        <w:rPr>
          <w:rStyle w:val="xxxxxxxxxxxxxxxxxxxxxxxxxxxxxxxxxxxxxxxxxxxxxxxcontentpasted0"/>
          <w:rFonts w:ascii="Calibri" w:hAnsi="Calibri" w:cs="Calibri"/>
          <w:i/>
          <w:iCs/>
          <w:color w:val="212121"/>
          <w:sz w:val="28"/>
          <w:szCs w:val="28"/>
          <w:bdr w:val="none" w:sz="0" w:space="0" w:color="auto" w:frame="1"/>
        </w:rPr>
        <w:t>We hope that you will take some time to read the information below and share with the whole team</w:t>
      </w:r>
      <w:r>
        <w:rPr>
          <w:rStyle w:val="xxxxxxxxxxxxxxxxxxxxxxxxxxxxxxxxxxxxxxxxxxxxxxxcontentpasted0"/>
          <w:rFonts w:ascii="Calibri" w:hAnsi="Calibri" w:cs="Calibri"/>
          <w:color w:val="212121"/>
          <w:sz w:val="28"/>
          <w:szCs w:val="28"/>
          <w:bdr w:val="none" w:sz="0" w:space="0" w:color="auto" w:frame="1"/>
        </w:rPr>
        <w:t>. </w:t>
      </w:r>
      <w:r>
        <w:rPr>
          <w:rStyle w:val="xxxxxxxxxxxxxxxxxxxxxxxxxxxxxxxxxxxxxxxxxxxxxxxcontentpasted0"/>
          <w:rFonts w:ascii="Calibri" w:hAnsi="Calibri" w:cs="Calibri"/>
          <w:color w:val="212121"/>
          <w:sz w:val="22"/>
          <w:szCs w:val="22"/>
          <w:bdr w:val="none" w:sz="0" w:space="0" w:color="auto" w:frame="1"/>
        </w:rPr>
        <w:t> </w:t>
      </w:r>
    </w:p>
    <w:p w14:paraId="0210DE67" w14:textId="77777777" w:rsidR="00C80C98" w:rsidRDefault="00C80C98" w:rsidP="00C80C98">
      <w:pPr>
        <w:pStyle w:val="NormalWeb"/>
        <w:shd w:val="clear" w:color="auto" w:fill="FFFFFF"/>
        <w:spacing w:before="0" w:beforeAutospacing="0" w:after="0" w:afterAutospacing="0"/>
        <w:jc w:val="center"/>
        <w:rPr>
          <w:color w:val="000000"/>
        </w:rPr>
      </w:pPr>
      <w:r>
        <w:rPr>
          <w:rStyle w:val="xxxxxxxxxxxxxxxxxxxxxxxxxxxxxxxxxxxxxxxxxxxxxxxcontentpasted0"/>
          <w:rFonts w:ascii="Brush Script MT" w:hAnsi="Brush Script MT"/>
          <w:color w:val="212121"/>
          <w:sz w:val="32"/>
          <w:szCs w:val="32"/>
          <w:bdr w:val="none" w:sz="0" w:space="0" w:color="auto" w:frame="1"/>
        </w:rPr>
        <w:t xml:space="preserve">Dawn, Ellen </w:t>
      </w:r>
      <w:proofErr w:type="gramStart"/>
      <w:r>
        <w:rPr>
          <w:rStyle w:val="xxxxxxxxxxxxxxxxxxxxxxxxxxxxxxxxxxxxxxxxxxxxxxxcontentpasted0"/>
          <w:rFonts w:ascii="Brush Script MT" w:hAnsi="Brush Script MT"/>
          <w:color w:val="212121"/>
          <w:sz w:val="32"/>
          <w:szCs w:val="32"/>
          <w:bdr w:val="none" w:sz="0" w:space="0" w:color="auto" w:frame="1"/>
        </w:rPr>
        <w:t>Jo</w:t>
      </w:r>
      <w:proofErr w:type="gramEnd"/>
      <w:r>
        <w:rPr>
          <w:rStyle w:val="xxxxxxxxxxxxxxxxxxxxxxxxxxxxxxxxxxxxxxxxxxxxxxxcontentpasted0"/>
          <w:rFonts w:ascii="Brush Script MT" w:hAnsi="Brush Script MT"/>
          <w:color w:val="212121"/>
          <w:sz w:val="32"/>
          <w:szCs w:val="32"/>
          <w:bdr w:val="none" w:sz="0" w:space="0" w:color="auto" w:frame="1"/>
        </w:rPr>
        <w:t xml:space="preserve"> and Fiona </w:t>
      </w:r>
      <w:r>
        <w:rPr>
          <w:rStyle w:val="xxxxxxxxxxxxxxxxxxxxxxxxxxxxxxxxxxxxxxxxxxxxxxxcontentpasted0"/>
          <w:rFonts w:ascii="Calibri" w:hAnsi="Calibri" w:cs="Calibri"/>
          <w:color w:val="212121"/>
          <w:sz w:val="22"/>
          <w:szCs w:val="22"/>
          <w:bdr w:val="none" w:sz="0" w:space="0" w:color="auto" w:frame="1"/>
        </w:rPr>
        <w:t> </w:t>
      </w:r>
    </w:p>
    <w:p w14:paraId="5C30C885" w14:textId="77777777" w:rsidR="00C80C98" w:rsidRDefault="00C80C98" w:rsidP="00C80C98">
      <w:pPr>
        <w:pStyle w:val="NormalWeb"/>
        <w:shd w:val="clear" w:color="auto" w:fill="FFFFFF"/>
        <w:spacing w:before="0" w:beforeAutospacing="0" w:after="0" w:afterAutospacing="0"/>
        <w:jc w:val="center"/>
        <w:rPr>
          <w:color w:val="000000"/>
        </w:rPr>
      </w:pPr>
      <w:r>
        <w:rPr>
          <w:rFonts w:ascii="Calibri" w:hAnsi="Calibri" w:cs="Calibri"/>
          <w:color w:val="212121"/>
          <w:sz w:val="22"/>
          <w:szCs w:val="22"/>
          <w:bdr w:val="none" w:sz="0" w:space="0" w:color="auto" w:frame="1"/>
        </w:rPr>
        <w:br/>
      </w:r>
      <w:hyperlink r:id="rId6" w:tooltip="Original URL: https://www.communitypharmacy.scot.nhs.uk/nhs-boards/nhs-lothian/. Click or tap if you trust this link." w:history="1">
        <w:r>
          <w:rPr>
            <w:rStyle w:val="Hyperlink"/>
            <w:rFonts w:ascii="Calibri" w:hAnsi="Calibri" w:cs="Calibri"/>
            <w:sz w:val="22"/>
            <w:szCs w:val="22"/>
            <w:bdr w:val="none" w:sz="0" w:space="0" w:color="auto" w:frame="1"/>
          </w:rPr>
          <w:t>https://www.communitypharmacy.scot.nhs.uk/nhs-boards/nhs-lothian/</w:t>
        </w:r>
      </w:hyperlink>
      <w:r>
        <w:rPr>
          <w:rStyle w:val="xxxxxxxxxxxxxxxxxxxxxxxxxxxxxxxxxxxxxxxxxxxxxxxcontentpasted0"/>
          <w:rFonts w:ascii="Calibri" w:hAnsi="Calibri" w:cs="Calibri"/>
          <w:color w:val="212121"/>
          <w:sz w:val="22"/>
          <w:szCs w:val="22"/>
          <w:bdr w:val="none" w:sz="0" w:space="0" w:color="auto" w:frame="1"/>
        </w:rPr>
        <w:t>  </w:t>
      </w:r>
    </w:p>
    <w:p w14:paraId="56896B83" w14:textId="77777777" w:rsidR="00C80C98" w:rsidRDefault="00C80C98" w:rsidP="00C80C98">
      <w:pPr>
        <w:pStyle w:val="NormalWeb"/>
        <w:shd w:val="clear" w:color="auto" w:fill="FFFFFF"/>
        <w:spacing w:before="0" w:beforeAutospacing="0" w:after="0" w:afterAutospacing="0"/>
        <w:jc w:val="center"/>
        <w:rPr>
          <w:color w:val="000000"/>
        </w:rPr>
      </w:pPr>
      <w:r>
        <w:rPr>
          <w:rStyle w:val="xxxxxxxxxxxxxxxxxxxxxxxxxxxxxxxxxxxxxxxxxxxxxxxcontentpasted0"/>
          <w:rFonts w:ascii="Calibri" w:hAnsi="Calibri" w:cs="Calibri"/>
          <w:color w:val="212121"/>
          <w:sz w:val="22"/>
          <w:szCs w:val="22"/>
          <w:bdr w:val="none" w:sz="0" w:space="0" w:color="auto" w:frame="1"/>
        </w:rPr>
        <w:t>Twitter: @nhslcommpharm  </w:t>
      </w:r>
    </w:p>
    <w:p w14:paraId="70EE5F39" w14:textId="77777777" w:rsidR="00C80C98" w:rsidRDefault="00C80C98" w:rsidP="00C80C98">
      <w:pPr>
        <w:pStyle w:val="xmsonormal"/>
        <w:shd w:val="clear" w:color="auto" w:fill="FFFFFF"/>
        <w:spacing w:before="0" w:beforeAutospacing="0" w:after="0" w:afterAutospacing="0"/>
        <w:ind w:left="720"/>
        <w:rPr>
          <w:color w:val="000000"/>
        </w:rPr>
      </w:pPr>
      <w:r>
        <w:rPr>
          <w:rFonts w:ascii="inherit" w:hAnsi="inherit"/>
          <w:color w:val="323130"/>
          <w:bdr w:val="none" w:sz="0" w:space="0" w:color="auto" w:frame="1"/>
        </w:rPr>
        <w:t> </w:t>
      </w:r>
    </w:p>
    <w:p w14:paraId="03C7F75C" w14:textId="5472E372" w:rsidR="00C80C98" w:rsidRPr="000B2AF6" w:rsidRDefault="00C80C98" w:rsidP="00C80C98">
      <w:pPr>
        <w:pStyle w:val="xmsonormal"/>
        <w:numPr>
          <w:ilvl w:val="0"/>
          <w:numId w:val="1"/>
        </w:numPr>
        <w:shd w:val="clear" w:color="auto" w:fill="FFFFFF"/>
        <w:spacing w:before="0" w:beforeAutospacing="0" w:after="0" w:afterAutospacing="0"/>
        <w:rPr>
          <w:rStyle w:val="xxxxxxxxxxxxxxxxxxxxxxxxxxxxxxxxxxxxxxxxxcontentpasted0"/>
          <w:rFonts w:asciiTheme="minorHAnsi" w:hAnsiTheme="minorHAnsi" w:cstheme="minorHAnsi"/>
          <w:color w:val="000000"/>
        </w:rPr>
      </w:pPr>
      <w:r w:rsidRPr="000B2AF6">
        <w:rPr>
          <w:rStyle w:val="xxxxxxxxxxxxxxxxxxxxxxxxxxxxxxxxxxxxxxxxxcontentpasted0"/>
          <w:rFonts w:asciiTheme="minorHAnsi" w:hAnsiTheme="minorHAnsi" w:cstheme="minorHAnsi"/>
          <w:b/>
          <w:bCs/>
          <w:color w:val="000000"/>
          <w:u w:val="single"/>
          <w:bdr w:val="none" w:sz="0" w:space="0" w:color="auto" w:frame="1"/>
        </w:rPr>
        <w:t>NES Prescribers Database</w:t>
      </w:r>
      <w:r w:rsidRPr="000B2AF6">
        <w:rPr>
          <w:rStyle w:val="xxxxxxxxxxxxxxxxxxxxxxxxxxxxxxxxxxxxxxxcontentpasted1"/>
          <w:rFonts w:asciiTheme="minorHAnsi" w:hAnsiTheme="minorHAnsi" w:cstheme="minorHAnsi"/>
          <w:color w:val="000000"/>
          <w:bdr w:val="none" w:sz="0" w:space="0" w:color="auto" w:frame="1"/>
        </w:rPr>
        <w:t> </w:t>
      </w:r>
      <w:r w:rsidRPr="000B2AF6">
        <w:rPr>
          <w:rStyle w:val="xxxxxxxxxxxxxxxxxxxxxxxxxxxxxxxxxxxxxxxxxcontentpasted0"/>
          <w:rFonts w:asciiTheme="minorHAnsi" w:hAnsiTheme="minorHAnsi" w:cstheme="minorHAnsi"/>
          <w:color w:val="000000"/>
          <w:bdr w:val="none" w:sz="0" w:space="0" w:color="auto" w:frame="1"/>
        </w:rPr>
        <w:t xml:space="preserve">- Please see below and the attached from NES regarding updating the  </w:t>
      </w:r>
      <w:proofErr w:type="gramStart"/>
      <w:r w:rsidRPr="000B2AF6">
        <w:rPr>
          <w:rStyle w:val="xxxxxxxxxxxxxxxxxxxxxxxxxxxxxxxxxxxxxxxxxcontentpasted0"/>
          <w:rFonts w:asciiTheme="minorHAnsi" w:hAnsiTheme="minorHAnsi" w:cstheme="minorHAnsi"/>
          <w:color w:val="000000"/>
          <w:bdr w:val="none" w:sz="0" w:space="0" w:color="auto" w:frame="1"/>
        </w:rPr>
        <w:t>prescribers</w:t>
      </w:r>
      <w:proofErr w:type="gramEnd"/>
      <w:r w:rsidRPr="000B2AF6">
        <w:rPr>
          <w:rStyle w:val="xxxxxxxxxxxxxxxxxxxxxxxxxxxxxxxxxxxxxxxxxcontentpasted0"/>
          <w:rFonts w:asciiTheme="minorHAnsi" w:hAnsiTheme="minorHAnsi" w:cstheme="minorHAnsi"/>
          <w:color w:val="000000"/>
          <w:bdr w:val="none" w:sz="0" w:space="0" w:color="auto" w:frame="1"/>
        </w:rPr>
        <w:t xml:space="preserve"> database</w:t>
      </w:r>
      <w:r w:rsidR="000B2AF6">
        <w:rPr>
          <w:rStyle w:val="xxxxxxxxxxxxxxxxxxxxxxxxxxxxxxxxxxxxxxxxxcontentpasted0"/>
          <w:rFonts w:asciiTheme="minorHAnsi" w:hAnsiTheme="minorHAnsi" w:cstheme="minorHAnsi"/>
          <w:color w:val="000000"/>
          <w:bdr w:val="none" w:sz="0" w:space="0" w:color="auto" w:frame="1"/>
        </w:rPr>
        <w:t>:</w:t>
      </w:r>
    </w:p>
    <w:p w14:paraId="27400762" w14:textId="77777777" w:rsidR="000B2AF6" w:rsidRPr="000B2AF6" w:rsidRDefault="000B2AF6" w:rsidP="000B2AF6">
      <w:pPr>
        <w:pStyle w:val="xmsonormal"/>
        <w:shd w:val="clear" w:color="auto" w:fill="FFFFFF"/>
        <w:spacing w:before="0" w:beforeAutospacing="0" w:after="0" w:afterAutospacing="0"/>
        <w:ind w:left="720"/>
        <w:rPr>
          <w:rFonts w:asciiTheme="minorHAnsi" w:hAnsiTheme="minorHAnsi" w:cstheme="minorHAnsi"/>
          <w:color w:val="000000"/>
        </w:rPr>
      </w:pPr>
    </w:p>
    <w:p w14:paraId="29693C65" w14:textId="77777777" w:rsidR="00C80C98" w:rsidRPr="000B2AF6" w:rsidRDefault="00C80C98" w:rsidP="00C80C98">
      <w:pPr>
        <w:pStyle w:val="xmsonormal"/>
        <w:shd w:val="clear" w:color="auto" w:fill="FFFFFF"/>
        <w:spacing w:before="0" w:beforeAutospacing="0" w:after="0" w:afterAutospacing="0"/>
        <w:ind w:left="720"/>
        <w:rPr>
          <w:rFonts w:asciiTheme="minorHAnsi" w:hAnsiTheme="minorHAnsi" w:cstheme="minorHAnsi"/>
          <w:color w:val="000000"/>
        </w:rPr>
      </w:pPr>
      <w:r w:rsidRPr="000B2AF6">
        <w:rPr>
          <w:rStyle w:val="xcontentpasted0"/>
          <w:rFonts w:asciiTheme="minorHAnsi" w:hAnsiTheme="minorHAnsi" w:cstheme="minorHAnsi"/>
          <w:i/>
          <w:iCs/>
          <w:color w:val="000000"/>
          <w:bdr w:val="none" w:sz="0" w:space="0" w:color="auto" w:frame="1"/>
        </w:rPr>
        <w:t>You may be aware that NES maintains a list of prescribers in Scotland to help with education development and workforce planning.</w:t>
      </w:r>
      <w:r w:rsidRPr="000B2AF6">
        <w:rPr>
          <w:rStyle w:val="xcontentpasted0"/>
          <w:rFonts w:asciiTheme="minorHAnsi" w:hAnsiTheme="minorHAnsi" w:cstheme="minorHAnsi"/>
          <w:i/>
          <w:iCs/>
          <w:color w:val="242424"/>
          <w:bdr w:val="none" w:sz="0" w:space="0" w:color="auto" w:frame="1"/>
        </w:rPr>
        <w:t> This data is updated and maintained by the individual account holders through the TURAS Training Management application accessed from the TURAS Dashboard</w:t>
      </w:r>
      <w:r w:rsidRPr="000B2AF6">
        <w:rPr>
          <w:rStyle w:val="xcontentpasted0"/>
          <w:rFonts w:asciiTheme="minorHAnsi" w:hAnsiTheme="minorHAnsi" w:cstheme="minorHAnsi"/>
          <w:i/>
          <w:iCs/>
          <w:color w:val="000000"/>
          <w:bdr w:val="none" w:sz="0" w:space="0" w:color="auto" w:frame="1"/>
        </w:rPr>
        <w:t>. Keeping your information up to date allows NES to make you aware of the latest opportunities to support your further development. </w:t>
      </w:r>
    </w:p>
    <w:p w14:paraId="453EBC78" w14:textId="1E7AD598" w:rsidR="00C80C98" w:rsidRPr="000B2AF6" w:rsidRDefault="00C80C98" w:rsidP="000B2AF6">
      <w:pPr>
        <w:pStyle w:val="xxelementtoproof"/>
        <w:shd w:val="clear" w:color="auto" w:fill="FFFFFF"/>
        <w:spacing w:before="0" w:beforeAutospacing="0" w:after="0" w:afterAutospacing="0"/>
        <w:ind w:left="709" w:firstLine="11"/>
        <w:rPr>
          <w:rFonts w:asciiTheme="minorHAnsi" w:hAnsiTheme="minorHAnsi" w:cstheme="minorHAnsi"/>
          <w:color w:val="000000"/>
        </w:rPr>
      </w:pPr>
      <w:r w:rsidRPr="000B2AF6">
        <w:rPr>
          <w:rStyle w:val="xcontentpasted0"/>
          <w:rFonts w:asciiTheme="minorHAnsi" w:hAnsiTheme="minorHAnsi" w:cstheme="minorHAnsi"/>
          <w:i/>
          <w:iCs/>
          <w:color w:val="000000"/>
          <w:bdr w:val="none" w:sz="0" w:space="0" w:color="auto" w:frame="1"/>
        </w:rPr>
        <w:t>Please follow the attached guidance and update your record by 30th November</w:t>
      </w:r>
      <w:r w:rsidR="000B2AF6">
        <w:rPr>
          <w:rStyle w:val="xcontentpasted0"/>
          <w:rFonts w:asciiTheme="minorHAnsi" w:hAnsiTheme="minorHAnsi" w:cstheme="minorHAnsi"/>
          <w:i/>
          <w:iCs/>
          <w:color w:val="000000"/>
          <w:bdr w:val="none" w:sz="0" w:space="0" w:color="auto" w:frame="1"/>
        </w:rPr>
        <w:t xml:space="preserve"> </w:t>
      </w:r>
      <w:r w:rsidRPr="000B2AF6">
        <w:rPr>
          <w:rStyle w:val="xcontentpasted0"/>
          <w:rFonts w:asciiTheme="minorHAnsi" w:hAnsiTheme="minorHAnsi" w:cstheme="minorHAnsi"/>
          <w:i/>
          <w:iCs/>
          <w:color w:val="000000"/>
          <w:bdr w:val="none" w:sz="0" w:space="0" w:color="auto" w:frame="1"/>
        </w:rPr>
        <w:t>2023. </w:t>
      </w:r>
      <w:r w:rsidRPr="000B2AF6">
        <w:rPr>
          <w:rStyle w:val="xcontentpasted0"/>
          <w:rFonts w:asciiTheme="minorHAnsi" w:hAnsiTheme="minorHAnsi" w:cstheme="minorHAnsi"/>
          <w:i/>
          <w:iCs/>
          <w:color w:val="000000"/>
          <w:bdr w:val="none" w:sz="0" w:space="0" w:color="auto" w:frame="1"/>
          <w:shd w:val="clear" w:color="auto" w:fill="FFFFFF"/>
        </w:rPr>
        <w:t>Please ensure the information is an accurate reflection of your prescribing practice in the past 12 months.</w:t>
      </w:r>
    </w:p>
    <w:p w14:paraId="12D10FE7" w14:textId="77777777" w:rsidR="00C80C98" w:rsidRPr="000B2AF6" w:rsidRDefault="00C80C98" w:rsidP="00C80C98">
      <w:pPr>
        <w:pStyle w:val="xxelementtoproof"/>
        <w:shd w:val="clear" w:color="auto" w:fill="FFFFFF"/>
        <w:spacing w:before="0" w:beforeAutospacing="0" w:after="0" w:afterAutospacing="0"/>
        <w:rPr>
          <w:rFonts w:asciiTheme="minorHAnsi" w:hAnsiTheme="minorHAnsi" w:cstheme="minorHAnsi"/>
          <w:color w:val="000000"/>
        </w:rPr>
      </w:pPr>
      <w:r w:rsidRPr="000B2AF6">
        <w:rPr>
          <w:rStyle w:val="xcontentpasted0"/>
          <w:rFonts w:asciiTheme="minorHAnsi" w:hAnsiTheme="minorHAnsi" w:cstheme="minorHAnsi"/>
          <w:color w:val="242424"/>
          <w:bdr w:val="none" w:sz="0" w:space="0" w:color="auto" w:frame="1"/>
        </w:rPr>
        <w:t> </w:t>
      </w:r>
    </w:p>
    <w:p w14:paraId="795BCF41" w14:textId="2E57C2CC" w:rsidR="00C80C98" w:rsidRDefault="00C80C98" w:rsidP="000B2AF6">
      <w:pPr>
        <w:pStyle w:val="xxelementtoproof"/>
        <w:shd w:val="clear" w:color="auto" w:fill="FFFFFF"/>
        <w:spacing w:before="0" w:beforeAutospacing="0" w:after="0" w:afterAutospacing="0"/>
        <w:ind w:left="709" w:firstLine="11"/>
        <w:rPr>
          <w:rStyle w:val="xcontentpasted0"/>
          <w:rFonts w:asciiTheme="minorHAnsi" w:hAnsiTheme="minorHAnsi" w:cstheme="minorHAnsi"/>
          <w:color w:val="000000"/>
          <w:bdr w:val="none" w:sz="0" w:space="0" w:color="auto" w:frame="1"/>
        </w:rPr>
      </w:pPr>
      <w:r w:rsidRPr="000B2AF6">
        <w:rPr>
          <w:rStyle w:val="xcontentpasted0"/>
          <w:rFonts w:asciiTheme="minorHAnsi" w:hAnsiTheme="minorHAnsi" w:cstheme="minorHAnsi"/>
          <w:color w:val="000000"/>
          <w:bdr w:val="none" w:sz="0" w:space="0" w:color="auto" w:frame="1"/>
        </w:rPr>
        <w:t>To see how NES uses your information, please see our </w:t>
      </w:r>
      <w:hyperlink r:id="rId7" w:tooltip="Original URL: https://www.nes.scot.nhs.uk/legal-and-site-information/privacy/. Click or tap if you trust this link." w:history="1">
        <w:r w:rsidRPr="000B2AF6">
          <w:rPr>
            <w:rStyle w:val="Hyperlink"/>
            <w:rFonts w:asciiTheme="minorHAnsi" w:hAnsiTheme="minorHAnsi" w:cstheme="minorHAnsi"/>
            <w:color w:val="0563C1"/>
            <w:bdr w:val="none" w:sz="0" w:space="0" w:color="auto" w:frame="1"/>
          </w:rPr>
          <w:t>privacy notice</w:t>
        </w:r>
      </w:hyperlink>
      <w:r w:rsidRPr="000B2AF6">
        <w:rPr>
          <w:rStyle w:val="xcontentpasted0"/>
          <w:rFonts w:asciiTheme="minorHAnsi" w:hAnsiTheme="minorHAnsi" w:cstheme="minorHAnsi"/>
          <w:color w:val="000000"/>
          <w:bdr w:val="none" w:sz="0" w:space="0" w:color="auto" w:frame="1"/>
        </w:rPr>
        <w:t> . If you have any questions, please contact </w:t>
      </w:r>
      <w:hyperlink r:id="rId8" w:history="1">
        <w:r w:rsidRPr="000B2AF6">
          <w:rPr>
            <w:rStyle w:val="Hyperlink"/>
            <w:rFonts w:asciiTheme="minorHAnsi" w:hAnsiTheme="minorHAnsi" w:cstheme="minorHAnsi"/>
            <w:color w:val="0563C1"/>
            <w:bdr w:val="none" w:sz="0" w:space="0" w:color="auto" w:frame="1"/>
          </w:rPr>
          <w:t>pharmacy@nes.scot.nhs.uk</w:t>
        </w:r>
      </w:hyperlink>
      <w:r w:rsidRPr="000B2AF6">
        <w:rPr>
          <w:rStyle w:val="xcontentpasted0"/>
          <w:rFonts w:asciiTheme="minorHAnsi" w:hAnsiTheme="minorHAnsi" w:cstheme="minorHAnsi"/>
          <w:color w:val="000000"/>
          <w:bdr w:val="none" w:sz="0" w:space="0" w:color="auto" w:frame="1"/>
        </w:rPr>
        <w:t> </w:t>
      </w:r>
    </w:p>
    <w:p w14:paraId="77D8D5FC" w14:textId="77777777" w:rsidR="000B2AF6" w:rsidRPr="000B2AF6" w:rsidRDefault="000B2AF6" w:rsidP="000B2AF6">
      <w:pPr>
        <w:pStyle w:val="xxelementtoproof"/>
        <w:shd w:val="clear" w:color="auto" w:fill="FFFFFF"/>
        <w:spacing w:before="0" w:beforeAutospacing="0" w:after="0" w:afterAutospacing="0"/>
        <w:ind w:left="709" w:firstLine="11"/>
        <w:rPr>
          <w:rFonts w:asciiTheme="minorHAnsi" w:hAnsiTheme="minorHAnsi" w:cstheme="minorHAnsi"/>
          <w:color w:val="000000"/>
        </w:rPr>
      </w:pPr>
    </w:p>
    <w:p w14:paraId="522AF59C" w14:textId="5496287F" w:rsidR="00C80C98" w:rsidRPr="000B2AF6" w:rsidRDefault="00C80C98" w:rsidP="00C80C98">
      <w:pPr>
        <w:pStyle w:val="xmsonormal"/>
        <w:numPr>
          <w:ilvl w:val="0"/>
          <w:numId w:val="2"/>
        </w:numPr>
        <w:shd w:val="clear" w:color="auto" w:fill="FFFFFF"/>
        <w:spacing w:before="0" w:beforeAutospacing="0" w:after="0" w:afterAutospacing="0"/>
        <w:rPr>
          <w:rStyle w:val="xxxxxxxxcontentpasted0"/>
          <w:rFonts w:asciiTheme="minorHAnsi" w:hAnsiTheme="minorHAnsi" w:cstheme="minorHAnsi"/>
          <w:color w:val="000000"/>
        </w:rPr>
      </w:pPr>
      <w:r w:rsidRPr="000B2AF6">
        <w:rPr>
          <w:rFonts w:asciiTheme="minorHAnsi" w:hAnsiTheme="minorHAnsi" w:cstheme="minorHAnsi"/>
          <w:b/>
          <w:bCs/>
          <w:color w:val="000000"/>
          <w:u w:val="single"/>
          <w:bdr w:val="none" w:sz="0" w:space="0" w:color="auto" w:frame="1"/>
          <w:shd w:val="clear" w:color="auto" w:fill="FFFFFF"/>
        </w:rPr>
        <w:t>Naloxone Webinar reminder </w:t>
      </w:r>
      <w:r w:rsidRPr="000B2AF6">
        <w:rPr>
          <w:rStyle w:val="xxxxxxxxcontentpasted0"/>
          <w:rFonts w:asciiTheme="minorHAnsi" w:hAnsiTheme="minorHAnsi" w:cstheme="minorHAnsi"/>
          <w:color w:val="000000"/>
          <w:bdr w:val="none" w:sz="0" w:space="0" w:color="auto" w:frame="1"/>
          <w:shd w:val="clear" w:color="auto" w:fill="FFFFFF"/>
        </w:rPr>
        <w:t>- The second of the national webinars on Naloxone Emergency Supply is on Tuesday 14</w:t>
      </w:r>
      <w:r w:rsidRPr="000B2AF6">
        <w:rPr>
          <w:rStyle w:val="xxxxxxxxcontentpasted0"/>
          <w:rFonts w:asciiTheme="minorHAnsi" w:hAnsiTheme="minorHAnsi" w:cstheme="minorHAnsi"/>
          <w:color w:val="000000"/>
          <w:bdr w:val="none" w:sz="0" w:space="0" w:color="auto" w:frame="1"/>
          <w:shd w:val="clear" w:color="auto" w:fill="FFFFFF"/>
          <w:vertAlign w:val="superscript"/>
        </w:rPr>
        <w:t>th</w:t>
      </w:r>
      <w:r w:rsidRPr="000B2AF6">
        <w:rPr>
          <w:rStyle w:val="xxxxxxxxcontentpasted0"/>
          <w:rFonts w:asciiTheme="minorHAnsi" w:hAnsiTheme="minorHAnsi" w:cstheme="minorHAnsi"/>
          <w:color w:val="000000"/>
          <w:bdr w:val="none" w:sz="0" w:space="0" w:color="auto" w:frame="1"/>
          <w:shd w:val="clear" w:color="auto" w:fill="FFFFFF"/>
        </w:rPr>
        <w:t xml:space="preserve"> November. Details of the service and how to book onto the webinar are all included in the attached </w:t>
      </w:r>
      <w:proofErr w:type="gramStart"/>
      <w:r w:rsidRPr="000B2AF6">
        <w:rPr>
          <w:rStyle w:val="xxxxxxxxcontentpasted0"/>
          <w:rFonts w:asciiTheme="minorHAnsi" w:hAnsiTheme="minorHAnsi" w:cstheme="minorHAnsi"/>
          <w:color w:val="000000"/>
          <w:bdr w:val="none" w:sz="0" w:space="0" w:color="auto" w:frame="1"/>
          <w:shd w:val="clear" w:color="auto" w:fill="FFFFFF"/>
        </w:rPr>
        <w:t>PCA</w:t>
      </w:r>
      <w:proofErr w:type="gramEnd"/>
    </w:p>
    <w:p w14:paraId="1F9C6508" w14:textId="77777777" w:rsidR="000B2AF6" w:rsidRPr="000B2AF6" w:rsidRDefault="000B2AF6" w:rsidP="000B2AF6">
      <w:pPr>
        <w:pStyle w:val="xmsonormal"/>
        <w:shd w:val="clear" w:color="auto" w:fill="FFFFFF"/>
        <w:spacing w:before="0" w:beforeAutospacing="0" w:after="0" w:afterAutospacing="0"/>
        <w:ind w:left="720"/>
        <w:rPr>
          <w:rFonts w:asciiTheme="minorHAnsi" w:hAnsiTheme="minorHAnsi" w:cstheme="minorHAnsi"/>
          <w:color w:val="000000"/>
        </w:rPr>
      </w:pPr>
    </w:p>
    <w:p w14:paraId="551D4B65" w14:textId="77777777" w:rsidR="00C80C98" w:rsidRPr="000B2AF6" w:rsidRDefault="00C80C98" w:rsidP="00C80C98">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0B2AF6">
        <w:rPr>
          <w:rStyle w:val="xxxxxxxxxxxxxxxxxxxxxcontentpasted0"/>
          <w:rFonts w:asciiTheme="minorHAnsi" w:hAnsiTheme="minorHAnsi" w:cstheme="minorHAnsi"/>
          <w:b/>
          <w:bCs/>
          <w:color w:val="000000"/>
          <w:u w:val="single"/>
          <w:bdr w:val="none" w:sz="0" w:space="0" w:color="auto" w:frame="1"/>
        </w:rPr>
        <w:t>Out of Stock bulletin</w:t>
      </w:r>
      <w:r w:rsidRPr="000B2AF6">
        <w:rPr>
          <w:rStyle w:val="xxxxxxxxxxxxxxxxxxxxxcontentpasted0"/>
          <w:rFonts w:asciiTheme="minorHAnsi" w:hAnsiTheme="minorHAnsi" w:cstheme="minorHAnsi"/>
          <w:color w:val="000000"/>
          <w:bdr w:val="none" w:sz="0" w:space="0" w:color="auto" w:frame="1"/>
        </w:rPr>
        <w:t> </w:t>
      </w:r>
      <w:r w:rsidRPr="000B2AF6">
        <w:rPr>
          <w:rStyle w:val="xxxxxxxxxxxxxxxxxxxxxxxcontentpasted1"/>
          <w:rFonts w:asciiTheme="minorHAnsi" w:hAnsiTheme="minorHAnsi" w:cstheme="minorHAnsi"/>
          <w:color w:val="000000"/>
          <w:bdr w:val="none" w:sz="0" w:space="0" w:color="auto" w:frame="1"/>
        </w:rPr>
        <w:t>-</w:t>
      </w:r>
      <w:r w:rsidRPr="000B2AF6">
        <w:rPr>
          <w:rStyle w:val="xxxxcontentpasted0"/>
          <w:rFonts w:asciiTheme="minorHAnsi" w:hAnsiTheme="minorHAnsi" w:cstheme="minorHAnsi"/>
          <w:color w:val="000000"/>
          <w:bdr w:val="none" w:sz="0" w:space="0" w:color="auto" w:frame="1"/>
        </w:rPr>
        <w:t> Attached is the latest OOS bulleting from the NHS Lothian team.</w:t>
      </w:r>
    </w:p>
    <w:p w14:paraId="64FF42AF" w14:textId="77777777" w:rsidR="000B2AF6" w:rsidRDefault="000B2AF6" w:rsidP="000B2AF6">
      <w:pPr>
        <w:pStyle w:val="xmsonormal"/>
        <w:shd w:val="clear" w:color="auto" w:fill="FFFFFF"/>
        <w:spacing w:before="0" w:beforeAutospacing="0" w:after="0" w:afterAutospacing="0"/>
        <w:ind w:left="360"/>
        <w:jc w:val="center"/>
        <w:rPr>
          <w:rStyle w:val="xxxxxxxxxxxxxxxxxxxxxxxxxxxxxxxxxxxxxxxxxxxxxxxcontentpasted0"/>
          <w:rFonts w:ascii="inherit" w:hAnsi="inherit" w:cs="Calibri"/>
          <w:b/>
          <w:bCs/>
          <w:color w:val="242424"/>
          <w:bdr w:val="none" w:sz="0" w:space="0" w:color="auto" w:frame="1"/>
        </w:rPr>
      </w:pPr>
    </w:p>
    <w:p w14:paraId="5FE246D8" w14:textId="51A5E998" w:rsidR="00C80C98" w:rsidRPr="000B2AF6" w:rsidRDefault="00C80C98" w:rsidP="000B2AF6">
      <w:pPr>
        <w:pStyle w:val="xmsonormal"/>
        <w:shd w:val="clear" w:color="auto" w:fill="FFFFFF"/>
        <w:spacing w:before="0" w:beforeAutospacing="0" w:after="0" w:afterAutospacing="0"/>
        <w:ind w:left="360"/>
        <w:jc w:val="center"/>
        <w:rPr>
          <w:rFonts w:ascii="Calibri" w:hAnsi="Calibri" w:cs="Calibri"/>
          <w:color w:val="242424"/>
        </w:rPr>
      </w:pPr>
      <w:r w:rsidRPr="000B2AF6">
        <w:rPr>
          <w:rStyle w:val="xxxxxxxxxxxxxxxxxxxxxxxxxxxxxxxxxxxxxxxxxxxxxxxcontentpasted0"/>
          <w:rFonts w:ascii="inherit" w:hAnsi="inherit" w:cs="Calibri"/>
          <w:b/>
          <w:bCs/>
          <w:color w:val="242424"/>
          <w:bdr w:val="none" w:sz="0" w:space="0" w:color="auto" w:frame="1"/>
        </w:rPr>
        <w:t>We hope that you are all keeping well. Please get in touch with us if there is anything you would like to see more information on or if you have any questions.</w:t>
      </w:r>
    </w:p>
    <w:p w14:paraId="06C4AE8E" w14:textId="77777777" w:rsidR="00C80C98" w:rsidRDefault="00C80C98" w:rsidP="00C80C98">
      <w:pPr>
        <w:pStyle w:val="xmsonormal"/>
        <w:shd w:val="clear" w:color="auto" w:fill="FFFFFF"/>
        <w:spacing w:before="0" w:beforeAutospacing="0" w:after="0" w:afterAutospacing="0"/>
        <w:rPr>
          <w:color w:val="000000"/>
        </w:rPr>
      </w:pPr>
      <w:r>
        <w:rPr>
          <w:rFonts w:ascii="inherit" w:hAnsi="inherit"/>
          <w:color w:val="000000"/>
          <w:sz w:val="21"/>
          <w:szCs w:val="21"/>
          <w:bdr w:val="none" w:sz="0" w:space="0" w:color="auto" w:frame="1"/>
        </w:rPr>
        <w:t> </w:t>
      </w:r>
    </w:p>
    <w:p w14:paraId="42692825" w14:textId="77777777" w:rsidR="00C80C98" w:rsidRDefault="00C80C98" w:rsidP="00C80C98">
      <w:pPr>
        <w:pStyle w:val="xmsonormal"/>
        <w:shd w:val="clear" w:color="auto" w:fill="FFFFFF"/>
        <w:spacing w:before="0" w:beforeAutospacing="0" w:after="0" w:afterAutospacing="0"/>
        <w:jc w:val="center"/>
        <w:rPr>
          <w:color w:val="000000"/>
        </w:rPr>
      </w:pPr>
      <w:r>
        <w:rPr>
          <w:rStyle w:val="xxxxxxxxxxxxxxxxxxxxxxxxxxxxxxxxxxxxxxxxxxxxxxxcontentpasted0"/>
          <w:rFonts w:ascii="Lucida Calligraphy" w:hAnsi="Lucida Calligraphy"/>
          <w:b/>
          <w:bCs/>
          <w:color w:val="7030A0"/>
          <w:sz w:val="28"/>
          <w:szCs w:val="28"/>
          <w:bdr w:val="none" w:sz="0" w:space="0" w:color="auto" w:frame="1"/>
        </w:rPr>
        <w:t>The Community Pharmacy Development Team</w:t>
      </w:r>
    </w:p>
    <w:p w14:paraId="5735F3DF" w14:textId="77777777" w:rsidR="00C80C98" w:rsidRDefault="00C80C98" w:rsidP="00C80C98">
      <w:pPr>
        <w:pStyle w:val="xmsonormal"/>
        <w:shd w:val="clear" w:color="auto" w:fill="FFFFFF"/>
        <w:spacing w:before="0" w:beforeAutospacing="0" w:after="0" w:afterAutospacing="0"/>
        <w:jc w:val="center"/>
        <w:rPr>
          <w:color w:val="000000"/>
        </w:rPr>
      </w:pPr>
      <w:r>
        <w:rPr>
          <w:rStyle w:val="xxxxxxxxxxxxxxxxxxxxxxxxxxxxxxxxxxxxxxxxxxxxxxxcontentpasted0"/>
          <w:rFonts w:ascii="Lucida Calligraphy" w:hAnsi="Lucida Calligraphy"/>
          <w:b/>
          <w:bCs/>
          <w:color w:val="7030A0"/>
          <w:sz w:val="28"/>
          <w:szCs w:val="28"/>
          <w:bdr w:val="none" w:sz="0" w:space="0" w:color="auto" w:frame="1"/>
        </w:rPr>
        <w:t>Royal Edinburgh Hospital</w:t>
      </w:r>
    </w:p>
    <w:p w14:paraId="3CBC636A" w14:textId="77777777" w:rsidR="007940B5" w:rsidRDefault="000B2AF6"/>
    <w:sectPr w:rsidR="007940B5" w:rsidSect="0058469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5080"/>
    <w:multiLevelType w:val="multilevel"/>
    <w:tmpl w:val="24E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B86934"/>
    <w:multiLevelType w:val="multilevel"/>
    <w:tmpl w:val="5AF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D4DDE"/>
    <w:multiLevelType w:val="multilevel"/>
    <w:tmpl w:val="0CC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EF2111"/>
    <w:multiLevelType w:val="multilevel"/>
    <w:tmpl w:val="5FF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543301">
    <w:abstractNumId w:val="3"/>
  </w:num>
  <w:num w:numId="2" w16cid:durableId="1076779548">
    <w:abstractNumId w:val="1"/>
  </w:num>
  <w:num w:numId="3" w16cid:durableId="648050282">
    <w:abstractNumId w:val="0"/>
  </w:num>
  <w:num w:numId="4" w16cid:durableId="51965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98"/>
    <w:rsid w:val="000B2AF6"/>
    <w:rsid w:val="0018043C"/>
    <w:rsid w:val="00235C4A"/>
    <w:rsid w:val="00390743"/>
    <w:rsid w:val="003D1E27"/>
    <w:rsid w:val="0058469B"/>
    <w:rsid w:val="006753EC"/>
    <w:rsid w:val="008642ED"/>
    <w:rsid w:val="00AB3F3E"/>
    <w:rsid w:val="00C80C98"/>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6D6"/>
  <w15:chartTrackingRefBased/>
  <w15:docId w15:val="{FC7ED851-04C7-4ACD-8984-282CB442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0C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xxxxxxxxxxxxxxxxxxxxxxxxxxxxxxxxxelementtoproof">
    <w:name w:val="x_xxxxxxxxxxxxxxxxxxxxxxxxxxxxxxxxxxxxxxxxxxxxxxxxelementtoproof"/>
    <w:basedOn w:val="Normal"/>
    <w:rsid w:val="00C80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elementtoproof1">
    <w:name w:val="x_xxxxxxxxxxxxxxxxxxxxxxxxxxxxxxxxxxxxxxxxxxxxxxxxelementtoproof1"/>
    <w:basedOn w:val="DefaultParagraphFont"/>
    <w:rsid w:val="00C80C98"/>
  </w:style>
  <w:style w:type="character" w:customStyle="1" w:styleId="xxxxcontentpasted0">
    <w:name w:val="x_xxxcontentpasted0"/>
    <w:basedOn w:val="DefaultParagraphFont"/>
    <w:rsid w:val="00C80C98"/>
  </w:style>
  <w:style w:type="character" w:customStyle="1" w:styleId="xxxxxxxxxxxxxxxxxxxxxxxxxxxxxxxxxcontentpasted1">
    <w:name w:val="x_xxxxxxxxxxxxxxxxxxxxxxxxxxxxxxxxcontentpasted1"/>
    <w:basedOn w:val="DefaultParagraphFont"/>
    <w:rsid w:val="00C80C98"/>
  </w:style>
  <w:style w:type="character" w:customStyle="1" w:styleId="xxxxxxxxxxxxxxxxxxxxxxxxxxxxxxxxxxxxxxxxxxxxxxxcontentpasted0">
    <w:name w:val="x_xxxxxxxxxxxxxxxxxxxxxxxxxxxxxxxxxxxxxxxxxxxxxxcontentpasted0"/>
    <w:basedOn w:val="DefaultParagraphFont"/>
    <w:rsid w:val="00C80C98"/>
  </w:style>
  <w:style w:type="paragraph" w:styleId="NormalWeb">
    <w:name w:val="Normal (Web)"/>
    <w:basedOn w:val="Normal"/>
    <w:uiPriority w:val="99"/>
    <w:semiHidden/>
    <w:unhideWhenUsed/>
    <w:rsid w:val="00C80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80C98"/>
    <w:rPr>
      <w:color w:val="0000FF"/>
      <w:u w:val="single"/>
    </w:rPr>
  </w:style>
  <w:style w:type="character" w:customStyle="1" w:styleId="xxxxxxxxxxxxxxxxxxxxxxxxxxxxxxxxxxxxxxxxxcontentpasted0">
    <w:name w:val="x_xxxxxxxxxxxxxxxxxxxxxxxxxxxxxxxxxxxxxxxxcontentpasted0"/>
    <w:basedOn w:val="DefaultParagraphFont"/>
    <w:rsid w:val="00C80C98"/>
  </w:style>
  <w:style w:type="character" w:customStyle="1" w:styleId="xxxxxxxxxxxxxxxxxxxxxxxxxxxxxxxxxxxxxxxcontentpasted1">
    <w:name w:val="x_xxxxxxxxxxxxxxxxxxxxxxxxxxxxxxxxxxxxxxcontentpasted1"/>
    <w:basedOn w:val="DefaultParagraphFont"/>
    <w:rsid w:val="00C80C98"/>
  </w:style>
  <w:style w:type="character" w:customStyle="1" w:styleId="xcontentpasted0">
    <w:name w:val="x_contentpasted0"/>
    <w:basedOn w:val="DefaultParagraphFont"/>
    <w:rsid w:val="00C80C98"/>
  </w:style>
  <w:style w:type="paragraph" w:customStyle="1" w:styleId="xxelementtoproof">
    <w:name w:val="x_xelementtoproof"/>
    <w:basedOn w:val="Normal"/>
    <w:rsid w:val="00C80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contentpasted0">
    <w:name w:val="x_xxxxxxxcontentpasted0"/>
    <w:basedOn w:val="DefaultParagraphFont"/>
    <w:rsid w:val="00C80C98"/>
  </w:style>
  <w:style w:type="character" w:customStyle="1" w:styleId="xxxxxxxxxxxxxxxxxxxxxcontentpasted0">
    <w:name w:val="x_xxxxxxxxxxxxxxxxxxxxcontentpasted0"/>
    <w:basedOn w:val="DefaultParagraphFont"/>
    <w:rsid w:val="00C80C98"/>
  </w:style>
  <w:style w:type="character" w:customStyle="1" w:styleId="xxxxxxxxxxxxxxxxxxxxxxxcontentpasted1">
    <w:name w:val="x_xxxxxxxxxxxxxxxxxxxxxxcontentpasted1"/>
    <w:basedOn w:val="DefaultParagraphFont"/>
    <w:rsid w:val="00C80C98"/>
  </w:style>
  <w:style w:type="character" w:customStyle="1" w:styleId="xxxxxxxxxxxxxxxxxxxxxxxxxxxxxxxxxxxxxxxxxxxxxxxxxxxxxxxxxxxxxxxxxxxxxxxfluidplugincopy">
    <w:name w:val="x_xxxxxxxxxxxxxxxxxxxxxxxxxxxxxxxxxxxxxxxxxxxxxxxxxxxxxxxxxxxxxxxxxxxxxxfluidplugincopy"/>
    <w:basedOn w:val="DefaultParagraphFont"/>
    <w:rsid w:val="00C8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nes.scot.nhs.uk"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nes.scot.nhs.uk%2Flegal-and-site-information%2Fprivacy%2F&amp;data=05%7C01%7CFiona.Anderson%40nhslothian.scot.nhs.uk%7Cd2d8e33162fe4b1b148f08dbcb3c7105%7C10efe0bda0304bca809cb5e6745e499a%7C0%7C0%7C638327233018360324%7CUnknown%7CTWFpbGZsb3d8eyJWIjoiMC4wLjAwMDAiLCJQIjoiV2luMzIiLCJBTiI6Ik1haWwiLCJXVCI6Mn0%3D%7C3000%7C%7C%7C&amp;sdata=RGDViBktyAHLfAeb7jX0vlj7Ew3tzH8hihKljib05Q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d2d8e33162fe4b1b148f08dbcb3c7105%7C10efe0bda0304bca809cb5e6745e499a%7C0%7C0%7C638327233018360324%7CUnknown%7CTWFpbGZsb3d8eyJWIjoiMC4wLjAwMDAiLCJQIjoiV2luMzIiLCJBTiI6Ik1haWwiLCJXVCI6Mn0%3D%7C3000%7C%7C%7C&amp;sdata=a12Y32tpiixgzCnqMCVKILXzJoxLj%2Fcz%2FvlgMWtU2C0%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3</cp:revision>
  <dcterms:created xsi:type="dcterms:W3CDTF">2023-10-13T08:21:00Z</dcterms:created>
  <dcterms:modified xsi:type="dcterms:W3CDTF">2023-10-13T08:23:00Z</dcterms:modified>
</cp:coreProperties>
</file>