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F3F56" w14:textId="77777777" w:rsidR="00216FDC" w:rsidRPr="00AA43B3" w:rsidRDefault="00216FDC">
      <w:pPr>
        <w:pStyle w:val="Heading1"/>
        <w:jc w:val="center"/>
        <w:rPr>
          <w:rFonts w:ascii="Arial" w:hAnsi="Arial" w:cs="Arial"/>
          <w:sz w:val="24"/>
          <w:u w:val="none"/>
        </w:rPr>
      </w:pPr>
      <w:r w:rsidRPr="00AA43B3">
        <w:rPr>
          <w:rFonts w:ascii="Arial" w:hAnsi="Arial" w:cs="Arial"/>
          <w:sz w:val="24"/>
          <w:u w:val="none"/>
        </w:rPr>
        <w:t>Patient Group Direction</w:t>
      </w:r>
    </w:p>
    <w:p w14:paraId="208F3F57" w14:textId="77777777" w:rsidR="00216FDC" w:rsidRPr="00AA43B3" w:rsidRDefault="00216FDC">
      <w:pPr>
        <w:jc w:val="center"/>
        <w:rPr>
          <w:rFonts w:ascii="Arial" w:hAnsi="Arial" w:cs="Arial"/>
          <w:sz w:val="24"/>
        </w:rPr>
      </w:pPr>
    </w:p>
    <w:p w14:paraId="208F3F58" w14:textId="77777777" w:rsidR="00216FDC" w:rsidRPr="00AA43B3" w:rsidRDefault="00216FDC">
      <w:pPr>
        <w:jc w:val="center"/>
        <w:rPr>
          <w:rFonts w:ascii="Arial" w:hAnsi="Arial" w:cs="Arial"/>
          <w:sz w:val="24"/>
        </w:rPr>
      </w:pPr>
    </w:p>
    <w:p w14:paraId="208F3F59" w14:textId="77777777" w:rsidR="00216FDC" w:rsidRPr="00AA43B3" w:rsidRDefault="00216FDC">
      <w:pPr>
        <w:pStyle w:val="Heading2"/>
        <w:jc w:val="center"/>
        <w:rPr>
          <w:rFonts w:ascii="Arial" w:hAnsi="Arial" w:cs="Arial"/>
          <w:u w:val="none"/>
        </w:rPr>
      </w:pPr>
      <w:r w:rsidRPr="00AA43B3">
        <w:rPr>
          <w:rFonts w:ascii="Arial" w:hAnsi="Arial" w:cs="Arial"/>
          <w:u w:val="none"/>
        </w:rPr>
        <w:t>Agreement by Practitioner</w:t>
      </w:r>
    </w:p>
    <w:p w14:paraId="208F3F5A" w14:textId="77777777" w:rsidR="00216FDC" w:rsidRPr="00AA43B3" w:rsidRDefault="00216FDC">
      <w:pPr>
        <w:rPr>
          <w:rFonts w:ascii="Arial" w:hAnsi="Arial" w:cs="Arial"/>
          <w:sz w:val="24"/>
        </w:rPr>
      </w:pPr>
      <w:bookmarkStart w:id="0" w:name="_GoBack"/>
      <w:bookmarkEnd w:id="0"/>
    </w:p>
    <w:p w14:paraId="208F3F5B" w14:textId="77777777" w:rsidR="00216FDC" w:rsidRPr="00AA43B3" w:rsidRDefault="00216FDC">
      <w:pPr>
        <w:rPr>
          <w:rFonts w:ascii="Arial" w:hAnsi="Arial" w:cs="Arial"/>
          <w:sz w:val="24"/>
        </w:rPr>
      </w:pPr>
    </w:p>
    <w:p w14:paraId="208F3F5C" w14:textId="77777777" w:rsidR="00216FDC" w:rsidRPr="00AA43B3" w:rsidRDefault="00AA43B3">
      <w:pPr>
        <w:pStyle w:val="Heading5"/>
        <w:rPr>
          <w:rFonts w:ascii="Arial" w:hAnsi="Arial" w:cs="Arial"/>
        </w:rPr>
      </w:pPr>
      <w:r>
        <w:rPr>
          <w:rFonts w:ascii="Arial" w:hAnsi="Arial" w:cs="Arial"/>
        </w:rPr>
        <w:t xml:space="preserve">Supply of </w:t>
      </w:r>
      <w:r w:rsidR="00ED65C9">
        <w:rPr>
          <w:rFonts w:ascii="Arial" w:hAnsi="Arial" w:cs="Arial"/>
        </w:rPr>
        <w:t>Paracetamol 120mg/5ml</w:t>
      </w:r>
      <w:r w:rsidR="00237AEE" w:rsidRPr="00AA43B3">
        <w:rPr>
          <w:rFonts w:ascii="Arial" w:hAnsi="Arial" w:cs="Arial"/>
        </w:rPr>
        <w:t xml:space="preserve"> by </w:t>
      </w:r>
      <w:r w:rsidR="00216FDC" w:rsidRPr="00AA43B3">
        <w:rPr>
          <w:rFonts w:ascii="Arial" w:hAnsi="Arial" w:cs="Arial"/>
        </w:rPr>
        <w:t xml:space="preserve">Community Pharmacists </w:t>
      </w:r>
    </w:p>
    <w:p w14:paraId="208F3F5D" w14:textId="77777777" w:rsidR="00216FDC" w:rsidRPr="00AA43B3" w:rsidRDefault="00216FDC">
      <w:pPr>
        <w:rPr>
          <w:rFonts w:ascii="Arial" w:hAnsi="Arial" w:cs="Arial"/>
          <w:sz w:val="24"/>
        </w:rPr>
      </w:pPr>
    </w:p>
    <w:p w14:paraId="208F3F5E" w14:textId="77777777" w:rsidR="00216FDC" w:rsidRPr="00AA43B3" w:rsidRDefault="00216FDC">
      <w:pPr>
        <w:rPr>
          <w:rFonts w:ascii="Arial" w:hAnsi="Arial" w:cs="Arial"/>
          <w:sz w:val="24"/>
        </w:rPr>
      </w:pPr>
    </w:p>
    <w:p w14:paraId="208F3F5F" w14:textId="77777777" w:rsidR="00216FDC" w:rsidRPr="00AA43B3" w:rsidRDefault="00216FDC">
      <w:pPr>
        <w:rPr>
          <w:rFonts w:ascii="Arial" w:hAnsi="Arial" w:cs="Arial"/>
          <w:sz w:val="24"/>
        </w:rPr>
      </w:pPr>
      <w:r w:rsidRPr="00AA43B3">
        <w:rPr>
          <w:rFonts w:ascii="Arial" w:hAnsi="Arial" w:cs="Arial"/>
          <w:sz w:val="24"/>
        </w:rPr>
        <w:t>I have read and fully understood the following documents:</w:t>
      </w:r>
    </w:p>
    <w:p w14:paraId="208F3F60" w14:textId="77777777" w:rsidR="00216FDC" w:rsidRPr="00AA43B3" w:rsidRDefault="00216FDC">
      <w:pPr>
        <w:rPr>
          <w:rFonts w:ascii="Arial" w:hAnsi="Arial" w:cs="Arial"/>
          <w:sz w:val="24"/>
        </w:rPr>
      </w:pPr>
    </w:p>
    <w:p w14:paraId="208F3F61" w14:textId="77777777" w:rsidR="00AA43B3" w:rsidRPr="00AA43B3" w:rsidRDefault="00AA43B3" w:rsidP="00AA43B3">
      <w:pPr>
        <w:pStyle w:val="Heading5"/>
        <w:numPr>
          <w:ilvl w:val="0"/>
          <w:numId w:val="2"/>
        </w:numPr>
        <w:ind w:left="426" w:hanging="426"/>
        <w:jc w:val="left"/>
        <w:rPr>
          <w:rFonts w:ascii="Arial" w:hAnsi="Arial" w:cs="Arial"/>
          <w:b w:val="0"/>
        </w:rPr>
      </w:pPr>
      <w:r w:rsidRPr="00AA43B3">
        <w:rPr>
          <w:rFonts w:ascii="Arial" w:hAnsi="Arial" w:cs="Arial"/>
          <w:b w:val="0"/>
        </w:rPr>
        <w:t xml:space="preserve">The Patient Group Direction </w:t>
      </w:r>
      <w:r w:rsidR="00880FCC">
        <w:rPr>
          <w:rFonts w:ascii="Arial" w:hAnsi="Arial" w:cs="Arial"/>
          <w:b w:val="0"/>
        </w:rPr>
        <w:t xml:space="preserve">CP </w:t>
      </w:r>
      <w:r w:rsidR="00C10556">
        <w:rPr>
          <w:rFonts w:ascii="Arial" w:hAnsi="Arial" w:cs="Arial"/>
          <w:b w:val="0"/>
        </w:rPr>
        <w:t>2</w:t>
      </w:r>
      <w:r w:rsidR="005666DD">
        <w:rPr>
          <w:rFonts w:ascii="Arial" w:hAnsi="Arial" w:cs="Arial"/>
          <w:b w:val="0"/>
        </w:rPr>
        <w:t>4</w:t>
      </w:r>
      <w:r w:rsidR="007D428C">
        <w:rPr>
          <w:rFonts w:ascii="Arial" w:hAnsi="Arial" w:cs="Arial"/>
          <w:b w:val="0"/>
        </w:rPr>
        <w:t xml:space="preserve"> </w:t>
      </w:r>
      <w:r w:rsidR="001332A7">
        <w:rPr>
          <w:rFonts w:ascii="Arial" w:hAnsi="Arial" w:cs="Arial"/>
          <w:b w:val="0"/>
        </w:rPr>
        <w:t>2</w:t>
      </w:r>
      <w:r w:rsidR="00ED65C9">
        <w:rPr>
          <w:rFonts w:ascii="Arial" w:hAnsi="Arial" w:cs="Arial"/>
          <w:b w:val="0"/>
        </w:rPr>
        <w:t>77</w:t>
      </w:r>
      <w:r w:rsidR="000939C8">
        <w:rPr>
          <w:rFonts w:ascii="Arial" w:hAnsi="Arial" w:cs="Arial"/>
          <w:b w:val="0"/>
        </w:rPr>
        <w:t xml:space="preserve"> </w:t>
      </w:r>
      <w:r w:rsidR="00ED65C9">
        <w:rPr>
          <w:rFonts w:ascii="Arial" w:hAnsi="Arial" w:cs="Arial"/>
          <w:b w:val="0"/>
        </w:rPr>
        <w:t>Paracetamol 120mg/5ml</w:t>
      </w:r>
      <w:r w:rsidR="001531FA" w:rsidRPr="00AA43B3">
        <w:rPr>
          <w:rFonts w:ascii="Arial" w:hAnsi="Arial" w:cs="Arial"/>
          <w:b w:val="0"/>
        </w:rPr>
        <w:t xml:space="preserve"> by</w:t>
      </w:r>
      <w:r w:rsidRPr="00AA43B3">
        <w:rPr>
          <w:rFonts w:ascii="Arial" w:hAnsi="Arial" w:cs="Arial"/>
          <w:b w:val="0"/>
        </w:rPr>
        <w:t xml:space="preserve"> Community Pharmacists </w:t>
      </w:r>
    </w:p>
    <w:p w14:paraId="208F3F62" w14:textId="77777777" w:rsidR="00216FDC" w:rsidRPr="00AA43B3" w:rsidRDefault="00216FDC" w:rsidP="00AA43B3">
      <w:pPr>
        <w:ind w:left="720"/>
        <w:rPr>
          <w:rFonts w:ascii="Arial" w:hAnsi="Arial" w:cs="Arial"/>
          <w:sz w:val="24"/>
        </w:rPr>
      </w:pPr>
    </w:p>
    <w:p w14:paraId="208F3F63" w14:textId="77777777" w:rsidR="00216FDC" w:rsidRPr="00AA43B3" w:rsidRDefault="00216FDC">
      <w:pPr>
        <w:rPr>
          <w:rFonts w:ascii="Arial" w:hAnsi="Arial" w:cs="Arial"/>
          <w:sz w:val="24"/>
        </w:rPr>
      </w:pPr>
    </w:p>
    <w:p w14:paraId="208F3F64" w14:textId="77777777" w:rsidR="00216FDC" w:rsidRPr="00AA43B3" w:rsidRDefault="00216FDC">
      <w:pPr>
        <w:rPr>
          <w:rFonts w:ascii="Arial" w:hAnsi="Arial" w:cs="Arial"/>
          <w:sz w:val="24"/>
        </w:rPr>
      </w:pPr>
      <w:r w:rsidRPr="00AA43B3">
        <w:rPr>
          <w:rFonts w:ascii="Arial" w:hAnsi="Arial" w:cs="Arial"/>
          <w:sz w:val="24"/>
        </w:rPr>
        <w:t>I agree to act as a practitioner within the terms of the Patient Group Direction.</w:t>
      </w:r>
    </w:p>
    <w:p w14:paraId="208F3F65" w14:textId="77777777" w:rsidR="00216FDC" w:rsidRPr="00AA43B3" w:rsidRDefault="00216FDC">
      <w:pPr>
        <w:rPr>
          <w:rFonts w:ascii="Arial" w:hAnsi="Arial" w:cs="Arial"/>
          <w:sz w:val="24"/>
        </w:rPr>
      </w:pPr>
    </w:p>
    <w:p w14:paraId="208F3F66" w14:textId="77777777" w:rsidR="00216FDC" w:rsidRPr="00AA43B3" w:rsidRDefault="00216FDC">
      <w:pPr>
        <w:rPr>
          <w:rFonts w:ascii="Arial" w:hAnsi="Arial" w:cs="Arial"/>
          <w:sz w:val="24"/>
        </w:rPr>
      </w:pPr>
    </w:p>
    <w:p w14:paraId="208F3F67" w14:textId="77777777" w:rsidR="00216FDC" w:rsidRPr="00AA43B3" w:rsidRDefault="00216FDC">
      <w:pPr>
        <w:rPr>
          <w:rFonts w:ascii="Arial" w:hAnsi="Arial" w:cs="Arial"/>
          <w:b/>
          <w:sz w:val="24"/>
        </w:rPr>
      </w:pPr>
      <w:r w:rsidRPr="00AA43B3">
        <w:rPr>
          <w:rFonts w:ascii="Arial" w:hAnsi="Arial" w:cs="Arial"/>
          <w:b/>
          <w:sz w:val="24"/>
        </w:rPr>
        <w:t>Approved Practitioner:</w:t>
      </w:r>
    </w:p>
    <w:p w14:paraId="208F3F68" w14:textId="77777777" w:rsidR="00216FDC" w:rsidRPr="00AA43B3" w:rsidRDefault="00216FDC">
      <w:pPr>
        <w:rPr>
          <w:rFonts w:ascii="Arial" w:hAnsi="Arial" w:cs="Arial"/>
          <w:b/>
          <w:sz w:val="24"/>
        </w:rPr>
      </w:pPr>
    </w:p>
    <w:p w14:paraId="208F3F69" w14:textId="77777777" w:rsidR="00216FDC" w:rsidRDefault="00216FDC">
      <w:pPr>
        <w:rPr>
          <w:rFonts w:ascii="Arial" w:hAnsi="Arial" w:cs="Arial"/>
          <w:sz w:val="24"/>
        </w:rPr>
      </w:pPr>
      <w:r w:rsidRPr="00AA43B3">
        <w:rPr>
          <w:rFonts w:ascii="Arial" w:hAnsi="Arial" w:cs="Arial"/>
          <w:sz w:val="24"/>
        </w:rPr>
        <w:t>Name:</w:t>
      </w:r>
      <w:r w:rsidRPr="00AA43B3">
        <w:rPr>
          <w:rFonts w:ascii="Arial" w:hAnsi="Arial" w:cs="Arial"/>
          <w:sz w:val="24"/>
        </w:rPr>
        <w:tab/>
      </w:r>
      <w:r w:rsidR="00AA43B3">
        <w:rPr>
          <w:rFonts w:ascii="Arial" w:hAnsi="Arial" w:cs="Arial"/>
          <w:sz w:val="24"/>
        </w:rPr>
        <w:t xml:space="preserve"> </w:t>
      </w:r>
      <w:r w:rsidRPr="00AA43B3">
        <w:rPr>
          <w:rFonts w:ascii="Arial" w:hAnsi="Arial" w:cs="Arial"/>
          <w:sz w:val="24"/>
        </w:rPr>
        <w:tab/>
      </w:r>
      <w:r w:rsidRPr="00AA43B3">
        <w:rPr>
          <w:rFonts w:ascii="Arial" w:hAnsi="Arial" w:cs="Arial"/>
          <w:sz w:val="24"/>
        </w:rPr>
        <w:tab/>
        <w:t>…………………………………………</w:t>
      </w:r>
      <w:r w:rsidR="00AA43B3">
        <w:rPr>
          <w:rFonts w:ascii="Arial" w:hAnsi="Arial" w:cs="Arial"/>
          <w:sz w:val="24"/>
        </w:rPr>
        <w:t>…..</w:t>
      </w:r>
      <w:r w:rsidRPr="00AA43B3">
        <w:rPr>
          <w:rFonts w:ascii="Arial" w:hAnsi="Arial" w:cs="Arial"/>
          <w:sz w:val="24"/>
        </w:rPr>
        <w:t xml:space="preserve"> </w:t>
      </w:r>
      <w:r w:rsidRPr="00AA43B3">
        <w:rPr>
          <w:rFonts w:ascii="Arial" w:hAnsi="Arial" w:cs="Arial"/>
          <w:sz w:val="24"/>
        </w:rPr>
        <w:tab/>
        <w:t>(Capitals)</w:t>
      </w:r>
    </w:p>
    <w:p w14:paraId="208F3F6A" w14:textId="77777777" w:rsidR="00AA43B3" w:rsidRPr="00AA43B3" w:rsidRDefault="00AA43B3">
      <w:pPr>
        <w:rPr>
          <w:rFonts w:ascii="Arial" w:hAnsi="Arial" w:cs="Arial"/>
          <w:sz w:val="24"/>
        </w:rPr>
      </w:pPr>
    </w:p>
    <w:p w14:paraId="208F3F6B" w14:textId="77777777" w:rsidR="00216FDC" w:rsidRPr="00AA43B3" w:rsidRDefault="00216FDC">
      <w:pPr>
        <w:rPr>
          <w:rFonts w:ascii="Arial" w:hAnsi="Arial" w:cs="Arial"/>
          <w:sz w:val="24"/>
        </w:rPr>
      </w:pPr>
    </w:p>
    <w:p w14:paraId="208F3F6C" w14:textId="77777777" w:rsidR="00216FDC" w:rsidRDefault="00216FDC">
      <w:pPr>
        <w:rPr>
          <w:rFonts w:ascii="Arial" w:hAnsi="Arial" w:cs="Arial"/>
          <w:sz w:val="24"/>
        </w:rPr>
      </w:pPr>
      <w:r w:rsidRPr="00AA43B3">
        <w:rPr>
          <w:rFonts w:ascii="Arial" w:hAnsi="Arial" w:cs="Arial"/>
          <w:sz w:val="24"/>
        </w:rPr>
        <w:t>Signature:</w:t>
      </w:r>
      <w:r w:rsidR="00AA43B3">
        <w:rPr>
          <w:rFonts w:ascii="Arial" w:hAnsi="Arial" w:cs="Arial"/>
          <w:sz w:val="24"/>
        </w:rPr>
        <w:t xml:space="preserve">  </w:t>
      </w:r>
      <w:r w:rsidRPr="00AA43B3">
        <w:rPr>
          <w:rFonts w:ascii="Arial" w:hAnsi="Arial" w:cs="Arial"/>
          <w:sz w:val="24"/>
        </w:rPr>
        <w:tab/>
      </w:r>
      <w:r w:rsidRPr="00AA43B3">
        <w:rPr>
          <w:rFonts w:ascii="Arial" w:hAnsi="Arial" w:cs="Arial"/>
          <w:sz w:val="24"/>
        </w:rPr>
        <w:tab/>
        <w:t>…………………………………</w:t>
      </w:r>
      <w:r w:rsidR="00AA43B3">
        <w:rPr>
          <w:rFonts w:ascii="Arial" w:hAnsi="Arial" w:cs="Arial"/>
          <w:sz w:val="24"/>
        </w:rPr>
        <w:t>……………….</w:t>
      </w:r>
    </w:p>
    <w:p w14:paraId="208F3F6D" w14:textId="77777777" w:rsidR="00AA43B3" w:rsidRDefault="00AA43B3">
      <w:pPr>
        <w:rPr>
          <w:rFonts w:ascii="Arial" w:hAnsi="Arial" w:cs="Arial"/>
          <w:sz w:val="24"/>
        </w:rPr>
      </w:pPr>
      <w:r>
        <w:rPr>
          <w:rFonts w:ascii="Arial" w:hAnsi="Arial" w:cs="Arial"/>
          <w:sz w:val="24"/>
        </w:rPr>
        <w:t xml:space="preserve">      </w:t>
      </w:r>
    </w:p>
    <w:p w14:paraId="208F3F6E" w14:textId="77777777" w:rsidR="00AA43B3" w:rsidRDefault="00AA43B3">
      <w:pPr>
        <w:rPr>
          <w:rFonts w:ascii="Arial" w:hAnsi="Arial" w:cs="Arial"/>
          <w:sz w:val="24"/>
        </w:rPr>
      </w:pPr>
    </w:p>
    <w:p w14:paraId="208F3F6F" w14:textId="77777777" w:rsidR="00AA43B3" w:rsidRPr="00AA43B3" w:rsidRDefault="00AA43B3">
      <w:pPr>
        <w:rPr>
          <w:rFonts w:ascii="Arial" w:hAnsi="Arial" w:cs="Arial"/>
          <w:sz w:val="24"/>
        </w:rPr>
      </w:pPr>
      <w:r>
        <w:rPr>
          <w:rFonts w:ascii="Arial" w:hAnsi="Arial" w:cs="Arial"/>
          <w:sz w:val="24"/>
        </w:rPr>
        <w:t xml:space="preserve">GPhC Reg No : </w:t>
      </w:r>
      <w:r>
        <w:rPr>
          <w:rFonts w:ascii="Arial" w:hAnsi="Arial" w:cs="Arial"/>
          <w:sz w:val="24"/>
        </w:rPr>
        <w:tab/>
        <w:t>…………………………………………………..</w:t>
      </w:r>
    </w:p>
    <w:p w14:paraId="208F3F70" w14:textId="77777777" w:rsidR="00216FDC" w:rsidRPr="00AA43B3" w:rsidRDefault="00216FDC">
      <w:pPr>
        <w:rPr>
          <w:rFonts w:ascii="Arial" w:hAnsi="Arial" w:cs="Arial"/>
          <w:sz w:val="24"/>
        </w:rPr>
      </w:pPr>
    </w:p>
    <w:p w14:paraId="208F3F71" w14:textId="77777777" w:rsidR="00AA43B3" w:rsidRDefault="00AA43B3">
      <w:pPr>
        <w:rPr>
          <w:rFonts w:ascii="Arial" w:hAnsi="Arial" w:cs="Arial"/>
          <w:sz w:val="24"/>
        </w:rPr>
      </w:pPr>
    </w:p>
    <w:p w14:paraId="208F3F72" w14:textId="77777777" w:rsidR="00216FDC" w:rsidRDefault="00216FDC">
      <w:pPr>
        <w:rPr>
          <w:rFonts w:ascii="Arial" w:hAnsi="Arial" w:cs="Arial"/>
          <w:sz w:val="24"/>
        </w:rPr>
      </w:pPr>
      <w:r w:rsidRPr="00AA43B3">
        <w:rPr>
          <w:rFonts w:ascii="Arial" w:hAnsi="Arial" w:cs="Arial"/>
          <w:sz w:val="24"/>
        </w:rPr>
        <w:t>Date</w:t>
      </w:r>
      <w:proofErr w:type="gramStart"/>
      <w:r w:rsidRPr="00AA43B3">
        <w:rPr>
          <w:rFonts w:ascii="Arial" w:hAnsi="Arial" w:cs="Arial"/>
          <w:sz w:val="24"/>
        </w:rPr>
        <w:t>:</w:t>
      </w:r>
      <w:r w:rsidR="0057395E">
        <w:rPr>
          <w:rFonts w:ascii="Arial" w:hAnsi="Arial" w:cs="Arial"/>
          <w:sz w:val="24"/>
        </w:rPr>
        <w:t xml:space="preserve">                       </w:t>
      </w:r>
      <w:r w:rsidR="0057395E" w:rsidRPr="00AA43B3">
        <w:rPr>
          <w:rFonts w:ascii="Arial" w:hAnsi="Arial" w:cs="Arial"/>
          <w:sz w:val="24"/>
        </w:rPr>
        <w:t xml:space="preserve"> </w:t>
      </w:r>
      <w:r w:rsidRPr="00AA43B3">
        <w:rPr>
          <w:rFonts w:ascii="Arial" w:hAnsi="Arial" w:cs="Arial"/>
          <w:sz w:val="24"/>
        </w:rPr>
        <w:t>…………………………………………</w:t>
      </w:r>
      <w:r w:rsidR="00AA43B3">
        <w:rPr>
          <w:rFonts w:ascii="Arial" w:hAnsi="Arial" w:cs="Arial"/>
          <w:sz w:val="24"/>
        </w:rPr>
        <w:t>……....</w:t>
      </w:r>
      <w:proofErr w:type="gramEnd"/>
    </w:p>
    <w:p w14:paraId="208F3F73" w14:textId="77777777" w:rsidR="0057395E" w:rsidRPr="00AA43B3" w:rsidRDefault="0057395E">
      <w:pPr>
        <w:rPr>
          <w:rFonts w:ascii="Arial" w:hAnsi="Arial" w:cs="Arial"/>
          <w:sz w:val="24"/>
        </w:rPr>
      </w:pPr>
    </w:p>
    <w:p w14:paraId="208F3F74" w14:textId="77777777" w:rsidR="00216FDC" w:rsidRPr="00AA43B3" w:rsidRDefault="00216FDC">
      <w:pPr>
        <w:rPr>
          <w:rFonts w:ascii="Arial" w:hAnsi="Arial" w:cs="Arial"/>
          <w:sz w:val="24"/>
        </w:rPr>
      </w:pPr>
      <w:r w:rsidRPr="00AA43B3">
        <w:rPr>
          <w:rFonts w:ascii="Arial" w:hAnsi="Arial" w:cs="Arial"/>
          <w:sz w:val="24"/>
        </w:rPr>
        <w:tab/>
      </w:r>
    </w:p>
    <w:p w14:paraId="208F3F75" w14:textId="77777777" w:rsidR="00216FDC" w:rsidRPr="0057395E" w:rsidRDefault="005666DD">
      <w:pPr>
        <w:rPr>
          <w:rFonts w:ascii="Arial" w:hAnsi="Arial" w:cs="Arial"/>
          <w:b/>
          <w:sz w:val="24"/>
          <w:szCs w:val="24"/>
        </w:rPr>
      </w:pPr>
      <w:r w:rsidRPr="0057395E">
        <w:rPr>
          <w:rFonts w:ascii="Arial" w:hAnsi="Arial" w:cs="Arial"/>
          <w:b/>
          <w:sz w:val="24"/>
          <w:szCs w:val="24"/>
        </w:rPr>
        <w:t>ONCE YOU HAVE SIGNED THE PGD, YOU MUST COMPLETE THE ELECTRONIC FORM (LINK BELOW)</w:t>
      </w:r>
    </w:p>
    <w:p w14:paraId="208F3F76" w14:textId="77777777" w:rsidR="005666DD" w:rsidRPr="0057395E" w:rsidRDefault="005666DD">
      <w:pPr>
        <w:rPr>
          <w:rFonts w:ascii="Arial" w:hAnsi="Arial" w:cs="Arial"/>
          <w:b/>
          <w:sz w:val="24"/>
          <w:szCs w:val="24"/>
        </w:rPr>
      </w:pPr>
    </w:p>
    <w:p w14:paraId="208F3F77" w14:textId="77777777" w:rsidR="005666DD" w:rsidRPr="0057395E" w:rsidRDefault="00A9648A">
      <w:pPr>
        <w:rPr>
          <w:rFonts w:ascii="Arial" w:hAnsi="Arial" w:cs="Arial"/>
          <w:b/>
          <w:sz w:val="24"/>
          <w:szCs w:val="24"/>
        </w:rPr>
      </w:pPr>
      <w:hyperlink r:id="rId5" w:history="1">
        <w:r w:rsidR="005666DD" w:rsidRPr="0057395E">
          <w:rPr>
            <w:rFonts w:ascii="Arial" w:hAnsi="Arial" w:cs="Arial"/>
            <w:color w:val="0000FF"/>
            <w:sz w:val="24"/>
            <w:szCs w:val="24"/>
            <w:u w:val="single"/>
          </w:rPr>
          <w:t>CP 24 277 - Paracetamol 120mg-5ml MS Form</w:t>
        </w:r>
      </w:hyperlink>
    </w:p>
    <w:p w14:paraId="208F3F78" w14:textId="77777777" w:rsidR="00216FDC" w:rsidRPr="00AA43B3" w:rsidRDefault="00216FDC">
      <w:pPr>
        <w:rPr>
          <w:rFonts w:ascii="Arial" w:hAnsi="Arial" w:cs="Arial"/>
          <w:sz w:val="24"/>
        </w:rPr>
      </w:pPr>
    </w:p>
    <w:p w14:paraId="208F3F79" w14:textId="77777777" w:rsidR="00B044F7" w:rsidRPr="0057395E" w:rsidRDefault="00B044F7" w:rsidP="00B044F7">
      <w:pPr>
        <w:rPr>
          <w:rFonts w:ascii="Arial" w:hAnsi="Arial" w:cs="Arial"/>
          <w:sz w:val="24"/>
          <w:szCs w:val="24"/>
        </w:rPr>
      </w:pPr>
      <w:r w:rsidRPr="0057395E">
        <w:rPr>
          <w:rFonts w:ascii="Arial" w:hAnsi="Arial" w:cs="Arial"/>
          <w:sz w:val="24"/>
          <w:szCs w:val="24"/>
        </w:rPr>
        <w:t>NHS Ayrshire &amp; Arran accepts vicarious liability for the practitioner acting under the terms of this Patient Group Direction.</w:t>
      </w:r>
    </w:p>
    <w:p w14:paraId="208F3F7A" w14:textId="77777777" w:rsidR="005666DD" w:rsidRPr="0057395E" w:rsidRDefault="005666DD" w:rsidP="00B044F7">
      <w:pPr>
        <w:rPr>
          <w:rFonts w:ascii="Arial" w:hAnsi="Arial" w:cs="Arial"/>
          <w:sz w:val="24"/>
          <w:szCs w:val="24"/>
        </w:rPr>
      </w:pPr>
    </w:p>
    <w:p w14:paraId="208F3F7B" w14:textId="77777777" w:rsidR="00B044F7" w:rsidRPr="0057395E" w:rsidRDefault="005666DD" w:rsidP="00B044F7">
      <w:pPr>
        <w:rPr>
          <w:rFonts w:ascii="Arial" w:hAnsi="Arial" w:cs="Arial"/>
          <w:sz w:val="24"/>
          <w:szCs w:val="24"/>
        </w:rPr>
      </w:pPr>
      <w:r w:rsidRPr="0057395E">
        <w:rPr>
          <w:rFonts w:ascii="Arial" w:hAnsi="Arial" w:cs="Arial"/>
          <w:sz w:val="24"/>
          <w:szCs w:val="24"/>
        </w:rPr>
        <w:t>Keep copies of completed audits alongside your PGD for local reference. Please retain at local level and ensure audit forms are readily available as they may be required for clinical governance audit purposes.</w:t>
      </w:r>
    </w:p>
    <w:p w14:paraId="208F3F7C" w14:textId="77777777" w:rsidR="00216FDC" w:rsidRPr="00AA43B3" w:rsidRDefault="00216FDC">
      <w:pPr>
        <w:rPr>
          <w:rFonts w:ascii="Arial" w:hAnsi="Arial" w:cs="Arial"/>
        </w:rPr>
      </w:pPr>
    </w:p>
    <w:sectPr w:rsidR="00216FDC" w:rsidRPr="00AA43B3" w:rsidSect="00B044F7">
      <w:pgSz w:w="12240" w:h="15840"/>
      <w:pgMar w:top="1440" w:right="1800" w:bottom="56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83E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9E5559"/>
    <w:multiLevelType w:val="hybridMultilevel"/>
    <w:tmpl w:val="FCC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D0"/>
    <w:rsid w:val="000939C8"/>
    <w:rsid w:val="000E15E5"/>
    <w:rsid w:val="001332A7"/>
    <w:rsid w:val="001531FA"/>
    <w:rsid w:val="00216FDC"/>
    <w:rsid w:val="00237AEE"/>
    <w:rsid w:val="00274653"/>
    <w:rsid w:val="00301E85"/>
    <w:rsid w:val="005666DD"/>
    <w:rsid w:val="0057395E"/>
    <w:rsid w:val="006445B4"/>
    <w:rsid w:val="00744084"/>
    <w:rsid w:val="0076423B"/>
    <w:rsid w:val="007D428C"/>
    <w:rsid w:val="00880FCC"/>
    <w:rsid w:val="008F6BD0"/>
    <w:rsid w:val="00A90904"/>
    <w:rsid w:val="00A9648A"/>
    <w:rsid w:val="00AA43B3"/>
    <w:rsid w:val="00B044F7"/>
    <w:rsid w:val="00B204E3"/>
    <w:rsid w:val="00C10556"/>
    <w:rsid w:val="00ED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F3F56"/>
  <w15:docId w15:val="{B77E9638-A618-43D1-8E9B-351F0E87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4"/>
    <w:rPr>
      <w:lang w:val="en-US" w:eastAsia="en-US"/>
    </w:rPr>
  </w:style>
  <w:style w:type="paragraph" w:styleId="Heading1">
    <w:name w:val="heading 1"/>
    <w:basedOn w:val="Normal"/>
    <w:next w:val="Normal"/>
    <w:qFormat/>
    <w:rsid w:val="00A90904"/>
    <w:pPr>
      <w:keepNext/>
      <w:outlineLvl w:val="0"/>
    </w:pPr>
    <w:rPr>
      <w:rFonts w:ascii="Georgia" w:hAnsi="Georgia"/>
      <w:b/>
      <w:sz w:val="28"/>
      <w:u w:val="single"/>
      <w:lang w:val="en-GB"/>
    </w:rPr>
  </w:style>
  <w:style w:type="paragraph" w:styleId="Heading2">
    <w:name w:val="heading 2"/>
    <w:basedOn w:val="Normal"/>
    <w:next w:val="Normal"/>
    <w:qFormat/>
    <w:rsid w:val="00A90904"/>
    <w:pPr>
      <w:keepNext/>
      <w:tabs>
        <w:tab w:val="num" w:pos="1500"/>
      </w:tabs>
      <w:jc w:val="both"/>
      <w:outlineLvl w:val="1"/>
    </w:pPr>
    <w:rPr>
      <w:rFonts w:ascii="Georgia" w:hAnsi="Georgia"/>
      <w:b/>
      <w:sz w:val="24"/>
      <w:u w:val="single"/>
      <w:lang w:val="en-GB"/>
    </w:rPr>
  </w:style>
  <w:style w:type="paragraph" w:styleId="Heading5">
    <w:name w:val="heading 5"/>
    <w:basedOn w:val="Normal"/>
    <w:next w:val="Normal"/>
    <w:qFormat/>
    <w:rsid w:val="00A90904"/>
    <w:pPr>
      <w:keepNext/>
      <w:jc w:val="center"/>
      <w:outlineLvl w:val="4"/>
    </w:pPr>
    <w:rPr>
      <w:rFonts w:ascii="Georgia" w:hAnsi="Georgia"/>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A43B3"/>
    <w:rPr>
      <w:rFonts w:ascii="Tahoma" w:hAnsi="Tahoma" w:cs="Tahoma"/>
      <w:sz w:val="16"/>
      <w:szCs w:val="16"/>
    </w:rPr>
  </w:style>
  <w:style w:type="character" w:customStyle="1" w:styleId="BalloonTextChar">
    <w:name w:val="Balloon Text Char"/>
    <w:basedOn w:val="DefaultParagraphFont"/>
    <w:link w:val="BalloonText"/>
    <w:rsid w:val="00AA43B3"/>
    <w:rPr>
      <w:rFonts w:ascii="Tahoma" w:hAnsi="Tahoma" w:cs="Tahoma"/>
      <w:sz w:val="16"/>
      <w:szCs w:val="16"/>
      <w:lang w:val="en-US" w:eastAsia="en-US"/>
    </w:rPr>
  </w:style>
  <w:style w:type="character" w:styleId="Hyperlink">
    <w:name w:val="Hyperlink"/>
    <w:basedOn w:val="DefaultParagraphFont"/>
    <w:unhideWhenUsed/>
    <w:rsid w:val="00B04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veDvEDCgykuAnLXmdF5JmpwSsZHNNhZJtsa3ye51krpUM0tTSTNQV1hRV1daWTdFVFNaTkNJNjdKQS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Patient Group Direction</vt:lpstr>
    </vt:vector>
  </TitlesOfParts>
  <Company>AAPCT</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dc:title>
  <dc:creator>Allan Thomas</dc:creator>
  <cp:lastModifiedBy>Alan McGeer (AA Pharmacy)</cp:lastModifiedBy>
  <cp:revision>2</cp:revision>
  <cp:lastPrinted>2016-08-09T10:43:00Z</cp:lastPrinted>
  <dcterms:created xsi:type="dcterms:W3CDTF">2025-09-23T08:19:00Z</dcterms:created>
  <dcterms:modified xsi:type="dcterms:W3CDTF">2025-09-23T08:19:00Z</dcterms:modified>
</cp:coreProperties>
</file>