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3B5D9" w:themeColor="accent5" w:themeTint="99">
    <v:background id="_x0000_s1025" o:bwmode="white" fillcolor="#c3b5d9 [1944]" o:targetscreensize="1024,768">
      <v:fill color2="white [3212]" focusposition=".5,.5" focussize="" type="gradient"/>
    </v:background>
  </w:background>
  <w:body>
    <w:p w14:paraId="5A3424CD" w14:textId="09FC547F" w:rsidR="00B857E4" w:rsidRDefault="008A7EC7">
      <w:pPr>
        <w:rPr>
          <w:rFonts w:ascii="Aharoni" w:hAnsi="Aharoni" w:cs="Aharoni"/>
          <w:b/>
          <w:sz w:val="36"/>
          <w:szCs w:val="36"/>
        </w:rPr>
      </w:pPr>
      <w:r>
        <w:rPr>
          <w:noProof/>
          <w:lang w:val="en-GB" w:eastAsia="en-GB"/>
        </w:rPr>
        <w:drawing>
          <wp:anchor distT="0" distB="0" distL="114300" distR="114300" simplePos="0" relativeHeight="251663360" behindDoc="0" locked="0" layoutInCell="1" allowOverlap="1" wp14:anchorId="29A88E9A" wp14:editId="152F9646">
            <wp:simplePos x="0" y="0"/>
            <wp:positionH relativeFrom="column">
              <wp:posOffset>6067425</wp:posOffset>
            </wp:positionH>
            <wp:positionV relativeFrom="paragraph">
              <wp:posOffset>9525</wp:posOffset>
            </wp:positionV>
            <wp:extent cx="2208530" cy="895350"/>
            <wp:effectExtent l="0" t="0" r="1270" b="0"/>
            <wp:wrapSquare wrapText="bothSides"/>
            <wp:docPr id="548439729" name="Picture 2"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39729" name="Picture 2" descr="Purple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853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0" locked="0" layoutInCell="1" allowOverlap="1" wp14:anchorId="628477F8" wp14:editId="2984C5FE">
            <wp:simplePos x="0" y="0"/>
            <wp:positionH relativeFrom="column">
              <wp:posOffset>8391525</wp:posOffset>
            </wp:positionH>
            <wp:positionV relativeFrom="paragraph">
              <wp:posOffset>9525</wp:posOffset>
            </wp:positionV>
            <wp:extent cx="1295400" cy="895350"/>
            <wp:effectExtent l="0" t="0" r="0" b="0"/>
            <wp:wrapSquare wrapText="bothSides"/>
            <wp:docPr id="1952472254" name="Picture 1" descr="NHS Ayrshire and Arran Office Photos | Glass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Ayrshire and Arran Office Photos | Glassdo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D4B98" w14:textId="77308B7B" w:rsidR="002E7B4A" w:rsidRPr="008A7EC7" w:rsidRDefault="008A7EC7" w:rsidP="00A9573A">
      <w:pPr>
        <w:tabs>
          <w:tab w:val="left" w:pos="9615"/>
        </w:tabs>
        <w:rPr>
          <w:rFonts w:ascii="Aharoni" w:hAnsi="Aharoni" w:cs="Aharoni"/>
          <w:color w:val="002060"/>
          <w:sz w:val="56"/>
          <w:szCs w:val="56"/>
          <w:u w:val="single"/>
        </w:rPr>
      </w:pPr>
      <w:r>
        <w:rPr>
          <w:rFonts w:ascii="Aharoni" w:hAnsi="Aharoni" w:cs="Aharoni"/>
          <w:color w:val="002060"/>
          <w:sz w:val="56"/>
          <w:szCs w:val="56"/>
          <w:u w:val="single"/>
        </w:rPr>
        <w:t>T</w:t>
      </w:r>
      <w:r w:rsidR="00A9573A" w:rsidRPr="008A7EC7">
        <w:rPr>
          <w:rFonts w:ascii="Aharoni" w:hAnsi="Aharoni" w:cs="Aharoni"/>
          <w:color w:val="002060"/>
          <w:sz w:val="56"/>
          <w:szCs w:val="56"/>
          <w:u w:val="single"/>
        </w:rPr>
        <w:t>he Community Pharmacy Palliative Care Network</w:t>
      </w:r>
    </w:p>
    <w:p w14:paraId="46867AAA" w14:textId="77777777" w:rsidR="003F3D8D" w:rsidRDefault="003F3D8D">
      <w:pPr>
        <w:rPr>
          <w:rFonts w:ascii="Aharoni" w:hAnsi="Aharoni" w:cs="Aharoni"/>
          <w:color w:val="002060"/>
          <w:sz w:val="24"/>
          <w:szCs w:val="24"/>
        </w:rPr>
      </w:pPr>
    </w:p>
    <w:p w14:paraId="234E5448" w14:textId="301C96EA" w:rsidR="003B47A9" w:rsidRDefault="003F3D8D">
      <w:pPr>
        <w:rPr>
          <w:rFonts w:ascii="Aharoni" w:hAnsi="Aharoni" w:cs="Aharoni"/>
          <w:color w:val="002060"/>
          <w:sz w:val="16"/>
          <w:szCs w:val="16"/>
        </w:rPr>
      </w:pPr>
      <w:r>
        <w:rPr>
          <w:rFonts w:ascii="Aharoni" w:hAnsi="Aharoni" w:cs="Aharoni"/>
          <w:color w:val="002060"/>
          <w:sz w:val="16"/>
          <w:szCs w:val="16"/>
        </w:rPr>
        <w:t xml:space="preserve"> </w:t>
      </w:r>
      <w:r w:rsidR="00DA3E34">
        <w:rPr>
          <w:rFonts w:ascii="Aharoni" w:hAnsi="Aharoni" w:cs="Aharoni"/>
          <w:color w:val="002060"/>
          <w:sz w:val="16"/>
          <w:szCs w:val="16"/>
        </w:rPr>
        <w:t xml:space="preserve">Palliative care drugs stocked per Network </w:t>
      </w:r>
      <w:r w:rsidR="006F085C">
        <w:rPr>
          <w:rFonts w:ascii="Aharoni" w:hAnsi="Aharoni" w:cs="Aharoni"/>
          <w:color w:val="002060"/>
          <w:sz w:val="16"/>
          <w:szCs w:val="16"/>
        </w:rPr>
        <w:t xml:space="preserve">             </w:t>
      </w:r>
    </w:p>
    <w:p w14:paraId="705B11EA" w14:textId="568EC8B6" w:rsidR="00DA3E34" w:rsidRPr="00F96CF9" w:rsidRDefault="003F3D8D">
      <w:pPr>
        <w:rPr>
          <w:rFonts w:ascii="Aharoni" w:hAnsi="Aharoni" w:cs="Aharoni"/>
          <w:color w:val="002060"/>
          <w:sz w:val="16"/>
          <w:szCs w:val="16"/>
        </w:rPr>
      </w:pPr>
      <w:r>
        <w:rPr>
          <w:rFonts w:ascii="Aharoni" w:hAnsi="Aharoni" w:cs="Aharoni"/>
          <w:color w:val="002060"/>
          <w:sz w:val="16"/>
          <w:szCs w:val="16"/>
        </w:rPr>
        <w:t xml:space="preserve"> </w:t>
      </w:r>
      <w:r w:rsidR="00DA3E34">
        <w:rPr>
          <w:rFonts w:ascii="Aharoni" w:hAnsi="Aharoni" w:cs="Aharoni"/>
          <w:color w:val="002060"/>
          <w:sz w:val="16"/>
          <w:szCs w:val="16"/>
        </w:rPr>
        <w:t>Community Pharmacy</w:t>
      </w:r>
      <w:r w:rsidR="006F085C">
        <w:rPr>
          <w:rFonts w:ascii="Aharoni" w:hAnsi="Aharoni" w:cs="Aharoni"/>
          <w:color w:val="002060"/>
          <w:sz w:val="16"/>
          <w:szCs w:val="16"/>
        </w:rPr>
        <w:t xml:space="preserve">                                    </w:t>
      </w:r>
      <w:r w:rsidR="00877092">
        <w:rPr>
          <w:rFonts w:ascii="Aharoni" w:hAnsi="Aharoni" w:cs="Aharoni"/>
          <w:color w:val="002060"/>
          <w:sz w:val="16"/>
          <w:szCs w:val="16"/>
        </w:rPr>
        <w:t xml:space="preserve">             </w:t>
      </w:r>
      <w:r w:rsidR="006F085C">
        <w:rPr>
          <w:rFonts w:ascii="Aharoni" w:hAnsi="Aharoni" w:cs="Aharoni"/>
          <w:color w:val="002060"/>
          <w:sz w:val="16"/>
          <w:szCs w:val="16"/>
        </w:rPr>
        <w:t xml:space="preserve">   </w:t>
      </w:r>
      <w:r w:rsidR="003841C1">
        <w:rPr>
          <w:rFonts w:ascii="Aharoni" w:hAnsi="Aharoni" w:cs="Aharoni"/>
          <w:color w:val="002060"/>
          <w:sz w:val="16"/>
          <w:szCs w:val="16"/>
        </w:rPr>
        <w:t>*extended palliative care drugs</w:t>
      </w:r>
    </w:p>
    <w:p w14:paraId="758992AB" w14:textId="5B9AF8F6" w:rsidR="00E50092" w:rsidRDefault="00877092" w:rsidP="00E50092">
      <w:pPr>
        <w:tabs>
          <w:tab w:val="left" w:pos="9615"/>
        </w:tabs>
        <w:rPr>
          <w:rFonts w:ascii="Aharoni" w:hAnsi="Aharoni" w:cs="Aharoni"/>
          <w:color w:val="002060"/>
          <w:sz w:val="24"/>
          <w:szCs w:val="24"/>
        </w:rPr>
      </w:pPr>
      <w:r w:rsidRPr="007A2E7B">
        <w:rPr>
          <w:rFonts w:asciiTheme="minorHAnsi" w:hAnsiTheme="minorHAnsi" w:cstheme="minorHAnsi"/>
          <w:noProof/>
          <w:sz w:val="20"/>
          <w:szCs w:val="20"/>
          <w:lang w:val="en-GB" w:eastAsia="en-GB"/>
        </w:rPr>
        <w:drawing>
          <wp:anchor distT="0" distB="0" distL="114300" distR="114300" simplePos="0" relativeHeight="251664384" behindDoc="0" locked="0" layoutInCell="1" allowOverlap="1" wp14:anchorId="41C7FB76" wp14:editId="2AD1470F">
            <wp:simplePos x="0" y="0"/>
            <wp:positionH relativeFrom="column">
              <wp:posOffset>2581275</wp:posOffset>
            </wp:positionH>
            <wp:positionV relativeFrom="paragraph">
              <wp:posOffset>6350</wp:posOffset>
            </wp:positionV>
            <wp:extent cx="1922145" cy="26670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922145" cy="2667000"/>
                    </a:xfrm>
                    <a:prstGeom prst="rect">
                      <a:avLst/>
                    </a:prstGeom>
                  </pic:spPr>
                </pic:pic>
              </a:graphicData>
            </a:graphic>
            <wp14:sizeRelH relativeFrom="margin">
              <wp14:pctWidth>0</wp14:pctWidth>
            </wp14:sizeRelH>
            <wp14:sizeRelV relativeFrom="margin">
              <wp14:pctHeight>0</wp14:pctHeight>
            </wp14:sizeRelV>
          </wp:anchor>
        </w:drawing>
      </w:r>
      <w:r w:rsidRPr="007A2E7B">
        <w:rPr>
          <w:rFonts w:asciiTheme="minorHAnsi" w:hAnsiTheme="minorHAnsi" w:cstheme="minorHAnsi"/>
          <w:noProof/>
          <w:sz w:val="20"/>
          <w:szCs w:val="20"/>
          <w:lang w:val="en-GB" w:eastAsia="en-GB"/>
        </w:rPr>
        <w:drawing>
          <wp:anchor distT="0" distB="0" distL="114300" distR="114300" simplePos="0" relativeHeight="251661312" behindDoc="0" locked="0" layoutInCell="1" allowOverlap="1" wp14:anchorId="079B404D" wp14:editId="0DA8A993">
            <wp:simplePos x="0" y="0"/>
            <wp:positionH relativeFrom="margin">
              <wp:posOffset>57150</wp:posOffset>
            </wp:positionH>
            <wp:positionV relativeFrom="paragraph">
              <wp:posOffset>6350</wp:posOffset>
            </wp:positionV>
            <wp:extent cx="2444115" cy="3876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444115" cy="38766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0"/>
          <w:szCs w:val="20"/>
          <w:lang w:val="en-GB" w:eastAsia="en-GB"/>
        </w:rPr>
        <w:t xml:space="preserve">   </w:t>
      </w:r>
      <w:r w:rsidR="00E50092">
        <w:rPr>
          <w:rFonts w:ascii="Aharoni" w:hAnsi="Aharoni" w:cs="Aharoni"/>
          <w:color w:val="002060"/>
          <w:sz w:val="24"/>
          <w:szCs w:val="24"/>
        </w:rPr>
        <w:t xml:space="preserve">  </w:t>
      </w:r>
    </w:p>
    <w:p w14:paraId="68CBBABB" w14:textId="138263BB" w:rsidR="003B47A9" w:rsidRPr="008A7EC7" w:rsidRDefault="00E50092" w:rsidP="00E50092">
      <w:pPr>
        <w:tabs>
          <w:tab w:val="left" w:pos="9615"/>
        </w:tabs>
        <w:rPr>
          <w:rFonts w:ascii="Aharoni" w:hAnsi="Aharoni" w:cs="Aharoni"/>
          <w:color w:val="002060"/>
          <w:sz w:val="20"/>
          <w:szCs w:val="20"/>
        </w:rPr>
      </w:pPr>
      <w:r w:rsidRPr="008A7EC7">
        <w:rPr>
          <w:rFonts w:ascii="Aharoni" w:hAnsi="Aharoni" w:cs="Aharoni"/>
          <w:color w:val="002060"/>
          <w:sz w:val="20"/>
          <w:szCs w:val="20"/>
        </w:rPr>
        <w:t>Community Pharmacy Palliative Care Network</w:t>
      </w:r>
    </w:p>
    <w:p w14:paraId="04F0B63A" w14:textId="0DA4F56E" w:rsidR="003B47A9" w:rsidRPr="008A7EC7" w:rsidRDefault="00E50092">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Suppo</w:t>
      </w:r>
      <w:r w:rsidR="0028772A" w:rsidRPr="008A7EC7">
        <w:rPr>
          <w:rFonts w:asciiTheme="minorHAnsi" w:hAnsiTheme="minorHAnsi" w:cstheme="minorHAnsi"/>
          <w:color w:val="4B376B" w:themeColor="accent5" w:themeShade="80"/>
          <w:sz w:val="18"/>
          <w:szCs w:val="18"/>
        </w:rPr>
        <w:t xml:space="preserve">rts </w:t>
      </w:r>
      <w:r w:rsidRPr="008A7EC7">
        <w:rPr>
          <w:rFonts w:asciiTheme="minorHAnsi" w:hAnsiTheme="minorHAnsi" w:cstheme="minorHAnsi"/>
          <w:color w:val="4B376B" w:themeColor="accent5" w:themeShade="80"/>
          <w:sz w:val="18"/>
          <w:szCs w:val="18"/>
        </w:rPr>
        <w:t xml:space="preserve">safe, effective </w:t>
      </w:r>
      <w:r w:rsidR="00843635" w:rsidRPr="008A7EC7">
        <w:rPr>
          <w:rFonts w:asciiTheme="minorHAnsi" w:hAnsiTheme="minorHAnsi" w:cstheme="minorHAnsi"/>
          <w:color w:val="4B376B" w:themeColor="accent5" w:themeShade="80"/>
          <w:sz w:val="18"/>
          <w:szCs w:val="18"/>
        </w:rPr>
        <w:t xml:space="preserve">and efficient provision of palliative care in the community. Although in most circumstances </w:t>
      </w:r>
      <w:r w:rsidR="00F804D6" w:rsidRPr="008A7EC7">
        <w:rPr>
          <w:rFonts w:asciiTheme="minorHAnsi" w:hAnsiTheme="minorHAnsi" w:cstheme="minorHAnsi"/>
          <w:color w:val="4B376B" w:themeColor="accent5" w:themeShade="80"/>
          <w:sz w:val="18"/>
          <w:szCs w:val="18"/>
        </w:rPr>
        <w:t xml:space="preserve">the patient’s usual community pharmacy should be the first port of call, </w:t>
      </w:r>
      <w:r w:rsidR="00B908A4" w:rsidRPr="008A7EC7">
        <w:rPr>
          <w:rFonts w:asciiTheme="minorHAnsi" w:hAnsiTheme="minorHAnsi" w:cstheme="minorHAnsi"/>
          <w:color w:val="4B376B" w:themeColor="accent5" w:themeShade="80"/>
          <w:sz w:val="18"/>
          <w:szCs w:val="18"/>
        </w:rPr>
        <w:t xml:space="preserve">if the medication is not available within a reasonable time the nearest network pharmacy should be contacted </w:t>
      </w:r>
      <w:r w:rsidR="00CA6797" w:rsidRPr="008A7EC7">
        <w:rPr>
          <w:rFonts w:asciiTheme="minorHAnsi" w:hAnsiTheme="minorHAnsi" w:cstheme="minorHAnsi"/>
          <w:color w:val="4B376B" w:themeColor="accent5" w:themeShade="80"/>
          <w:sz w:val="18"/>
          <w:szCs w:val="18"/>
        </w:rPr>
        <w:t xml:space="preserve">by the community pharmacist, patient’s GP or District Nurse to arrange prompt supply. </w:t>
      </w:r>
    </w:p>
    <w:p w14:paraId="6DA1C754" w14:textId="7A60A7B9" w:rsidR="00CA6797" w:rsidRPr="008A7EC7" w:rsidRDefault="00CA6797">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 xml:space="preserve">Within Ayrshire and Arran </w:t>
      </w:r>
      <w:r w:rsidR="00006A10" w:rsidRPr="008A7EC7">
        <w:rPr>
          <w:rFonts w:asciiTheme="minorHAnsi" w:hAnsiTheme="minorHAnsi" w:cstheme="minorHAnsi"/>
          <w:color w:val="4B376B" w:themeColor="accent5" w:themeShade="80"/>
          <w:sz w:val="18"/>
          <w:szCs w:val="18"/>
        </w:rPr>
        <w:t xml:space="preserve">there are </w:t>
      </w:r>
      <w:r w:rsidR="00006A10" w:rsidRPr="008A7EC7">
        <w:rPr>
          <w:rFonts w:asciiTheme="minorHAnsi" w:hAnsiTheme="minorHAnsi" w:cstheme="minorHAnsi"/>
          <w:color w:val="4B376B" w:themeColor="accent5" w:themeShade="80"/>
          <w:sz w:val="18"/>
          <w:szCs w:val="18"/>
          <w:u w:val="single"/>
        </w:rPr>
        <w:t>31</w:t>
      </w:r>
      <w:r w:rsidR="00006A10" w:rsidRPr="008A7EC7">
        <w:rPr>
          <w:rFonts w:asciiTheme="minorHAnsi" w:hAnsiTheme="minorHAnsi" w:cstheme="minorHAnsi"/>
          <w:color w:val="4B376B" w:themeColor="accent5" w:themeShade="80"/>
          <w:sz w:val="18"/>
          <w:szCs w:val="18"/>
        </w:rPr>
        <w:t xml:space="preserve"> community pharmacies participating in the network, </w:t>
      </w:r>
      <w:r w:rsidR="009B7FE2" w:rsidRPr="008A7EC7">
        <w:rPr>
          <w:rFonts w:asciiTheme="minorHAnsi" w:hAnsiTheme="minorHAnsi" w:cstheme="minorHAnsi"/>
          <w:color w:val="4B376B" w:themeColor="accent5" w:themeShade="80"/>
          <w:sz w:val="18"/>
          <w:szCs w:val="18"/>
        </w:rPr>
        <w:t xml:space="preserve">of which </w:t>
      </w:r>
      <w:r w:rsidR="009B7FE2" w:rsidRPr="008A7EC7">
        <w:rPr>
          <w:rFonts w:asciiTheme="minorHAnsi" w:hAnsiTheme="minorHAnsi" w:cstheme="minorHAnsi"/>
          <w:color w:val="4B376B" w:themeColor="accent5" w:themeShade="80"/>
          <w:sz w:val="18"/>
          <w:szCs w:val="18"/>
          <w:u w:val="single"/>
        </w:rPr>
        <w:t>13</w:t>
      </w:r>
      <w:r w:rsidR="009B7FE2" w:rsidRPr="008A7EC7">
        <w:rPr>
          <w:rFonts w:asciiTheme="minorHAnsi" w:hAnsiTheme="minorHAnsi" w:cstheme="minorHAnsi"/>
          <w:color w:val="4B376B" w:themeColor="accent5" w:themeShade="80"/>
          <w:sz w:val="18"/>
          <w:szCs w:val="18"/>
        </w:rPr>
        <w:t xml:space="preserve"> of these pharmacies stock the extended list of </w:t>
      </w:r>
      <w:r w:rsidR="00DF6139" w:rsidRPr="008A7EC7">
        <w:rPr>
          <w:rFonts w:asciiTheme="minorHAnsi" w:hAnsiTheme="minorHAnsi" w:cstheme="minorHAnsi"/>
          <w:color w:val="4B376B" w:themeColor="accent5" w:themeShade="80"/>
          <w:sz w:val="18"/>
          <w:szCs w:val="18"/>
        </w:rPr>
        <w:t xml:space="preserve">more unusual palliative medicines. Opening hours </w:t>
      </w:r>
      <w:r w:rsidR="009A3067" w:rsidRPr="008A7EC7">
        <w:rPr>
          <w:rFonts w:asciiTheme="minorHAnsi" w:hAnsiTheme="minorHAnsi" w:cstheme="minorHAnsi"/>
          <w:color w:val="4B376B" w:themeColor="accent5" w:themeShade="80"/>
          <w:sz w:val="18"/>
          <w:szCs w:val="18"/>
        </w:rPr>
        <w:t xml:space="preserve">of the palliative network pharmacies </w:t>
      </w:r>
      <w:r w:rsidR="003D2E2D" w:rsidRPr="008A7EC7">
        <w:rPr>
          <w:rFonts w:asciiTheme="minorHAnsi" w:hAnsiTheme="minorHAnsi" w:cstheme="minorHAnsi"/>
          <w:color w:val="4B376B" w:themeColor="accent5" w:themeShade="80"/>
          <w:sz w:val="18"/>
          <w:szCs w:val="18"/>
        </w:rPr>
        <w:t xml:space="preserve">are detailed below, with the </w:t>
      </w:r>
      <w:r w:rsidR="003D2E2D" w:rsidRPr="00E13F1E">
        <w:rPr>
          <w:rFonts w:asciiTheme="minorHAnsi" w:hAnsiTheme="minorHAnsi" w:cstheme="minorHAnsi"/>
          <w:b/>
          <w:bCs/>
          <w:color w:val="4B376B" w:themeColor="accent5" w:themeShade="80"/>
          <w:sz w:val="18"/>
          <w:szCs w:val="18"/>
        </w:rPr>
        <w:t>extended palliative care pharmacies highlighted in green.</w:t>
      </w:r>
    </w:p>
    <w:p w14:paraId="5919EBB3" w14:textId="5AAC3190" w:rsidR="00B11521" w:rsidRPr="008A7EC7" w:rsidRDefault="00B11521">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 xml:space="preserve">The </w:t>
      </w:r>
      <w:r w:rsidR="00C142AB">
        <w:rPr>
          <w:rFonts w:asciiTheme="minorHAnsi" w:hAnsiTheme="minorHAnsi" w:cstheme="minorHAnsi"/>
          <w:color w:val="4B376B" w:themeColor="accent5" w:themeShade="80"/>
          <w:sz w:val="18"/>
          <w:szCs w:val="18"/>
        </w:rPr>
        <w:t xml:space="preserve">palliative care </w:t>
      </w:r>
      <w:r w:rsidRPr="008A7EC7">
        <w:rPr>
          <w:rFonts w:asciiTheme="minorHAnsi" w:hAnsiTheme="minorHAnsi" w:cstheme="minorHAnsi"/>
          <w:color w:val="4B376B" w:themeColor="accent5" w:themeShade="80"/>
          <w:sz w:val="18"/>
          <w:szCs w:val="18"/>
        </w:rPr>
        <w:t xml:space="preserve">network pharmacy service requires the pharmacy to retain a stock of specialised </w:t>
      </w:r>
      <w:r w:rsidR="00CE1C8B" w:rsidRPr="008A7EC7">
        <w:rPr>
          <w:rFonts w:asciiTheme="minorHAnsi" w:hAnsiTheme="minorHAnsi" w:cstheme="minorHAnsi"/>
          <w:color w:val="4B376B" w:themeColor="accent5" w:themeShade="80"/>
          <w:sz w:val="18"/>
          <w:szCs w:val="18"/>
        </w:rPr>
        <w:t xml:space="preserve">palliative care medicines and provide advice and support </w:t>
      </w:r>
      <w:r w:rsidR="00AE4218" w:rsidRPr="008A7EC7">
        <w:rPr>
          <w:rFonts w:asciiTheme="minorHAnsi" w:hAnsiTheme="minorHAnsi" w:cstheme="minorHAnsi"/>
          <w:color w:val="4B376B" w:themeColor="accent5" w:themeShade="80"/>
          <w:sz w:val="18"/>
          <w:szCs w:val="18"/>
        </w:rPr>
        <w:t xml:space="preserve">on palliative medicines to community teams. </w:t>
      </w:r>
    </w:p>
    <w:p w14:paraId="27FEDB28" w14:textId="77777777" w:rsidR="00C06C5E" w:rsidRDefault="00C06C5E">
      <w:pPr>
        <w:rPr>
          <w:rFonts w:asciiTheme="minorHAnsi" w:hAnsiTheme="minorHAnsi" w:cstheme="minorHAnsi"/>
          <w:color w:val="4B376B" w:themeColor="accent5" w:themeShade="80"/>
          <w:sz w:val="20"/>
          <w:szCs w:val="20"/>
        </w:rPr>
      </w:pPr>
    </w:p>
    <w:p w14:paraId="76FBADA8" w14:textId="77777777" w:rsidR="00C06C5E" w:rsidRPr="008A7EC7" w:rsidRDefault="00C06C5E" w:rsidP="00C06C5E">
      <w:pPr>
        <w:rPr>
          <w:rFonts w:ascii="Aharoni" w:hAnsi="Aharoni" w:cs="Aharoni"/>
          <w:color w:val="002060"/>
          <w:sz w:val="20"/>
          <w:szCs w:val="20"/>
        </w:rPr>
      </w:pPr>
      <w:r w:rsidRPr="008A7EC7">
        <w:rPr>
          <w:rFonts w:ascii="Aharoni" w:hAnsi="Aharoni" w:cs="Aharoni"/>
          <w:color w:val="002060"/>
          <w:sz w:val="20"/>
          <w:szCs w:val="20"/>
        </w:rPr>
        <w:t>Key points for prescribers</w:t>
      </w:r>
    </w:p>
    <w:p w14:paraId="2B65D764" w14:textId="4608F235" w:rsidR="00C06C5E" w:rsidRPr="008A7EC7" w:rsidRDefault="00A27A3D">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 xml:space="preserve">For some medications or formulations used in palliative care, ampoule size and strength can be specific due </w:t>
      </w:r>
      <w:r w:rsidR="00D8404E" w:rsidRPr="008A7EC7">
        <w:rPr>
          <w:rFonts w:asciiTheme="minorHAnsi" w:hAnsiTheme="minorHAnsi" w:cstheme="minorHAnsi"/>
          <w:color w:val="4B376B" w:themeColor="accent5" w:themeShade="80"/>
          <w:sz w:val="18"/>
          <w:szCs w:val="18"/>
        </w:rPr>
        <w:t xml:space="preserve">to their volume, risk of precipitation and syringe pump compatibility. Please prescribe exactly from the palliative care medicines list detailed </w:t>
      </w:r>
      <w:r w:rsidR="00D710CD" w:rsidRPr="008A7EC7">
        <w:rPr>
          <w:rFonts w:asciiTheme="minorHAnsi" w:hAnsiTheme="minorHAnsi" w:cstheme="minorHAnsi"/>
          <w:color w:val="4B376B" w:themeColor="accent5" w:themeShade="80"/>
          <w:sz w:val="18"/>
          <w:szCs w:val="18"/>
        </w:rPr>
        <w:t xml:space="preserve">to the left to prevent unnecessary </w:t>
      </w:r>
      <w:r w:rsidR="006E016A" w:rsidRPr="008A7EC7">
        <w:rPr>
          <w:rFonts w:asciiTheme="minorHAnsi" w:hAnsiTheme="minorHAnsi" w:cstheme="minorHAnsi"/>
          <w:color w:val="4B376B" w:themeColor="accent5" w:themeShade="80"/>
          <w:sz w:val="18"/>
          <w:szCs w:val="18"/>
        </w:rPr>
        <w:t xml:space="preserve">delays to families accessing medicines at end of life. </w:t>
      </w:r>
    </w:p>
    <w:p w14:paraId="2C3119BF" w14:textId="2A0153EA" w:rsidR="006E016A" w:rsidRPr="008A7EC7" w:rsidRDefault="006E016A">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To comply with legal requirements, ensure that</w:t>
      </w:r>
      <w:r w:rsidR="000367B5" w:rsidRPr="008A7EC7">
        <w:rPr>
          <w:rFonts w:asciiTheme="minorHAnsi" w:hAnsiTheme="minorHAnsi" w:cstheme="minorHAnsi"/>
          <w:color w:val="4B376B" w:themeColor="accent5" w:themeShade="80"/>
          <w:sz w:val="18"/>
          <w:szCs w:val="18"/>
        </w:rPr>
        <w:t xml:space="preserve"> clear</w:t>
      </w:r>
      <w:r w:rsidRPr="008A7EC7">
        <w:rPr>
          <w:rFonts w:asciiTheme="minorHAnsi" w:hAnsiTheme="minorHAnsi" w:cstheme="minorHAnsi"/>
          <w:color w:val="4B376B" w:themeColor="accent5" w:themeShade="80"/>
          <w:sz w:val="18"/>
          <w:szCs w:val="18"/>
        </w:rPr>
        <w:t xml:space="preserve"> </w:t>
      </w:r>
      <w:r w:rsidR="000367B5" w:rsidRPr="008A7EC7">
        <w:rPr>
          <w:rFonts w:asciiTheme="minorHAnsi" w:hAnsiTheme="minorHAnsi" w:cstheme="minorHAnsi"/>
          <w:color w:val="4B376B" w:themeColor="accent5" w:themeShade="80"/>
          <w:sz w:val="18"/>
          <w:szCs w:val="18"/>
        </w:rPr>
        <w:t xml:space="preserve">directions are written on the prescription and </w:t>
      </w:r>
      <w:r w:rsidR="000E0225" w:rsidRPr="008A7EC7">
        <w:rPr>
          <w:rFonts w:asciiTheme="minorHAnsi" w:hAnsiTheme="minorHAnsi" w:cstheme="minorHAnsi"/>
          <w:color w:val="4B376B" w:themeColor="accent5" w:themeShade="80"/>
          <w:sz w:val="18"/>
          <w:szCs w:val="18"/>
        </w:rPr>
        <w:t xml:space="preserve">for </w:t>
      </w:r>
      <w:r w:rsidR="000367B5" w:rsidRPr="008A7EC7">
        <w:rPr>
          <w:rFonts w:asciiTheme="minorHAnsi" w:hAnsiTheme="minorHAnsi" w:cstheme="minorHAnsi"/>
          <w:color w:val="4B376B" w:themeColor="accent5" w:themeShade="80"/>
          <w:sz w:val="18"/>
          <w:szCs w:val="18"/>
        </w:rPr>
        <w:t>controlled drug</w:t>
      </w:r>
      <w:r w:rsidR="000E0225" w:rsidRPr="008A7EC7">
        <w:rPr>
          <w:rFonts w:asciiTheme="minorHAnsi" w:hAnsiTheme="minorHAnsi" w:cstheme="minorHAnsi"/>
          <w:color w:val="4B376B" w:themeColor="accent5" w:themeShade="80"/>
          <w:sz w:val="18"/>
          <w:szCs w:val="18"/>
        </w:rPr>
        <w:t xml:space="preserve">s </w:t>
      </w:r>
      <w:r w:rsidR="000367B5" w:rsidRPr="008A7EC7">
        <w:rPr>
          <w:rFonts w:asciiTheme="minorHAnsi" w:hAnsiTheme="minorHAnsi" w:cstheme="minorHAnsi"/>
          <w:color w:val="4B376B" w:themeColor="accent5" w:themeShade="80"/>
          <w:sz w:val="18"/>
          <w:szCs w:val="18"/>
        </w:rPr>
        <w:t>(CD)</w:t>
      </w:r>
      <w:r w:rsidR="00141BF1" w:rsidRPr="008A7EC7">
        <w:rPr>
          <w:rFonts w:asciiTheme="minorHAnsi" w:hAnsiTheme="minorHAnsi" w:cstheme="minorHAnsi"/>
          <w:color w:val="4B376B" w:themeColor="accent5" w:themeShade="80"/>
          <w:sz w:val="18"/>
          <w:szCs w:val="18"/>
        </w:rPr>
        <w:t>, that the quantity is written in words and figures.</w:t>
      </w:r>
    </w:p>
    <w:p w14:paraId="5735DA9F" w14:textId="098FD1F7" w:rsidR="003B47A9" w:rsidRPr="008A7EC7" w:rsidRDefault="00EB6712">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 xml:space="preserve">If medication is urgently </w:t>
      </w:r>
      <w:r w:rsidR="00B51CDC" w:rsidRPr="008A7EC7">
        <w:rPr>
          <w:rFonts w:asciiTheme="minorHAnsi" w:hAnsiTheme="minorHAnsi" w:cstheme="minorHAnsi"/>
          <w:color w:val="4B376B" w:themeColor="accent5" w:themeShade="80"/>
          <w:sz w:val="18"/>
          <w:szCs w:val="18"/>
        </w:rPr>
        <w:t>required,</w:t>
      </w:r>
      <w:r w:rsidRPr="008A7EC7">
        <w:rPr>
          <w:rFonts w:asciiTheme="minorHAnsi" w:hAnsiTheme="minorHAnsi" w:cstheme="minorHAnsi"/>
          <w:color w:val="4B376B" w:themeColor="accent5" w:themeShade="80"/>
          <w:sz w:val="18"/>
          <w:szCs w:val="18"/>
        </w:rPr>
        <w:t xml:space="preserve"> please communicate this on the prescription </w:t>
      </w:r>
      <w:r w:rsidR="00B51CDC" w:rsidRPr="008A7EC7">
        <w:rPr>
          <w:rFonts w:asciiTheme="minorHAnsi" w:hAnsiTheme="minorHAnsi" w:cstheme="minorHAnsi"/>
          <w:color w:val="4B376B" w:themeColor="accent5" w:themeShade="80"/>
          <w:sz w:val="18"/>
          <w:szCs w:val="18"/>
        </w:rPr>
        <w:t>by annotating</w:t>
      </w:r>
      <w:r w:rsidR="008A7EC7">
        <w:rPr>
          <w:rFonts w:asciiTheme="minorHAnsi" w:hAnsiTheme="minorHAnsi" w:cstheme="minorHAnsi"/>
          <w:color w:val="4B376B" w:themeColor="accent5" w:themeShade="80"/>
          <w:sz w:val="18"/>
          <w:szCs w:val="18"/>
        </w:rPr>
        <w:t xml:space="preserve"> </w:t>
      </w:r>
      <w:r w:rsidR="00B51CDC" w:rsidRPr="008A7EC7">
        <w:rPr>
          <w:rFonts w:asciiTheme="minorHAnsi" w:hAnsiTheme="minorHAnsi" w:cstheme="minorHAnsi"/>
          <w:color w:val="4B376B" w:themeColor="accent5" w:themeShade="80"/>
          <w:sz w:val="18"/>
          <w:szCs w:val="18"/>
        </w:rPr>
        <w:t>URGENT or by phoning the pharmacy. If medication is for a JUST IN CASE bag, please annotate JIC on</w:t>
      </w:r>
      <w:r w:rsidR="008A7EC7">
        <w:rPr>
          <w:rFonts w:asciiTheme="minorHAnsi" w:hAnsiTheme="minorHAnsi" w:cstheme="minorHAnsi"/>
          <w:color w:val="4B376B" w:themeColor="accent5" w:themeShade="80"/>
          <w:sz w:val="18"/>
          <w:szCs w:val="18"/>
        </w:rPr>
        <w:t xml:space="preserve"> </w:t>
      </w:r>
      <w:r w:rsidR="00B51CDC" w:rsidRPr="008A7EC7">
        <w:rPr>
          <w:rFonts w:asciiTheme="minorHAnsi" w:hAnsiTheme="minorHAnsi" w:cstheme="minorHAnsi"/>
          <w:color w:val="4B376B" w:themeColor="accent5" w:themeShade="80"/>
          <w:sz w:val="18"/>
          <w:szCs w:val="18"/>
        </w:rPr>
        <w:t xml:space="preserve">the prescription. JIC should not be annotated on urgent palliative care prescriptions. </w:t>
      </w:r>
    </w:p>
    <w:p w14:paraId="588241F5" w14:textId="77777777" w:rsidR="00B51CDC" w:rsidRPr="008A7EC7" w:rsidRDefault="00B51CDC">
      <w:pPr>
        <w:rPr>
          <w:rFonts w:asciiTheme="minorHAnsi" w:hAnsiTheme="minorHAnsi" w:cstheme="minorHAnsi"/>
          <w:color w:val="4B376B" w:themeColor="accent5" w:themeShade="80"/>
          <w:sz w:val="20"/>
          <w:szCs w:val="20"/>
        </w:rPr>
      </w:pPr>
    </w:p>
    <w:p w14:paraId="030678A6" w14:textId="013B08C2" w:rsidR="00B51CDC" w:rsidRPr="008A7EC7" w:rsidRDefault="00B51CDC">
      <w:pPr>
        <w:rPr>
          <w:rFonts w:ascii="Aharoni" w:hAnsi="Aharoni" w:cs="Aharoni"/>
          <w:color w:val="002060"/>
          <w:sz w:val="20"/>
          <w:szCs w:val="20"/>
        </w:rPr>
      </w:pPr>
      <w:r w:rsidRPr="008A7EC7">
        <w:rPr>
          <w:rFonts w:ascii="Aharoni" w:hAnsi="Aharoni" w:cs="Aharoni"/>
          <w:color w:val="002060"/>
          <w:sz w:val="20"/>
          <w:szCs w:val="20"/>
        </w:rPr>
        <w:t>Key points for pharmacists</w:t>
      </w:r>
    </w:p>
    <w:p w14:paraId="2F8CEA72" w14:textId="61526A44" w:rsidR="00B51CDC" w:rsidRPr="008A7EC7" w:rsidRDefault="00B51CDC">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 xml:space="preserve">Establish the urgency of the </w:t>
      </w:r>
      <w:r w:rsidR="000E0225" w:rsidRPr="008A7EC7">
        <w:rPr>
          <w:rFonts w:asciiTheme="minorHAnsi" w:hAnsiTheme="minorHAnsi" w:cstheme="minorHAnsi"/>
          <w:color w:val="4B376B" w:themeColor="accent5" w:themeShade="80"/>
          <w:sz w:val="18"/>
          <w:szCs w:val="18"/>
        </w:rPr>
        <w:t>prescription,</w:t>
      </w:r>
      <w:r w:rsidRPr="008A7EC7">
        <w:rPr>
          <w:rFonts w:asciiTheme="minorHAnsi" w:hAnsiTheme="minorHAnsi" w:cstheme="minorHAnsi"/>
          <w:color w:val="4B376B" w:themeColor="accent5" w:themeShade="80"/>
          <w:sz w:val="18"/>
          <w:szCs w:val="18"/>
        </w:rPr>
        <w:t xml:space="preserve"> if </w:t>
      </w:r>
      <w:r w:rsidR="000E0225" w:rsidRPr="008A7EC7">
        <w:rPr>
          <w:rFonts w:asciiTheme="minorHAnsi" w:hAnsiTheme="minorHAnsi" w:cstheme="minorHAnsi"/>
          <w:color w:val="4B376B" w:themeColor="accent5" w:themeShade="80"/>
          <w:sz w:val="18"/>
          <w:szCs w:val="18"/>
        </w:rPr>
        <w:t>possible,</w:t>
      </w:r>
      <w:r w:rsidRPr="008A7EC7">
        <w:rPr>
          <w:rFonts w:asciiTheme="minorHAnsi" w:hAnsiTheme="minorHAnsi" w:cstheme="minorHAnsi"/>
          <w:color w:val="4B376B" w:themeColor="accent5" w:themeShade="80"/>
          <w:sz w:val="18"/>
          <w:szCs w:val="18"/>
        </w:rPr>
        <w:t xml:space="preserve"> when it is handed in and appropriately prioritise dispensing the palliative care medication. If the medication strength or ampoule size is not in stock or not on the list,</w:t>
      </w:r>
      <w:r w:rsidR="000E0225" w:rsidRPr="008A7EC7">
        <w:rPr>
          <w:rFonts w:asciiTheme="minorHAnsi" w:hAnsiTheme="minorHAnsi" w:cstheme="minorHAnsi"/>
          <w:color w:val="4B376B" w:themeColor="accent5" w:themeShade="80"/>
          <w:sz w:val="18"/>
          <w:szCs w:val="18"/>
        </w:rPr>
        <w:t xml:space="preserve"> or there is an issue with the legality of the prescription, </w:t>
      </w:r>
      <w:r w:rsidR="002C5CB0" w:rsidRPr="002C5CB0">
        <w:rPr>
          <w:rFonts w:asciiTheme="minorHAnsi" w:hAnsiTheme="minorHAnsi" w:cstheme="minorHAnsi"/>
          <w:color w:val="4B376B" w:themeColor="accent5" w:themeShade="80"/>
          <w:sz w:val="18"/>
          <w:szCs w:val="18"/>
          <w:u w:val="single"/>
        </w:rPr>
        <w:t>please do not give the prescription back to the patient/representative</w:t>
      </w:r>
      <w:r w:rsidR="000E0225" w:rsidRPr="008A7EC7">
        <w:rPr>
          <w:rFonts w:asciiTheme="minorHAnsi" w:hAnsiTheme="minorHAnsi" w:cstheme="minorHAnsi"/>
          <w:color w:val="4B376B" w:themeColor="accent5" w:themeShade="80"/>
          <w:sz w:val="18"/>
          <w:szCs w:val="18"/>
        </w:rPr>
        <w:t xml:space="preserve"> – contact the prescriber to resolve the issue. </w:t>
      </w:r>
      <w:r w:rsidR="002C5CB0">
        <w:rPr>
          <w:rFonts w:asciiTheme="minorHAnsi" w:hAnsiTheme="minorHAnsi" w:cstheme="minorHAnsi"/>
          <w:color w:val="4B376B" w:themeColor="accent5" w:themeShade="80"/>
          <w:sz w:val="18"/>
          <w:szCs w:val="18"/>
        </w:rPr>
        <w:t>This is often a distressing time for patients and their families who</w:t>
      </w:r>
      <w:r w:rsidR="000E0225" w:rsidRPr="008A7EC7">
        <w:rPr>
          <w:rFonts w:asciiTheme="minorHAnsi" w:hAnsiTheme="minorHAnsi" w:cstheme="minorHAnsi"/>
          <w:color w:val="4B376B" w:themeColor="accent5" w:themeShade="80"/>
          <w:sz w:val="18"/>
          <w:szCs w:val="18"/>
        </w:rPr>
        <w:t xml:space="preserve"> do not have time to waste going to multiple pharmacies for end-of-life medicines. </w:t>
      </w:r>
    </w:p>
    <w:p w14:paraId="4D0DE9B5" w14:textId="647FA5C3" w:rsidR="003B47A9" w:rsidRDefault="000E0225">
      <w:pPr>
        <w:rPr>
          <w:rFonts w:ascii="Aharoni" w:hAnsi="Aharoni" w:cs="Aharoni"/>
          <w:color w:val="002060"/>
          <w:sz w:val="16"/>
          <w:szCs w:val="16"/>
        </w:rPr>
      </w:pPr>
      <w:r w:rsidRPr="008A7EC7">
        <w:rPr>
          <w:rFonts w:asciiTheme="minorHAnsi" w:hAnsiTheme="minorHAnsi" w:cstheme="minorHAnsi"/>
          <w:color w:val="4B376B" w:themeColor="accent5" w:themeShade="80"/>
          <w:sz w:val="18"/>
          <w:szCs w:val="18"/>
        </w:rPr>
        <w:t>Confirm recent opioid dose, especially if the prescription is for &gt;30mg morphine or equivalent and you have no PMR history for the patient. Check that the dose increase is safe. For more information and resources go to NHS Community Pharmacy website:</w:t>
      </w:r>
      <w:r w:rsidR="006176BD">
        <w:rPr>
          <w:rFonts w:ascii="Aharoni" w:hAnsi="Aharoni" w:cs="Aharoni"/>
          <w:color w:val="002060"/>
          <w:sz w:val="24"/>
          <w:szCs w:val="24"/>
        </w:rPr>
        <w:t xml:space="preserve"> </w:t>
      </w:r>
      <w:hyperlink r:id="rId12" w:history="1">
        <w:r w:rsidR="006176BD" w:rsidRPr="008A7EC7">
          <w:rPr>
            <w:rStyle w:val="Hyperlink"/>
            <w:rFonts w:ascii="Aharoni" w:hAnsi="Aharoni" w:cs="Aharoni"/>
            <w:sz w:val="16"/>
            <w:szCs w:val="16"/>
          </w:rPr>
          <w:t>https://www.communitypharmacy.scot.nhs.uk/nhs-ayrshire-arran/pages/pharmacy-services/palliative-care/</w:t>
        </w:r>
      </w:hyperlink>
    </w:p>
    <w:p w14:paraId="5F7984BC" w14:textId="3AB94087" w:rsidR="008A7EC7" w:rsidRDefault="008A7EC7">
      <w:pPr>
        <w:rPr>
          <w:rFonts w:ascii="Aharoni" w:hAnsi="Aharoni" w:cs="Aharoni"/>
          <w:color w:val="002060"/>
          <w:sz w:val="24"/>
          <w:szCs w:val="24"/>
        </w:rPr>
      </w:pPr>
    </w:p>
    <w:p w14:paraId="055ECA13" w14:textId="0F24FF3E" w:rsidR="003B47A9" w:rsidRPr="008A7EC7" w:rsidRDefault="006176BD">
      <w:pPr>
        <w:rPr>
          <w:rFonts w:ascii="Aharoni" w:hAnsi="Aharoni" w:cs="Aharoni"/>
          <w:color w:val="002060"/>
          <w:sz w:val="20"/>
          <w:szCs w:val="20"/>
        </w:rPr>
      </w:pPr>
      <w:r w:rsidRPr="008A7EC7">
        <w:rPr>
          <w:rFonts w:ascii="Aharoni" w:hAnsi="Aharoni" w:cs="Aharoni"/>
          <w:color w:val="002060"/>
          <w:sz w:val="20"/>
          <w:szCs w:val="20"/>
        </w:rPr>
        <w:t>Out of hours</w:t>
      </w:r>
    </w:p>
    <w:p w14:paraId="2D7D129C" w14:textId="5D156FBA" w:rsidR="006176BD" w:rsidRPr="008A7EC7" w:rsidRDefault="006176BD">
      <w:pPr>
        <w:rPr>
          <w:rFonts w:asciiTheme="minorHAnsi" w:hAnsiTheme="minorHAnsi" w:cstheme="minorHAnsi"/>
          <w:color w:val="4B376B" w:themeColor="accent5" w:themeShade="80"/>
          <w:sz w:val="18"/>
          <w:szCs w:val="18"/>
        </w:rPr>
      </w:pPr>
      <w:r w:rsidRPr="008A7EC7">
        <w:rPr>
          <w:rFonts w:asciiTheme="minorHAnsi" w:hAnsiTheme="minorHAnsi" w:cstheme="minorHAnsi"/>
          <w:color w:val="4B376B" w:themeColor="accent5" w:themeShade="80"/>
          <w:sz w:val="18"/>
          <w:szCs w:val="18"/>
        </w:rPr>
        <w:t xml:space="preserve">There is a palliative care bag containing palliative medicines in each of the 3 AUCs centres. </w:t>
      </w:r>
    </w:p>
    <w:p w14:paraId="39E06E17" w14:textId="77777777" w:rsidR="003F3D8D" w:rsidRDefault="003F3D8D">
      <w:pPr>
        <w:rPr>
          <w:rFonts w:asciiTheme="minorHAnsi" w:hAnsiTheme="minorHAnsi" w:cstheme="minorHAnsi"/>
          <w:color w:val="4B376B" w:themeColor="accent5" w:themeShade="80"/>
          <w:sz w:val="20"/>
          <w:szCs w:val="20"/>
        </w:rPr>
      </w:pPr>
    </w:p>
    <w:p w14:paraId="6257001A" w14:textId="6C093FC6" w:rsidR="006176BD" w:rsidRPr="008A7EC7" w:rsidRDefault="008A7EC7">
      <w:pPr>
        <w:rPr>
          <w:rFonts w:ascii="Aharoni" w:hAnsi="Aharoni" w:cs="Aharoni"/>
          <w:color w:val="002060"/>
          <w:sz w:val="20"/>
          <w:szCs w:val="20"/>
        </w:rPr>
      </w:pPr>
      <w:r>
        <w:rPr>
          <w:rFonts w:ascii="Aharoni" w:hAnsi="Aharoni" w:cs="Aharoni"/>
          <w:color w:val="002060"/>
          <w:sz w:val="20"/>
          <w:szCs w:val="20"/>
        </w:rPr>
        <w:t xml:space="preserve"> </w:t>
      </w:r>
      <w:r w:rsidR="006176BD" w:rsidRPr="008A7EC7">
        <w:rPr>
          <w:rFonts w:ascii="Aharoni" w:hAnsi="Aharoni" w:cs="Aharoni"/>
          <w:color w:val="002060"/>
          <w:sz w:val="20"/>
          <w:szCs w:val="20"/>
        </w:rPr>
        <w:t>Advice</w:t>
      </w:r>
    </w:p>
    <w:p w14:paraId="25548537" w14:textId="71BD1384" w:rsidR="003B47A9" w:rsidRPr="008A7EC7" w:rsidRDefault="00804C89" w:rsidP="006176BD">
      <w:pPr>
        <w:rPr>
          <w:rFonts w:asciiTheme="minorHAnsi" w:hAnsiTheme="minorHAnsi" w:cstheme="minorHAnsi"/>
          <w:color w:val="4B376B" w:themeColor="accent5" w:themeShade="80"/>
          <w:sz w:val="18"/>
          <w:szCs w:val="18"/>
        </w:rPr>
      </w:pPr>
      <w:r>
        <w:rPr>
          <w:rFonts w:asciiTheme="minorHAnsi" w:hAnsiTheme="minorHAnsi" w:cstheme="minorHAnsi"/>
          <w:color w:val="4B376B" w:themeColor="accent5" w:themeShade="80"/>
          <w:sz w:val="18"/>
          <w:szCs w:val="18"/>
        </w:rPr>
        <w:t xml:space="preserve"> </w:t>
      </w:r>
      <w:r w:rsidR="006176BD" w:rsidRPr="008A7EC7">
        <w:rPr>
          <w:rFonts w:asciiTheme="minorHAnsi" w:hAnsiTheme="minorHAnsi" w:cstheme="minorHAnsi"/>
          <w:color w:val="4B376B" w:themeColor="accent5" w:themeShade="80"/>
          <w:sz w:val="18"/>
          <w:szCs w:val="18"/>
        </w:rPr>
        <w:t>For palliative care advice please contact:</w:t>
      </w:r>
    </w:p>
    <w:p w14:paraId="26C516F6" w14:textId="515AC634" w:rsidR="00082AEA" w:rsidRDefault="002E7F43">
      <w:pPr>
        <w:rPr>
          <w:rFonts w:asciiTheme="minorHAnsi" w:hAnsiTheme="minorHAnsi" w:cstheme="minorHAnsi"/>
          <w:color w:val="4B376B" w:themeColor="accent5" w:themeShade="80"/>
          <w:sz w:val="18"/>
          <w:szCs w:val="18"/>
        </w:rPr>
      </w:pPr>
      <w:r>
        <w:rPr>
          <w:rFonts w:asciiTheme="minorHAnsi" w:hAnsiTheme="minorHAnsi" w:cstheme="minorHAnsi"/>
          <w:color w:val="002060"/>
          <w:sz w:val="18"/>
          <w:szCs w:val="18"/>
        </w:rPr>
        <w:t xml:space="preserve"> </w:t>
      </w:r>
      <w:r w:rsidR="006176BD" w:rsidRPr="008A7EC7">
        <w:rPr>
          <w:rFonts w:asciiTheme="minorHAnsi" w:hAnsiTheme="minorHAnsi" w:cstheme="minorHAnsi"/>
          <w:color w:val="002060"/>
          <w:sz w:val="18"/>
          <w:szCs w:val="18"/>
        </w:rPr>
        <w:t xml:space="preserve">Specialist Palliative Care Pharmacist </w:t>
      </w:r>
      <w:r w:rsidR="006176BD" w:rsidRPr="008A7EC7">
        <w:rPr>
          <w:rFonts w:asciiTheme="minorHAnsi" w:hAnsiTheme="minorHAnsi" w:cstheme="minorHAnsi"/>
          <w:color w:val="4B376B" w:themeColor="accent5" w:themeShade="80"/>
          <w:sz w:val="18"/>
          <w:szCs w:val="18"/>
        </w:rPr>
        <w:t xml:space="preserve">– Fiona Knight 01292 269200/ </w:t>
      </w:r>
      <w:hyperlink r:id="rId13" w:history="1">
        <w:r w:rsidR="006176BD" w:rsidRPr="008A7EC7">
          <w:rPr>
            <w:rStyle w:val="Hyperlink"/>
            <w:rFonts w:asciiTheme="minorHAnsi" w:hAnsiTheme="minorHAnsi" w:cstheme="minorHAnsi"/>
            <w:color w:val="47295E" w:themeColor="hyperlink" w:themeShade="80"/>
            <w:sz w:val="18"/>
            <w:szCs w:val="18"/>
          </w:rPr>
          <w:t>fiona.knight@ayrshirehospice.org</w:t>
        </w:r>
      </w:hyperlink>
      <w:r w:rsidR="008A7EC7" w:rsidRPr="008A7EC7">
        <w:rPr>
          <w:rFonts w:asciiTheme="minorHAnsi" w:hAnsiTheme="minorHAnsi" w:cstheme="minorHAnsi"/>
          <w:color w:val="4B376B" w:themeColor="accent5" w:themeShade="80"/>
          <w:sz w:val="18"/>
          <w:szCs w:val="18"/>
        </w:rPr>
        <w:t xml:space="preserve">  </w:t>
      </w:r>
      <w:r w:rsidR="008A7EC7" w:rsidRPr="008A7EC7">
        <w:rPr>
          <w:rFonts w:asciiTheme="minorHAnsi" w:hAnsiTheme="minorHAnsi" w:cstheme="minorHAnsi"/>
          <w:color w:val="002060"/>
          <w:sz w:val="18"/>
          <w:szCs w:val="18"/>
        </w:rPr>
        <w:t xml:space="preserve">24/7 advice </w:t>
      </w:r>
      <w:r w:rsidR="008A7EC7">
        <w:rPr>
          <w:rFonts w:asciiTheme="minorHAnsi" w:hAnsiTheme="minorHAnsi" w:cstheme="minorHAnsi"/>
          <w:color w:val="4B376B" w:themeColor="accent5" w:themeShade="80"/>
          <w:sz w:val="18"/>
          <w:szCs w:val="18"/>
        </w:rPr>
        <w:t>– Ayrshire Hospice 01292</w:t>
      </w:r>
      <w:r w:rsidR="00744CFB">
        <w:rPr>
          <w:rFonts w:asciiTheme="minorHAnsi" w:hAnsiTheme="minorHAnsi" w:cstheme="minorHAnsi"/>
          <w:color w:val="4B376B" w:themeColor="accent5" w:themeShade="80"/>
          <w:sz w:val="18"/>
          <w:szCs w:val="18"/>
        </w:rPr>
        <w:t xml:space="preserve"> </w:t>
      </w:r>
      <w:r w:rsidR="008A7EC7">
        <w:rPr>
          <w:rFonts w:asciiTheme="minorHAnsi" w:hAnsiTheme="minorHAnsi" w:cstheme="minorHAnsi"/>
          <w:color w:val="4B376B" w:themeColor="accent5" w:themeShade="80"/>
          <w:sz w:val="18"/>
          <w:szCs w:val="18"/>
        </w:rPr>
        <w:t>269200</w:t>
      </w:r>
    </w:p>
    <w:p w14:paraId="1EBC1565" w14:textId="77777777" w:rsidR="003F3D8D" w:rsidRDefault="003F3D8D">
      <w:pPr>
        <w:rPr>
          <w:rFonts w:asciiTheme="minorHAnsi" w:hAnsiTheme="minorHAnsi" w:cstheme="minorHAnsi"/>
          <w:color w:val="4B376B" w:themeColor="accent5" w:themeShade="80"/>
          <w:sz w:val="18"/>
          <w:szCs w:val="18"/>
        </w:rPr>
      </w:pPr>
    </w:p>
    <w:p w14:paraId="27EB15CF" w14:textId="0367192F" w:rsidR="003B47A9" w:rsidRPr="00082AEA" w:rsidRDefault="00EB0BAF">
      <w:pPr>
        <w:rPr>
          <w:rFonts w:asciiTheme="minorHAnsi" w:hAnsiTheme="minorHAnsi" w:cstheme="minorHAnsi"/>
          <w:color w:val="4B376B" w:themeColor="accent5" w:themeShade="80"/>
          <w:sz w:val="18"/>
          <w:szCs w:val="18"/>
        </w:rPr>
      </w:pPr>
      <w:r w:rsidRPr="00082AEA">
        <w:rPr>
          <w:rFonts w:ascii="Aharoni" w:hAnsi="Aharoni" w:cs="Aharoni"/>
          <w:color w:val="002060"/>
          <w:sz w:val="20"/>
          <w:szCs w:val="20"/>
        </w:rPr>
        <w:lastRenderedPageBreak/>
        <w:t>Palliative Drug Network Community Pharmacies</w:t>
      </w:r>
      <w:r w:rsidR="00436BA6">
        <w:rPr>
          <w:rFonts w:ascii="Aharoni" w:hAnsi="Aharoni" w:cs="Aharoni"/>
          <w:color w:val="002060"/>
          <w:sz w:val="20"/>
          <w:szCs w:val="20"/>
        </w:rPr>
        <w:t xml:space="preserve"> – </w:t>
      </w:r>
      <w:r w:rsidR="00436BA6" w:rsidRPr="000C3CA0">
        <w:rPr>
          <w:rFonts w:ascii="Aharoni" w:hAnsi="Aharoni" w:cs="Aharoni"/>
          <w:color w:val="7C9163" w:themeColor="accent1" w:themeShade="BF"/>
          <w:sz w:val="20"/>
          <w:szCs w:val="20"/>
        </w:rPr>
        <w:t>extended palliative care pharmacies highlighted in green.</w:t>
      </w:r>
    </w:p>
    <w:p w14:paraId="344FEF1A" w14:textId="3A98670B" w:rsidR="00804C89" w:rsidRDefault="00082AEA">
      <w:pPr>
        <w:rPr>
          <w:rFonts w:ascii="Aharoni" w:hAnsi="Aharoni" w:cs="Aharoni"/>
          <w:color w:val="002060"/>
          <w:sz w:val="24"/>
          <w:szCs w:val="24"/>
        </w:rPr>
      </w:pPr>
      <w:r>
        <w:rPr>
          <w:rFonts w:ascii="Aharoni" w:hAnsi="Aharoni" w:cs="Aharoni"/>
          <w:color w:val="002060"/>
          <w:sz w:val="24"/>
          <w:szCs w:val="24"/>
        </w:rPr>
        <w:t xml:space="preserve">   </w:t>
      </w:r>
    </w:p>
    <w:p w14:paraId="1F814D46" w14:textId="1A167843" w:rsidR="00EB0BAF" w:rsidRPr="00082AEA" w:rsidRDefault="0047044B">
      <w:pPr>
        <w:rPr>
          <w:rFonts w:ascii="Aharoni" w:hAnsi="Aharoni" w:cs="Aharoni"/>
          <w:color w:val="002060"/>
          <w:sz w:val="20"/>
          <w:szCs w:val="20"/>
        </w:rPr>
      </w:pPr>
      <w:r w:rsidRPr="00082AEA">
        <w:rPr>
          <w:rFonts w:ascii="Aharoni" w:hAnsi="Aharoni" w:cs="Aharoni"/>
          <w:color w:val="002060"/>
          <w:sz w:val="20"/>
          <w:szCs w:val="20"/>
        </w:rPr>
        <w:t>East</w:t>
      </w:r>
      <w:r w:rsidR="00BB7DC4" w:rsidRPr="00082AEA">
        <w:rPr>
          <w:rFonts w:ascii="Aharoni" w:hAnsi="Aharoni" w:cs="Aharoni"/>
          <w:color w:val="002060"/>
          <w:sz w:val="20"/>
          <w:szCs w:val="20"/>
        </w:rPr>
        <w:t xml:space="preserve">                                        </w:t>
      </w:r>
      <w:r w:rsidRPr="00082AEA">
        <w:rPr>
          <w:rFonts w:ascii="Aharoni" w:hAnsi="Aharoni" w:cs="Aharoni"/>
          <w:color w:val="002060"/>
          <w:sz w:val="20"/>
          <w:szCs w:val="20"/>
        </w:rPr>
        <w:t xml:space="preserve">   </w:t>
      </w:r>
      <w:r w:rsidR="00BB7DC4" w:rsidRPr="00082AEA">
        <w:rPr>
          <w:rFonts w:ascii="Aharoni" w:hAnsi="Aharoni" w:cs="Aharoni"/>
          <w:color w:val="002060"/>
          <w:sz w:val="20"/>
          <w:szCs w:val="20"/>
        </w:rPr>
        <w:t xml:space="preserve">                          </w:t>
      </w:r>
      <w:r w:rsidR="00082AEA">
        <w:rPr>
          <w:rFonts w:ascii="Aharoni" w:hAnsi="Aharoni" w:cs="Aharoni"/>
          <w:color w:val="002060"/>
          <w:sz w:val="20"/>
          <w:szCs w:val="20"/>
        </w:rPr>
        <w:t xml:space="preserve">                </w:t>
      </w:r>
      <w:r w:rsidR="00BB7DC4" w:rsidRPr="00082AEA">
        <w:rPr>
          <w:rFonts w:ascii="Aharoni" w:hAnsi="Aharoni" w:cs="Aharoni"/>
          <w:color w:val="002060"/>
          <w:sz w:val="20"/>
          <w:szCs w:val="20"/>
        </w:rPr>
        <w:t xml:space="preserve"> </w:t>
      </w:r>
      <w:r w:rsidRPr="00082AEA">
        <w:rPr>
          <w:rFonts w:ascii="Aharoni" w:hAnsi="Aharoni" w:cs="Aharoni"/>
          <w:color w:val="002060"/>
          <w:sz w:val="20"/>
          <w:szCs w:val="20"/>
        </w:rPr>
        <w:t>North</w:t>
      </w:r>
      <w:r w:rsidR="00BB7DC4" w:rsidRPr="00082AEA">
        <w:rPr>
          <w:rFonts w:ascii="Aharoni" w:hAnsi="Aharoni" w:cs="Aharoni"/>
          <w:color w:val="002060"/>
          <w:sz w:val="20"/>
          <w:szCs w:val="20"/>
        </w:rPr>
        <w:t xml:space="preserve">                                                                 </w:t>
      </w:r>
      <w:r w:rsidR="00082AEA">
        <w:rPr>
          <w:rFonts w:ascii="Aharoni" w:hAnsi="Aharoni" w:cs="Aharoni"/>
          <w:color w:val="002060"/>
          <w:sz w:val="20"/>
          <w:szCs w:val="20"/>
        </w:rPr>
        <w:t xml:space="preserve">       </w:t>
      </w:r>
      <w:r w:rsidR="00775B6C">
        <w:rPr>
          <w:rFonts w:ascii="Aharoni" w:hAnsi="Aharoni" w:cs="Aharoni"/>
          <w:color w:val="002060"/>
          <w:sz w:val="20"/>
          <w:szCs w:val="20"/>
        </w:rPr>
        <w:t xml:space="preserve"> </w:t>
      </w:r>
      <w:r w:rsidR="00BB7DC4" w:rsidRPr="00082AEA">
        <w:rPr>
          <w:rFonts w:ascii="Aharoni" w:hAnsi="Aharoni" w:cs="Aharoni"/>
          <w:color w:val="002060"/>
          <w:sz w:val="20"/>
          <w:szCs w:val="20"/>
        </w:rPr>
        <w:t xml:space="preserve">  South </w:t>
      </w:r>
    </w:p>
    <w:p w14:paraId="18D3F353" w14:textId="77777777" w:rsidR="00E71594" w:rsidRPr="00E71594" w:rsidRDefault="00E71594" w:rsidP="00E71594">
      <w:pPr>
        <w:rPr>
          <w:rFonts w:asciiTheme="minorHAnsi" w:hAnsiTheme="minorHAnsi" w:cstheme="minorHAnsi"/>
          <w:sz w:val="16"/>
          <w:szCs w:val="16"/>
        </w:rPr>
      </w:pP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2179"/>
      </w:tblGrid>
      <w:tr w:rsidR="00804C89" w14:paraId="29B96752" w14:textId="77777777" w:rsidTr="00796AE2">
        <w:trPr>
          <w:trHeight w:val="1407"/>
        </w:trPr>
        <w:tc>
          <w:tcPr>
            <w:tcW w:w="2179" w:type="dxa"/>
          </w:tcPr>
          <w:p w14:paraId="5F4DCB9A" w14:textId="77777777" w:rsidR="00804C89" w:rsidRPr="00082AEA" w:rsidRDefault="00804C89" w:rsidP="0008168B">
            <w:pPr>
              <w:rPr>
                <w:rFonts w:ascii="Aharoni" w:hAnsi="Aharoni" w:cs="Aharoni"/>
                <w:color w:val="002060"/>
                <w:sz w:val="16"/>
                <w:szCs w:val="16"/>
              </w:rPr>
            </w:pPr>
            <w:r w:rsidRPr="00082AEA">
              <w:rPr>
                <w:rFonts w:ascii="Aharoni" w:hAnsi="Aharoni" w:cs="Aharoni"/>
                <w:color w:val="002060"/>
                <w:sz w:val="16"/>
                <w:szCs w:val="16"/>
              </w:rPr>
              <w:t>CarePoint Pharmacy</w:t>
            </w:r>
          </w:p>
          <w:p w14:paraId="70ACD855"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178 Main Street</w:t>
            </w:r>
          </w:p>
          <w:p w14:paraId="50EE732C"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Auchinleck</w:t>
            </w:r>
          </w:p>
          <w:p w14:paraId="3560F3CF"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KA18 2AX</w:t>
            </w:r>
          </w:p>
          <w:p w14:paraId="75F4A724"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01290 421944</w:t>
            </w:r>
          </w:p>
          <w:p w14:paraId="6BCCD668" w14:textId="77777777" w:rsidR="00804C89" w:rsidRPr="00E71594" w:rsidRDefault="00804C89"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Mon-Fri 9am-5.30pm</w:t>
            </w:r>
          </w:p>
          <w:p w14:paraId="5A4B96D1" w14:textId="19FF8B27" w:rsidR="00804C89" w:rsidRPr="00804C89" w:rsidRDefault="00804C89" w:rsidP="0008168B">
            <w:pPr>
              <w:rPr>
                <w:rFonts w:asciiTheme="minorHAnsi" w:hAnsiTheme="minorHAnsi" w:cstheme="minorHAnsi"/>
                <w:color w:val="4B376B" w:themeColor="accent5" w:themeShade="80"/>
                <w:sz w:val="18"/>
                <w:szCs w:val="18"/>
              </w:rPr>
            </w:pPr>
            <w:r w:rsidRPr="00E71594">
              <w:rPr>
                <w:rFonts w:asciiTheme="minorHAnsi" w:hAnsiTheme="minorHAnsi" w:cstheme="minorHAnsi"/>
                <w:b/>
                <w:bCs/>
                <w:color w:val="4B376B" w:themeColor="accent5" w:themeShade="80"/>
                <w:sz w:val="16"/>
                <w:szCs w:val="16"/>
              </w:rPr>
              <w:t>Sat 9am-1pm</w:t>
            </w:r>
          </w:p>
        </w:tc>
        <w:tc>
          <w:tcPr>
            <w:tcW w:w="2179" w:type="dxa"/>
            <w:shd w:val="clear" w:color="auto" w:fill="C8D2BD" w:themeFill="accent1" w:themeFillTint="99"/>
          </w:tcPr>
          <w:p w14:paraId="23EBD2AC" w14:textId="77777777" w:rsidR="0008168B" w:rsidRDefault="00082AEA" w:rsidP="0008168B">
            <w:pPr>
              <w:rPr>
                <w:rFonts w:ascii="Aharoni" w:hAnsi="Aharoni" w:cs="Aharoni"/>
                <w:color w:val="002060"/>
                <w:sz w:val="16"/>
                <w:szCs w:val="16"/>
              </w:rPr>
            </w:pPr>
            <w:r>
              <w:rPr>
                <w:rFonts w:ascii="Aharoni" w:hAnsi="Aharoni" w:cs="Aharoni"/>
                <w:color w:val="002060"/>
                <w:sz w:val="16"/>
                <w:szCs w:val="16"/>
              </w:rPr>
              <w:t>Morrisons Pharmacy</w:t>
            </w:r>
          </w:p>
          <w:p w14:paraId="3481631E" w14:textId="1D1D5AE6" w:rsidR="00082AEA" w:rsidRDefault="00082AE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West Langlands Street</w:t>
            </w:r>
          </w:p>
          <w:p w14:paraId="377BFB26" w14:textId="77777777" w:rsidR="00B428DA" w:rsidRDefault="00082AE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Kilmarnock</w:t>
            </w:r>
          </w:p>
          <w:p w14:paraId="5EFC301B" w14:textId="52AED09B" w:rsidR="00082AEA" w:rsidRDefault="00082AE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 xml:space="preserve">KA1 </w:t>
            </w:r>
            <w:r w:rsidR="00B428DA">
              <w:rPr>
                <w:rFonts w:asciiTheme="minorHAnsi" w:hAnsiTheme="minorHAnsi" w:cstheme="minorHAnsi"/>
                <w:color w:val="4B376B" w:themeColor="accent5" w:themeShade="80"/>
                <w:sz w:val="16"/>
                <w:szCs w:val="16"/>
              </w:rPr>
              <w:t>2PY</w:t>
            </w:r>
          </w:p>
          <w:p w14:paraId="53FC526D" w14:textId="77777777" w:rsidR="00082AEA" w:rsidRDefault="00082AE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01563 523030</w:t>
            </w:r>
          </w:p>
          <w:p w14:paraId="76435A32" w14:textId="77777777" w:rsidR="00082AEA" w:rsidRDefault="00082AEA"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8.30am-8pm</w:t>
            </w:r>
          </w:p>
          <w:p w14:paraId="2D12CA72" w14:textId="77777777" w:rsidR="00082AEA" w:rsidRDefault="00082AEA"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8am-6pm</w:t>
            </w:r>
          </w:p>
          <w:p w14:paraId="20E5C4BE" w14:textId="5DCA6BAB" w:rsidR="00082AEA" w:rsidRPr="00082AEA" w:rsidRDefault="00082AEA"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Sun 10am-5pm</w:t>
            </w:r>
          </w:p>
        </w:tc>
      </w:tr>
      <w:tr w:rsidR="00804C89" w14:paraId="2FD0A08E" w14:textId="77777777" w:rsidTr="00796AE2">
        <w:trPr>
          <w:trHeight w:val="1506"/>
        </w:trPr>
        <w:tc>
          <w:tcPr>
            <w:tcW w:w="2179" w:type="dxa"/>
            <w:shd w:val="clear" w:color="auto" w:fill="C8D2BD" w:themeFill="accent1" w:themeFillTint="99"/>
          </w:tcPr>
          <w:p w14:paraId="4F5E9D07" w14:textId="66E94203" w:rsidR="0008168B" w:rsidRPr="00082AEA" w:rsidRDefault="00804C89" w:rsidP="0008168B">
            <w:pPr>
              <w:rPr>
                <w:rFonts w:ascii="Aharoni" w:hAnsi="Aharoni" w:cs="Aharoni"/>
                <w:color w:val="002060"/>
                <w:sz w:val="16"/>
                <w:szCs w:val="16"/>
              </w:rPr>
            </w:pPr>
            <w:r w:rsidRPr="00082AEA">
              <w:rPr>
                <w:rFonts w:ascii="Aharoni" w:hAnsi="Aharoni" w:cs="Aharoni"/>
                <w:color w:val="002060"/>
                <w:sz w:val="16"/>
                <w:szCs w:val="16"/>
              </w:rPr>
              <w:t>Cumnock Pharmacy</w:t>
            </w:r>
          </w:p>
          <w:p w14:paraId="05110300"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9B Townhead Street</w:t>
            </w:r>
          </w:p>
          <w:p w14:paraId="0CE4C932"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Cumnock</w:t>
            </w:r>
          </w:p>
          <w:p w14:paraId="4F788D3A"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KA18 1LE</w:t>
            </w:r>
          </w:p>
          <w:p w14:paraId="23500417" w14:textId="77777777" w:rsidR="00804C89" w:rsidRPr="00082AEA" w:rsidRDefault="00804C89"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01290 421632</w:t>
            </w:r>
          </w:p>
          <w:p w14:paraId="0516A07F" w14:textId="77777777" w:rsidR="00804C89" w:rsidRPr="00E71594" w:rsidRDefault="00804C89"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Mon-Fri 9am-5.30pm</w:t>
            </w:r>
          </w:p>
          <w:p w14:paraId="48BD7467" w14:textId="7845F551" w:rsidR="00804C89" w:rsidRPr="00804C89" w:rsidRDefault="00804C89" w:rsidP="0008168B">
            <w:pPr>
              <w:rPr>
                <w:rFonts w:asciiTheme="minorHAnsi" w:hAnsiTheme="minorHAnsi" w:cstheme="minorHAnsi"/>
                <w:color w:val="4B376B" w:themeColor="accent5" w:themeShade="80"/>
                <w:sz w:val="18"/>
                <w:szCs w:val="18"/>
              </w:rPr>
            </w:pPr>
            <w:r w:rsidRPr="00E71594">
              <w:rPr>
                <w:rFonts w:asciiTheme="minorHAnsi" w:hAnsiTheme="minorHAnsi" w:cstheme="minorHAnsi"/>
                <w:b/>
                <w:bCs/>
                <w:color w:val="4B376B" w:themeColor="accent5" w:themeShade="80"/>
                <w:sz w:val="16"/>
                <w:szCs w:val="16"/>
              </w:rPr>
              <w:t>Sat 9am-</w:t>
            </w:r>
            <w:r w:rsidR="00E73F8A">
              <w:rPr>
                <w:rFonts w:asciiTheme="minorHAnsi" w:hAnsiTheme="minorHAnsi" w:cstheme="minorHAnsi"/>
                <w:b/>
                <w:bCs/>
                <w:color w:val="4B376B" w:themeColor="accent5" w:themeShade="80"/>
                <w:sz w:val="16"/>
                <w:szCs w:val="16"/>
              </w:rPr>
              <w:t>1pm</w:t>
            </w:r>
          </w:p>
        </w:tc>
        <w:tc>
          <w:tcPr>
            <w:tcW w:w="2179" w:type="dxa"/>
          </w:tcPr>
          <w:p w14:paraId="750E2563" w14:textId="77777777" w:rsidR="0008168B" w:rsidRDefault="00796AE2" w:rsidP="0008168B">
            <w:pPr>
              <w:rPr>
                <w:rFonts w:ascii="Aharoni" w:hAnsi="Aharoni" w:cs="Aharoni"/>
                <w:color w:val="002060"/>
                <w:sz w:val="16"/>
                <w:szCs w:val="16"/>
              </w:rPr>
            </w:pPr>
            <w:r>
              <w:rPr>
                <w:rFonts w:ascii="Aharoni" w:hAnsi="Aharoni" w:cs="Aharoni"/>
                <w:color w:val="002060"/>
                <w:sz w:val="16"/>
                <w:szCs w:val="16"/>
              </w:rPr>
              <w:t>Well Pharmacy</w:t>
            </w:r>
          </w:p>
          <w:p w14:paraId="2C079A20" w14:textId="3838C9FD"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1/5 Loudo</w:t>
            </w:r>
            <w:r w:rsidR="002A0A6A">
              <w:rPr>
                <w:rFonts w:asciiTheme="minorHAnsi" w:hAnsiTheme="minorHAnsi" w:cstheme="minorHAnsi"/>
                <w:color w:val="4B376B" w:themeColor="accent5" w:themeShade="80"/>
                <w:sz w:val="16"/>
                <w:szCs w:val="16"/>
              </w:rPr>
              <w:t>u</w:t>
            </w:r>
            <w:r>
              <w:rPr>
                <w:rFonts w:asciiTheme="minorHAnsi" w:hAnsiTheme="minorHAnsi" w:cstheme="minorHAnsi"/>
                <w:color w:val="4B376B" w:themeColor="accent5" w:themeShade="80"/>
                <w:sz w:val="16"/>
                <w:szCs w:val="16"/>
              </w:rPr>
              <w:t>n Street</w:t>
            </w:r>
          </w:p>
          <w:p w14:paraId="34EBD8B9"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Mauchline</w:t>
            </w:r>
          </w:p>
          <w:p w14:paraId="6AE3E110"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KA5 5BA</w:t>
            </w:r>
          </w:p>
          <w:p w14:paraId="243BCBAB"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01290 550387</w:t>
            </w:r>
          </w:p>
          <w:p w14:paraId="06990317" w14:textId="77777777" w:rsid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9am-1pm 2pm-6pm</w:t>
            </w:r>
          </w:p>
          <w:p w14:paraId="2727756D" w14:textId="4FFF2A38" w:rsidR="00796AE2" w:rsidRP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r>
      <w:tr w:rsidR="00804C89" w14:paraId="4035C2E0" w14:textId="77777777" w:rsidTr="00796AE2">
        <w:trPr>
          <w:trHeight w:val="1407"/>
        </w:trPr>
        <w:tc>
          <w:tcPr>
            <w:tcW w:w="2179" w:type="dxa"/>
            <w:shd w:val="clear" w:color="auto" w:fill="C8D2BD" w:themeFill="accent1" w:themeFillTint="99"/>
          </w:tcPr>
          <w:p w14:paraId="29FAE0D3" w14:textId="77777777" w:rsidR="00804C89" w:rsidRPr="00082AEA" w:rsidRDefault="00804C89" w:rsidP="0008168B">
            <w:pPr>
              <w:rPr>
                <w:rFonts w:ascii="Aharoni" w:hAnsi="Aharoni" w:cs="Aharoni"/>
                <w:color w:val="002060"/>
                <w:sz w:val="16"/>
                <w:szCs w:val="16"/>
              </w:rPr>
            </w:pPr>
            <w:r w:rsidRPr="00082AEA">
              <w:rPr>
                <w:rFonts w:ascii="Aharoni" w:hAnsi="Aharoni" w:cs="Aharoni"/>
                <w:color w:val="002060"/>
                <w:sz w:val="16"/>
                <w:szCs w:val="16"/>
              </w:rPr>
              <w:t>Doon Valley Pharm</w:t>
            </w:r>
            <w:r w:rsidR="00F44D54" w:rsidRPr="00082AEA">
              <w:rPr>
                <w:rFonts w:ascii="Aharoni" w:hAnsi="Aharoni" w:cs="Aharoni"/>
                <w:color w:val="002060"/>
                <w:sz w:val="16"/>
                <w:szCs w:val="16"/>
              </w:rPr>
              <w:t>acy</w:t>
            </w:r>
          </w:p>
          <w:p w14:paraId="7EC54176" w14:textId="2EE1264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5 Cathcarts</w:t>
            </w:r>
            <w:r w:rsidR="00E73F8A">
              <w:rPr>
                <w:rFonts w:asciiTheme="minorHAnsi" w:hAnsiTheme="minorHAnsi" w:cstheme="minorHAnsi"/>
                <w:color w:val="4B376B" w:themeColor="accent5" w:themeShade="80"/>
                <w:sz w:val="16"/>
                <w:szCs w:val="16"/>
              </w:rPr>
              <w:t>t</w:t>
            </w:r>
            <w:r w:rsidRPr="00082AEA">
              <w:rPr>
                <w:rFonts w:asciiTheme="minorHAnsi" w:hAnsiTheme="minorHAnsi" w:cstheme="minorHAnsi"/>
                <w:color w:val="4B376B" w:themeColor="accent5" w:themeShade="80"/>
                <w:sz w:val="16"/>
                <w:szCs w:val="16"/>
              </w:rPr>
              <w:t>on</w:t>
            </w:r>
          </w:p>
          <w:p w14:paraId="14DAED2B"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Dalmellington</w:t>
            </w:r>
          </w:p>
          <w:p w14:paraId="27386171" w14:textId="4FD425C0"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KA6 7Q</w:t>
            </w:r>
            <w:r w:rsidR="00E73F8A">
              <w:rPr>
                <w:rFonts w:asciiTheme="minorHAnsi" w:hAnsiTheme="minorHAnsi" w:cstheme="minorHAnsi"/>
                <w:color w:val="4B376B" w:themeColor="accent5" w:themeShade="80"/>
                <w:sz w:val="16"/>
                <w:szCs w:val="16"/>
              </w:rPr>
              <w:t>Y</w:t>
            </w:r>
          </w:p>
          <w:p w14:paraId="168253F9"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01292 551197</w:t>
            </w:r>
          </w:p>
          <w:p w14:paraId="3C533BEA" w14:textId="77777777" w:rsidR="00F44D54" w:rsidRPr="00E71594" w:rsidRDefault="00F44D54"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Mon-Fri 9am-6pm</w:t>
            </w:r>
          </w:p>
          <w:p w14:paraId="71AC25C6" w14:textId="2ECB4E81" w:rsidR="00F44D54" w:rsidRPr="00F44D54" w:rsidRDefault="00F44D54" w:rsidP="0008168B">
            <w:pPr>
              <w:rPr>
                <w:rFonts w:asciiTheme="minorHAnsi" w:hAnsiTheme="minorHAnsi" w:cstheme="minorHAnsi"/>
                <w:color w:val="4B376B" w:themeColor="accent5" w:themeShade="80"/>
                <w:sz w:val="18"/>
                <w:szCs w:val="18"/>
              </w:rPr>
            </w:pPr>
            <w:r w:rsidRPr="00E71594">
              <w:rPr>
                <w:rFonts w:asciiTheme="minorHAnsi" w:hAnsiTheme="minorHAnsi" w:cstheme="minorHAnsi"/>
                <w:b/>
                <w:bCs/>
                <w:color w:val="4B376B" w:themeColor="accent5" w:themeShade="80"/>
                <w:sz w:val="16"/>
                <w:szCs w:val="16"/>
              </w:rPr>
              <w:t>Sat 9am-1pm</w:t>
            </w:r>
          </w:p>
        </w:tc>
        <w:tc>
          <w:tcPr>
            <w:tcW w:w="2179" w:type="dxa"/>
          </w:tcPr>
          <w:p w14:paraId="639DDD0E" w14:textId="77777777" w:rsidR="0008168B" w:rsidRDefault="00796AE2" w:rsidP="0008168B">
            <w:pPr>
              <w:rPr>
                <w:rFonts w:ascii="Aharoni" w:hAnsi="Aharoni" w:cs="Aharoni"/>
                <w:color w:val="002060"/>
                <w:sz w:val="16"/>
                <w:szCs w:val="16"/>
              </w:rPr>
            </w:pPr>
            <w:r>
              <w:rPr>
                <w:rFonts w:ascii="Aharoni" w:hAnsi="Aharoni" w:cs="Aharoni"/>
                <w:color w:val="002060"/>
                <w:sz w:val="16"/>
                <w:szCs w:val="16"/>
              </w:rPr>
              <w:t>Farren Pharmacy</w:t>
            </w:r>
          </w:p>
          <w:p w14:paraId="64CBABF0" w14:textId="57C76676"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45</w:t>
            </w:r>
            <w:r w:rsidR="002A0A6A">
              <w:rPr>
                <w:rFonts w:asciiTheme="minorHAnsi" w:hAnsiTheme="minorHAnsi" w:cstheme="minorHAnsi"/>
                <w:color w:val="4B376B" w:themeColor="accent5" w:themeShade="80"/>
                <w:sz w:val="16"/>
                <w:szCs w:val="16"/>
              </w:rPr>
              <w:t>/47</w:t>
            </w:r>
            <w:r>
              <w:rPr>
                <w:rFonts w:asciiTheme="minorHAnsi" w:hAnsiTheme="minorHAnsi" w:cstheme="minorHAnsi"/>
                <w:color w:val="4B376B" w:themeColor="accent5" w:themeShade="80"/>
                <w:sz w:val="16"/>
                <w:szCs w:val="16"/>
              </w:rPr>
              <w:t xml:space="preserve"> Main Street</w:t>
            </w:r>
          </w:p>
          <w:p w14:paraId="79F93E7C"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Muirkirk</w:t>
            </w:r>
          </w:p>
          <w:p w14:paraId="15AAFA2B"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KA18 3QR</w:t>
            </w:r>
          </w:p>
          <w:p w14:paraId="1DD29ECC"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01290 661280</w:t>
            </w:r>
          </w:p>
          <w:p w14:paraId="0F18F998" w14:textId="3B423FC3" w:rsid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w:t>
            </w:r>
            <w:r w:rsidR="002A0A6A">
              <w:rPr>
                <w:rFonts w:asciiTheme="minorHAnsi" w:hAnsiTheme="minorHAnsi" w:cstheme="minorHAnsi"/>
                <w:b/>
                <w:bCs/>
                <w:color w:val="4B376B" w:themeColor="accent5" w:themeShade="80"/>
                <w:sz w:val="16"/>
                <w:szCs w:val="16"/>
              </w:rPr>
              <w:t>-</w:t>
            </w:r>
            <w:r>
              <w:rPr>
                <w:rFonts w:asciiTheme="minorHAnsi" w:hAnsiTheme="minorHAnsi" w:cstheme="minorHAnsi"/>
                <w:b/>
                <w:bCs/>
                <w:color w:val="4B376B" w:themeColor="accent5" w:themeShade="80"/>
                <w:sz w:val="16"/>
                <w:szCs w:val="16"/>
              </w:rPr>
              <w:t>5pm</w:t>
            </w:r>
          </w:p>
          <w:p w14:paraId="743213FD" w14:textId="14E2AB11" w:rsidR="00796AE2" w:rsidRP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r>
      <w:tr w:rsidR="00804C89" w14:paraId="5522DC88" w14:textId="77777777" w:rsidTr="00796AE2">
        <w:trPr>
          <w:trHeight w:val="1506"/>
        </w:trPr>
        <w:tc>
          <w:tcPr>
            <w:tcW w:w="2179" w:type="dxa"/>
          </w:tcPr>
          <w:p w14:paraId="209791A9" w14:textId="77777777" w:rsidR="0008168B" w:rsidRPr="00082AEA" w:rsidRDefault="00F44D54" w:rsidP="0008168B">
            <w:pPr>
              <w:rPr>
                <w:rFonts w:ascii="Aharoni" w:hAnsi="Aharoni" w:cs="Aharoni"/>
                <w:color w:val="002060"/>
                <w:sz w:val="16"/>
                <w:szCs w:val="16"/>
              </w:rPr>
            </w:pPr>
            <w:r w:rsidRPr="00082AEA">
              <w:rPr>
                <w:rFonts w:ascii="Aharoni" w:hAnsi="Aharoni" w:cs="Aharoni"/>
                <w:color w:val="002060"/>
                <w:sz w:val="16"/>
                <w:szCs w:val="16"/>
              </w:rPr>
              <w:t>Dalrymple Pharmacy</w:t>
            </w:r>
          </w:p>
          <w:p w14:paraId="288FFC80"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6 Main Street</w:t>
            </w:r>
          </w:p>
          <w:p w14:paraId="5E86A1C7"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Dalrymple</w:t>
            </w:r>
          </w:p>
          <w:p w14:paraId="39DE8515"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KA6 6DF</w:t>
            </w:r>
          </w:p>
          <w:p w14:paraId="7C8841D6"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01292 560931</w:t>
            </w:r>
          </w:p>
          <w:p w14:paraId="0AF9D155" w14:textId="77777777" w:rsidR="00F44D54" w:rsidRPr="00E71594" w:rsidRDefault="00F44D54"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Mon-Fri 9am-1pm 2pm-5.30pm</w:t>
            </w:r>
          </w:p>
          <w:p w14:paraId="6981EFDA" w14:textId="51B8478C" w:rsidR="00F44D54" w:rsidRPr="00F44D54" w:rsidRDefault="00F44D54" w:rsidP="0008168B">
            <w:pPr>
              <w:rPr>
                <w:rFonts w:asciiTheme="minorHAnsi" w:hAnsiTheme="minorHAnsi" w:cstheme="minorHAnsi"/>
                <w:color w:val="4B376B" w:themeColor="accent5" w:themeShade="80"/>
                <w:sz w:val="18"/>
                <w:szCs w:val="18"/>
              </w:rPr>
            </w:pPr>
            <w:r w:rsidRPr="00E71594">
              <w:rPr>
                <w:rFonts w:asciiTheme="minorHAnsi" w:hAnsiTheme="minorHAnsi" w:cstheme="minorHAnsi"/>
                <w:b/>
                <w:bCs/>
                <w:color w:val="4B376B" w:themeColor="accent5" w:themeShade="80"/>
                <w:sz w:val="16"/>
                <w:szCs w:val="16"/>
              </w:rPr>
              <w:t>Sat 9am-</w:t>
            </w:r>
            <w:r w:rsidR="00E73F8A">
              <w:rPr>
                <w:rFonts w:asciiTheme="minorHAnsi" w:hAnsiTheme="minorHAnsi" w:cstheme="minorHAnsi"/>
                <w:b/>
                <w:bCs/>
                <w:color w:val="4B376B" w:themeColor="accent5" w:themeShade="80"/>
                <w:sz w:val="16"/>
                <w:szCs w:val="16"/>
              </w:rPr>
              <w:t>1pm</w:t>
            </w:r>
          </w:p>
        </w:tc>
        <w:tc>
          <w:tcPr>
            <w:tcW w:w="2179" w:type="dxa"/>
          </w:tcPr>
          <w:p w14:paraId="4B560171" w14:textId="20D15D99" w:rsidR="0008168B" w:rsidRDefault="00796AE2" w:rsidP="0008168B">
            <w:pPr>
              <w:rPr>
                <w:rFonts w:ascii="Aharoni" w:hAnsi="Aharoni" w:cs="Aharoni"/>
                <w:color w:val="002060"/>
                <w:sz w:val="16"/>
                <w:szCs w:val="16"/>
              </w:rPr>
            </w:pPr>
            <w:r>
              <w:rPr>
                <w:rFonts w:ascii="Aharoni" w:hAnsi="Aharoni" w:cs="Aharoni"/>
                <w:color w:val="002060"/>
                <w:sz w:val="16"/>
                <w:szCs w:val="16"/>
              </w:rPr>
              <w:t xml:space="preserve">Boots </w:t>
            </w:r>
            <w:r w:rsidR="009F7EB1">
              <w:rPr>
                <w:rFonts w:ascii="Aharoni" w:hAnsi="Aharoni" w:cs="Aharoni"/>
                <w:color w:val="002060"/>
                <w:sz w:val="16"/>
                <w:szCs w:val="16"/>
              </w:rPr>
              <w:t>Pharmacy</w:t>
            </w:r>
          </w:p>
          <w:p w14:paraId="78281AF4"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 Doonside Avenue</w:t>
            </w:r>
          </w:p>
          <w:p w14:paraId="110D5C38"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Patna</w:t>
            </w:r>
          </w:p>
          <w:p w14:paraId="2FC52C3D"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KA6 7LX</w:t>
            </w:r>
          </w:p>
          <w:p w14:paraId="629A721E"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01292 531258</w:t>
            </w:r>
          </w:p>
          <w:p w14:paraId="6EAC180B" w14:textId="77777777" w:rsid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9am-6pm</w:t>
            </w:r>
          </w:p>
          <w:p w14:paraId="38DB6E4A" w14:textId="2364A2C5" w:rsidR="00796AE2" w:rsidRP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9am-12.30pm</w:t>
            </w:r>
          </w:p>
        </w:tc>
      </w:tr>
      <w:tr w:rsidR="00804C89" w14:paraId="5A0CA9A3" w14:textId="77777777" w:rsidTr="00796AE2">
        <w:trPr>
          <w:trHeight w:val="1407"/>
        </w:trPr>
        <w:tc>
          <w:tcPr>
            <w:tcW w:w="2179" w:type="dxa"/>
          </w:tcPr>
          <w:p w14:paraId="0B8AF72C" w14:textId="77777777" w:rsidR="0008168B" w:rsidRPr="00082AEA" w:rsidRDefault="00F44D54" w:rsidP="0008168B">
            <w:pPr>
              <w:rPr>
                <w:rFonts w:ascii="Aharoni" w:hAnsi="Aharoni" w:cs="Aharoni"/>
                <w:color w:val="002060"/>
                <w:sz w:val="16"/>
                <w:szCs w:val="16"/>
              </w:rPr>
            </w:pPr>
            <w:r w:rsidRPr="00082AEA">
              <w:rPr>
                <w:rFonts w:ascii="Aharoni" w:hAnsi="Aharoni" w:cs="Aharoni"/>
                <w:color w:val="002060"/>
                <w:sz w:val="16"/>
                <w:szCs w:val="16"/>
              </w:rPr>
              <w:t>McConnell Pharmacy</w:t>
            </w:r>
          </w:p>
          <w:p w14:paraId="60934D81"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4 Wallace Street</w:t>
            </w:r>
          </w:p>
          <w:p w14:paraId="7A93246C"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Galston</w:t>
            </w:r>
          </w:p>
          <w:p w14:paraId="0CEAAEEF"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KA4 8HP</w:t>
            </w:r>
          </w:p>
          <w:p w14:paraId="147C7C5A" w14:textId="77777777"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01563 820308</w:t>
            </w:r>
          </w:p>
          <w:p w14:paraId="1B490204" w14:textId="04FC99B6" w:rsidR="00F44D54" w:rsidRPr="00E71594" w:rsidRDefault="00F44D54"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Mon-Fri 9am</w:t>
            </w:r>
            <w:r w:rsidR="00E73F8A">
              <w:rPr>
                <w:rFonts w:asciiTheme="minorHAnsi" w:hAnsiTheme="minorHAnsi" w:cstheme="minorHAnsi"/>
                <w:b/>
                <w:bCs/>
                <w:color w:val="4B376B" w:themeColor="accent5" w:themeShade="80"/>
                <w:sz w:val="16"/>
                <w:szCs w:val="16"/>
              </w:rPr>
              <w:t>-</w:t>
            </w:r>
            <w:r w:rsidRPr="00E71594">
              <w:rPr>
                <w:rFonts w:asciiTheme="minorHAnsi" w:hAnsiTheme="minorHAnsi" w:cstheme="minorHAnsi"/>
                <w:b/>
                <w:bCs/>
                <w:color w:val="4B376B" w:themeColor="accent5" w:themeShade="80"/>
                <w:sz w:val="16"/>
                <w:szCs w:val="16"/>
              </w:rPr>
              <w:t>5</w:t>
            </w:r>
            <w:r w:rsidR="00E73F8A">
              <w:rPr>
                <w:rFonts w:asciiTheme="minorHAnsi" w:hAnsiTheme="minorHAnsi" w:cstheme="minorHAnsi"/>
                <w:b/>
                <w:bCs/>
                <w:color w:val="4B376B" w:themeColor="accent5" w:themeShade="80"/>
                <w:sz w:val="16"/>
                <w:szCs w:val="16"/>
              </w:rPr>
              <w:t>.</w:t>
            </w:r>
            <w:r w:rsidRPr="00E71594">
              <w:rPr>
                <w:rFonts w:asciiTheme="minorHAnsi" w:hAnsiTheme="minorHAnsi" w:cstheme="minorHAnsi"/>
                <w:b/>
                <w:bCs/>
                <w:color w:val="4B376B" w:themeColor="accent5" w:themeShade="80"/>
                <w:sz w:val="16"/>
                <w:szCs w:val="16"/>
              </w:rPr>
              <w:t>30pm</w:t>
            </w:r>
          </w:p>
          <w:p w14:paraId="35732A78" w14:textId="16C6D886" w:rsidR="00F44D54" w:rsidRPr="00F44D54" w:rsidRDefault="00F44D54" w:rsidP="0008168B">
            <w:pPr>
              <w:rPr>
                <w:rFonts w:asciiTheme="minorHAnsi" w:hAnsiTheme="minorHAnsi" w:cstheme="minorHAnsi"/>
                <w:b/>
                <w:bCs/>
                <w:color w:val="4B376B" w:themeColor="accent5" w:themeShade="80"/>
                <w:sz w:val="14"/>
                <w:szCs w:val="14"/>
              </w:rPr>
            </w:pPr>
            <w:r w:rsidRPr="00E71594">
              <w:rPr>
                <w:rFonts w:asciiTheme="minorHAnsi" w:hAnsiTheme="minorHAnsi" w:cstheme="minorHAnsi"/>
                <w:b/>
                <w:bCs/>
                <w:color w:val="4B376B" w:themeColor="accent5" w:themeShade="80"/>
                <w:sz w:val="16"/>
                <w:szCs w:val="16"/>
              </w:rPr>
              <w:t xml:space="preserve">Sat 9am-1pm </w:t>
            </w:r>
          </w:p>
        </w:tc>
        <w:tc>
          <w:tcPr>
            <w:tcW w:w="2179" w:type="dxa"/>
          </w:tcPr>
          <w:p w14:paraId="134F53F4" w14:textId="77777777" w:rsidR="0008168B" w:rsidRDefault="00796AE2" w:rsidP="0008168B">
            <w:pPr>
              <w:rPr>
                <w:rFonts w:ascii="Aharoni" w:hAnsi="Aharoni" w:cs="Aharoni"/>
                <w:color w:val="002060"/>
                <w:sz w:val="16"/>
                <w:szCs w:val="16"/>
              </w:rPr>
            </w:pPr>
            <w:r>
              <w:rPr>
                <w:rFonts w:ascii="Aharoni" w:hAnsi="Aharoni" w:cs="Aharoni"/>
                <w:color w:val="002060"/>
                <w:sz w:val="16"/>
                <w:szCs w:val="16"/>
              </w:rPr>
              <w:t>Stewart Pharmacy</w:t>
            </w:r>
          </w:p>
          <w:p w14:paraId="73EF48AD"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55 High Street</w:t>
            </w:r>
          </w:p>
          <w:p w14:paraId="48554EF5"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Stewarton</w:t>
            </w:r>
          </w:p>
          <w:p w14:paraId="24F44E80"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KA3 5BP</w:t>
            </w:r>
          </w:p>
          <w:p w14:paraId="209016C7" w14:textId="77777777" w:rsidR="00796AE2" w:rsidRDefault="00796AE2"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01560 483139</w:t>
            </w:r>
          </w:p>
          <w:p w14:paraId="159D808A" w14:textId="77777777" w:rsid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9am-6pm</w:t>
            </w:r>
          </w:p>
          <w:p w14:paraId="1E310800" w14:textId="4AED66BB" w:rsidR="00796AE2" w:rsidRPr="00796AE2" w:rsidRDefault="00796AE2"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9am-12.30pm</w:t>
            </w:r>
          </w:p>
        </w:tc>
      </w:tr>
      <w:tr w:rsidR="00804C89" w14:paraId="3EC8CB4E" w14:textId="77777777" w:rsidTr="00796AE2">
        <w:trPr>
          <w:trHeight w:val="1407"/>
        </w:trPr>
        <w:tc>
          <w:tcPr>
            <w:tcW w:w="2179" w:type="dxa"/>
            <w:shd w:val="clear" w:color="auto" w:fill="C8D2BD" w:themeFill="accent1" w:themeFillTint="99"/>
          </w:tcPr>
          <w:p w14:paraId="19C1384D" w14:textId="3E34EB61" w:rsidR="0008168B" w:rsidRPr="00082AEA" w:rsidRDefault="00F44D54" w:rsidP="0008168B">
            <w:pPr>
              <w:rPr>
                <w:rFonts w:ascii="Aharoni" w:hAnsi="Aharoni" w:cs="Aharoni"/>
                <w:color w:val="002060"/>
                <w:sz w:val="16"/>
                <w:szCs w:val="16"/>
              </w:rPr>
            </w:pPr>
            <w:r w:rsidRPr="00082AEA">
              <w:rPr>
                <w:rFonts w:ascii="Aharoni" w:hAnsi="Aharoni" w:cs="Aharoni"/>
                <w:color w:val="002060"/>
                <w:sz w:val="16"/>
                <w:szCs w:val="16"/>
              </w:rPr>
              <w:t xml:space="preserve">Boots </w:t>
            </w:r>
            <w:r w:rsidR="009F7EB1">
              <w:rPr>
                <w:rFonts w:ascii="Aharoni" w:hAnsi="Aharoni" w:cs="Aharoni"/>
                <w:color w:val="002060"/>
                <w:sz w:val="16"/>
                <w:szCs w:val="16"/>
              </w:rPr>
              <w:t>Pharmacy</w:t>
            </w:r>
          </w:p>
          <w:p w14:paraId="72C8D4A0" w14:textId="199CD048"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62/70 King Street</w:t>
            </w:r>
          </w:p>
          <w:p w14:paraId="0107903C" w14:textId="79112AC6"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Kilmarnock</w:t>
            </w:r>
          </w:p>
          <w:p w14:paraId="60BB92E8" w14:textId="2C69CE6D"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KA1 1P</w:t>
            </w:r>
            <w:r w:rsidR="00B428DA">
              <w:rPr>
                <w:rFonts w:asciiTheme="minorHAnsi" w:hAnsiTheme="minorHAnsi" w:cstheme="minorHAnsi"/>
                <w:color w:val="4B376B" w:themeColor="accent5" w:themeShade="80"/>
                <w:sz w:val="16"/>
                <w:szCs w:val="16"/>
              </w:rPr>
              <w:t>A</w:t>
            </w:r>
          </w:p>
          <w:p w14:paraId="6020F96A" w14:textId="7803C939" w:rsidR="00F44D54" w:rsidRPr="00082AEA" w:rsidRDefault="00F44D54" w:rsidP="0008168B">
            <w:pPr>
              <w:rPr>
                <w:rFonts w:asciiTheme="minorHAnsi" w:hAnsiTheme="minorHAnsi" w:cstheme="minorHAnsi"/>
                <w:color w:val="4B376B" w:themeColor="accent5" w:themeShade="80"/>
                <w:sz w:val="16"/>
                <w:szCs w:val="16"/>
              </w:rPr>
            </w:pPr>
            <w:r w:rsidRPr="00082AEA">
              <w:rPr>
                <w:rFonts w:asciiTheme="minorHAnsi" w:hAnsiTheme="minorHAnsi" w:cstheme="minorHAnsi"/>
                <w:color w:val="4B376B" w:themeColor="accent5" w:themeShade="80"/>
                <w:sz w:val="16"/>
                <w:szCs w:val="16"/>
              </w:rPr>
              <w:t>01563 525356</w:t>
            </w:r>
          </w:p>
          <w:p w14:paraId="1DFA1C24" w14:textId="3EBA0FAF" w:rsidR="00E71594" w:rsidRPr="00E71594" w:rsidRDefault="00E71594"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 xml:space="preserve">Mon-Sat </w:t>
            </w:r>
            <w:r w:rsidR="00B428DA">
              <w:rPr>
                <w:rFonts w:asciiTheme="minorHAnsi" w:hAnsiTheme="minorHAnsi" w:cstheme="minorHAnsi"/>
                <w:b/>
                <w:bCs/>
                <w:color w:val="4B376B" w:themeColor="accent5" w:themeShade="80"/>
                <w:sz w:val="16"/>
                <w:szCs w:val="16"/>
              </w:rPr>
              <w:t>9</w:t>
            </w:r>
            <w:r w:rsidRPr="00E71594">
              <w:rPr>
                <w:rFonts w:asciiTheme="minorHAnsi" w:hAnsiTheme="minorHAnsi" w:cstheme="minorHAnsi"/>
                <w:b/>
                <w:bCs/>
                <w:color w:val="4B376B" w:themeColor="accent5" w:themeShade="80"/>
                <w:sz w:val="16"/>
                <w:szCs w:val="16"/>
              </w:rPr>
              <w:t>am-5.30pm</w:t>
            </w:r>
          </w:p>
          <w:p w14:paraId="381A9512" w14:textId="390AD99E" w:rsidR="00E71594" w:rsidRPr="00E71594" w:rsidRDefault="00E71594" w:rsidP="0008168B">
            <w:pPr>
              <w:rPr>
                <w:rFonts w:asciiTheme="minorHAnsi" w:hAnsiTheme="minorHAnsi" w:cstheme="minorHAnsi"/>
                <w:b/>
                <w:bCs/>
                <w:color w:val="4B376B" w:themeColor="accent5" w:themeShade="80"/>
                <w:sz w:val="16"/>
                <w:szCs w:val="16"/>
              </w:rPr>
            </w:pPr>
            <w:r w:rsidRPr="00E71594">
              <w:rPr>
                <w:rFonts w:asciiTheme="minorHAnsi" w:hAnsiTheme="minorHAnsi" w:cstheme="minorHAnsi"/>
                <w:b/>
                <w:bCs/>
                <w:color w:val="4B376B" w:themeColor="accent5" w:themeShade="80"/>
                <w:sz w:val="16"/>
                <w:szCs w:val="16"/>
              </w:rPr>
              <w:t>Sun 12pm-4pm</w:t>
            </w:r>
          </w:p>
          <w:p w14:paraId="32D4B08D" w14:textId="52BF4F5E" w:rsidR="00F44D54" w:rsidRPr="00F44D54" w:rsidRDefault="00F44D54" w:rsidP="0008168B">
            <w:pPr>
              <w:rPr>
                <w:rFonts w:asciiTheme="minorHAnsi" w:hAnsiTheme="minorHAnsi" w:cstheme="minorHAnsi"/>
                <w:color w:val="4B376B" w:themeColor="accent5" w:themeShade="80"/>
                <w:sz w:val="18"/>
                <w:szCs w:val="18"/>
              </w:rPr>
            </w:pPr>
          </w:p>
        </w:tc>
        <w:tc>
          <w:tcPr>
            <w:tcW w:w="2179" w:type="dxa"/>
          </w:tcPr>
          <w:p w14:paraId="2485DF00" w14:textId="77777777" w:rsidR="0008168B" w:rsidRDefault="0008168B" w:rsidP="0008168B">
            <w:pPr>
              <w:rPr>
                <w:rFonts w:ascii="Aharoni" w:hAnsi="Aharoni" w:cs="Aharoni"/>
                <w:color w:val="002060"/>
                <w:sz w:val="24"/>
                <w:szCs w:val="24"/>
              </w:rPr>
            </w:pPr>
          </w:p>
        </w:tc>
      </w:tr>
    </w:tbl>
    <w:tbl>
      <w:tblPr>
        <w:tblStyle w:val="TableGrid"/>
        <w:tblpPr w:leftFromText="180" w:rightFromText="180" w:vertAnchor="text" w:horzAnchor="page" w:tblpX="5836"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2148"/>
      </w:tblGrid>
      <w:tr w:rsidR="0008168B" w14:paraId="6E132F37" w14:textId="77777777" w:rsidTr="00E95007">
        <w:trPr>
          <w:trHeight w:val="1384"/>
        </w:trPr>
        <w:tc>
          <w:tcPr>
            <w:tcW w:w="2148" w:type="dxa"/>
            <w:shd w:val="clear" w:color="auto" w:fill="C8D2BD" w:themeFill="accent1" w:themeFillTint="99"/>
          </w:tcPr>
          <w:p w14:paraId="42084203" w14:textId="44BB68A3" w:rsidR="0008168B" w:rsidRDefault="00305447" w:rsidP="0008168B">
            <w:pPr>
              <w:rPr>
                <w:rFonts w:ascii="Aharoni" w:hAnsi="Aharoni" w:cs="Aharoni"/>
                <w:color w:val="002060"/>
                <w:sz w:val="16"/>
                <w:szCs w:val="16"/>
              </w:rPr>
            </w:pPr>
            <w:r>
              <w:rPr>
                <w:rFonts w:ascii="Aharoni" w:hAnsi="Aharoni" w:cs="Aharoni"/>
                <w:color w:val="002060"/>
                <w:sz w:val="16"/>
                <w:szCs w:val="16"/>
              </w:rPr>
              <w:t xml:space="preserve">Gallagher </w:t>
            </w:r>
            <w:r w:rsidR="00BF05D5">
              <w:rPr>
                <w:rFonts w:ascii="Aharoni" w:hAnsi="Aharoni" w:cs="Aharoni"/>
                <w:color w:val="002060"/>
                <w:sz w:val="16"/>
                <w:szCs w:val="16"/>
              </w:rPr>
              <w:t>Pharmacy</w:t>
            </w:r>
          </w:p>
          <w:p w14:paraId="5C0CD703" w14:textId="77777777"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41 Glasgow Street</w:t>
            </w:r>
          </w:p>
          <w:p w14:paraId="29AE1438" w14:textId="77777777"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Ardrossan</w:t>
            </w:r>
          </w:p>
          <w:p w14:paraId="6F089EBD" w14:textId="77777777"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KA22 8EP</w:t>
            </w:r>
          </w:p>
          <w:p w14:paraId="635FE292" w14:textId="77777777"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01294 601761</w:t>
            </w:r>
          </w:p>
          <w:p w14:paraId="699355DD" w14:textId="77777777" w:rsidR="00305447" w:rsidRDefault="00305447"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9am-5.30pm</w:t>
            </w:r>
          </w:p>
          <w:p w14:paraId="6841C62A" w14:textId="574D960B" w:rsidR="00305447" w:rsidRPr="00305447" w:rsidRDefault="00305447"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9am-5pm</w:t>
            </w:r>
          </w:p>
        </w:tc>
        <w:tc>
          <w:tcPr>
            <w:tcW w:w="2148" w:type="dxa"/>
          </w:tcPr>
          <w:p w14:paraId="331131A2" w14:textId="77777777" w:rsidR="0008168B" w:rsidRDefault="00BF05D5" w:rsidP="0008168B">
            <w:pPr>
              <w:rPr>
                <w:rFonts w:ascii="Aharoni" w:hAnsi="Aharoni" w:cs="Aharoni"/>
                <w:color w:val="002060"/>
                <w:sz w:val="16"/>
                <w:szCs w:val="16"/>
              </w:rPr>
            </w:pPr>
            <w:r>
              <w:rPr>
                <w:rFonts w:ascii="Aharoni" w:hAnsi="Aharoni" w:cs="Aharoni"/>
                <w:color w:val="002060"/>
                <w:sz w:val="16"/>
                <w:szCs w:val="16"/>
              </w:rPr>
              <w:t>Rowlands Pharmacy</w:t>
            </w:r>
          </w:p>
          <w:p w14:paraId="48463A92"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28/30 New Street</w:t>
            </w:r>
          </w:p>
          <w:p w14:paraId="5293B52D"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Stevenston</w:t>
            </w:r>
          </w:p>
          <w:p w14:paraId="55D8B77A"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KA20 3HF</w:t>
            </w:r>
          </w:p>
          <w:p w14:paraId="25073CBC"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01294 462498</w:t>
            </w:r>
          </w:p>
          <w:p w14:paraId="4913FE4E" w14:textId="77777777" w:rsidR="00BF05D5" w:rsidRDefault="00BF05D5"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9am-6pm</w:t>
            </w:r>
          </w:p>
          <w:p w14:paraId="3E5C180B" w14:textId="46042E50" w:rsidR="00BF05D5" w:rsidRPr="00BF05D5" w:rsidRDefault="00BF05D5"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w:t>
            </w:r>
            <w:r w:rsidR="003C7426">
              <w:rPr>
                <w:rFonts w:asciiTheme="minorHAnsi" w:hAnsiTheme="minorHAnsi" w:cstheme="minorHAnsi"/>
                <w:b/>
                <w:bCs/>
                <w:color w:val="4B376B" w:themeColor="accent5" w:themeShade="80"/>
                <w:sz w:val="16"/>
                <w:szCs w:val="16"/>
              </w:rPr>
              <w:t>5</w:t>
            </w:r>
            <w:r>
              <w:rPr>
                <w:rFonts w:asciiTheme="minorHAnsi" w:hAnsiTheme="minorHAnsi" w:cstheme="minorHAnsi"/>
                <w:b/>
                <w:bCs/>
                <w:color w:val="4B376B" w:themeColor="accent5" w:themeShade="80"/>
                <w:sz w:val="16"/>
                <w:szCs w:val="16"/>
              </w:rPr>
              <w:t>pm</w:t>
            </w:r>
          </w:p>
        </w:tc>
      </w:tr>
      <w:tr w:rsidR="0008168B" w14:paraId="12495B69" w14:textId="77777777" w:rsidTr="00E95007">
        <w:trPr>
          <w:trHeight w:val="1473"/>
        </w:trPr>
        <w:tc>
          <w:tcPr>
            <w:tcW w:w="2148" w:type="dxa"/>
            <w:shd w:val="clear" w:color="auto" w:fill="C8D2BD" w:themeFill="accent1" w:themeFillTint="99"/>
          </w:tcPr>
          <w:p w14:paraId="266DB942" w14:textId="698C21EB" w:rsidR="0008168B" w:rsidRDefault="00305447" w:rsidP="0008168B">
            <w:pPr>
              <w:rPr>
                <w:rFonts w:ascii="Aharoni" w:hAnsi="Aharoni" w:cs="Aharoni"/>
                <w:color w:val="002060"/>
                <w:sz w:val="16"/>
                <w:szCs w:val="16"/>
              </w:rPr>
            </w:pPr>
            <w:r>
              <w:rPr>
                <w:rFonts w:ascii="Aharoni" w:hAnsi="Aharoni" w:cs="Aharoni"/>
                <w:color w:val="002060"/>
                <w:sz w:val="16"/>
                <w:szCs w:val="16"/>
              </w:rPr>
              <w:t>Brodick Pharmacy</w:t>
            </w:r>
          </w:p>
          <w:p w14:paraId="1463762D" w14:textId="77777777" w:rsidR="0067359D" w:rsidRDefault="0067359D"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The Old Pier</w:t>
            </w:r>
          </w:p>
          <w:p w14:paraId="6A49A2BA" w14:textId="616C5771" w:rsidR="00305447" w:rsidRDefault="0067359D"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 xml:space="preserve"> </w:t>
            </w:r>
            <w:r w:rsidR="00305447">
              <w:rPr>
                <w:rFonts w:asciiTheme="minorHAnsi" w:hAnsiTheme="minorHAnsi" w:cstheme="minorHAnsi"/>
                <w:color w:val="4B376B" w:themeColor="accent5" w:themeShade="80"/>
                <w:sz w:val="16"/>
                <w:szCs w:val="16"/>
              </w:rPr>
              <w:t>Brodick</w:t>
            </w:r>
          </w:p>
          <w:p w14:paraId="6CA3817E" w14:textId="618BA6B4"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Isle of Arran</w:t>
            </w:r>
          </w:p>
          <w:p w14:paraId="70CFAF87" w14:textId="60F91DAF"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KA27 8</w:t>
            </w:r>
            <w:r w:rsidR="0067359D">
              <w:rPr>
                <w:rFonts w:asciiTheme="minorHAnsi" w:hAnsiTheme="minorHAnsi" w:cstheme="minorHAnsi"/>
                <w:color w:val="4B376B" w:themeColor="accent5" w:themeShade="80"/>
                <w:sz w:val="16"/>
                <w:szCs w:val="16"/>
              </w:rPr>
              <w:t>AU</w:t>
            </w:r>
          </w:p>
          <w:p w14:paraId="196AC74F" w14:textId="70D0C2AB"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01770 302250</w:t>
            </w:r>
          </w:p>
          <w:p w14:paraId="247F79DA" w14:textId="59C7CE14" w:rsidR="00305447" w:rsidRDefault="00305447"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9am-5pm</w:t>
            </w:r>
          </w:p>
          <w:p w14:paraId="7D21EEED" w14:textId="1D0A1F3C" w:rsidR="00305447" w:rsidRPr="00305447" w:rsidRDefault="00305447"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p w14:paraId="71074D49" w14:textId="190C714A" w:rsidR="00305447" w:rsidRPr="00305447" w:rsidRDefault="00305447" w:rsidP="0008168B">
            <w:pPr>
              <w:rPr>
                <w:rFonts w:ascii="Aharoni" w:hAnsi="Aharoni" w:cs="Aharoni"/>
                <w:color w:val="002060"/>
                <w:sz w:val="16"/>
                <w:szCs w:val="16"/>
              </w:rPr>
            </w:pPr>
          </w:p>
        </w:tc>
        <w:tc>
          <w:tcPr>
            <w:tcW w:w="2148" w:type="dxa"/>
          </w:tcPr>
          <w:p w14:paraId="24992D6F" w14:textId="77777777" w:rsidR="0008168B" w:rsidRDefault="00BF05D5" w:rsidP="0008168B">
            <w:pPr>
              <w:rPr>
                <w:rFonts w:ascii="Aharoni" w:hAnsi="Aharoni" w:cs="Aharoni"/>
                <w:color w:val="002060"/>
                <w:sz w:val="16"/>
                <w:szCs w:val="16"/>
              </w:rPr>
            </w:pPr>
            <w:r>
              <w:rPr>
                <w:rFonts w:ascii="Aharoni" w:hAnsi="Aharoni" w:cs="Aharoni"/>
                <w:color w:val="002060"/>
                <w:sz w:val="16"/>
                <w:szCs w:val="16"/>
              </w:rPr>
              <w:t>Gallagher Pharmacy</w:t>
            </w:r>
          </w:p>
          <w:p w14:paraId="1BE7439D"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41 Hamilton Street</w:t>
            </w:r>
          </w:p>
          <w:p w14:paraId="6D9720A8" w14:textId="0F3E55CF"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Saltcoats</w:t>
            </w:r>
          </w:p>
          <w:p w14:paraId="6223AFD3" w14:textId="620F934A"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KA21 5DT</w:t>
            </w:r>
          </w:p>
          <w:p w14:paraId="2C197BEC" w14:textId="0B50BFA5"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01294 463524</w:t>
            </w:r>
          </w:p>
          <w:p w14:paraId="68AA9849" w14:textId="00BBBD79" w:rsidR="00BF05D5" w:rsidRDefault="00BF05D5"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9am-5.30pm</w:t>
            </w:r>
          </w:p>
          <w:p w14:paraId="3B7767A2" w14:textId="58CA1BFD" w:rsidR="00BF05D5" w:rsidRPr="00BF05D5" w:rsidRDefault="00BF05D5"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9am-5pm</w:t>
            </w:r>
          </w:p>
          <w:p w14:paraId="402CD08C" w14:textId="51C853A6" w:rsidR="00BF05D5" w:rsidRPr="00BF05D5" w:rsidRDefault="00BF05D5" w:rsidP="0008168B">
            <w:pPr>
              <w:rPr>
                <w:rFonts w:asciiTheme="minorHAnsi" w:hAnsiTheme="minorHAnsi" w:cstheme="minorHAnsi"/>
                <w:color w:val="4B376B" w:themeColor="accent5" w:themeShade="80"/>
                <w:sz w:val="16"/>
                <w:szCs w:val="16"/>
              </w:rPr>
            </w:pPr>
          </w:p>
        </w:tc>
      </w:tr>
      <w:tr w:rsidR="0008168B" w14:paraId="52DA31F4" w14:textId="77777777" w:rsidTr="00E95007">
        <w:trPr>
          <w:trHeight w:val="1384"/>
        </w:trPr>
        <w:tc>
          <w:tcPr>
            <w:tcW w:w="2148" w:type="dxa"/>
          </w:tcPr>
          <w:p w14:paraId="3AEF0CEB" w14:textId="20F1206E" w:rsidR="0008168B" w:rsidRDefault="00305447" w:rsidP="0008168B">
            <w:pPr>
              <w:rPr>
                <w:rFonts w:ascii="Aharoni" w:hAnsi="Aharoni" w:cs="Aharoni"/>
                <w:color w:val="002060"/>
                <w:sz w:val="16"/>
                <w:szCs w:val="16"/>
              </w:rPr>
            </w:pPr>
            <w:r>
              <w:rPr>
                <w:rFonts w:ascii="Aharoni" w:hAnsi="Aharoni" w:cs="Aharoni"/>
                <w:color w:val="002060"/>
                <w:sz w:val="16"/>
                <w:szCs w:val="16"/>
              </w:rPr>
              <w:t xml:space="preserve">Boots </w:t>
            </w:r>
            <w:r w:rsidR="009F7EB1">
              <w:rPr>
                <w:rFonts w:ascii="Aharoni" w:hAnsi="Aharoni" w:cs="Aharoni"/>
                <w:color w:val="002060"/>
                <w:sz w:val="16"/>
                <w:szCs w:val="16"/>
              </w:rPr>
              <w:t>Pharmacy</w:t>
            </w:r>
          </w:p>
          <w:p w14:paraId="168AD533" w14:textId="77777777"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 Fullarton Square</w:t>
            </w:r>
          </w:p>
          <w:p w14:paraId="24704DCD" w14:textId="77777777" w:rsidR="00305447" w:rsidRDefault="0030544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Irvine</w:t>
            </w:r>
          </w:p>
          <w:p w14:paraId="472CBAF3" w14:textId="77777777" w:rsidR="00305447" w:rsidRDefault="009F7EB1"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KA12 8EJ</w:t>
            </w:r>
          </w:p>
          <w:p w14:paraId="5E63C334" w14:textId="77777777" w:rsidR="009F7EB1" w:rsidRDefault="009F7EB1"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01294 272405</w:t>
            </w:r>
          </w:p>
          <w:p w14:paraId="0A41AD1F" w14:textId="77777777" w:rsidR="009F7EB1" w:rsidRDefault="009F7EB1"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Mon-Sat 9am-5.30pm</w:t>
            </w:r>
          </w:p>
          <w:p w14:paraId="234488BD" w14:textId="32FD0FF4" w:rsidR="009F7EB1" w:rsidRPr="009F7EB1" w:rsidRDefault="009F7EB1"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Sun 11am-5pm</w:t>
            </w:r>
          </w:p>
        </w:tc>
        <w:tc>
          <w:tcPr>
            <w:tcW w:w="2148" w:type="dxa"/>
            <w:shd w:val="clear" w:color="auto" w:fill="C8D2BD" w:themeFill="accent1" w:themeFillTint="99"/>
          </w:tcPr>
          <w:p w14:paraId="78171952" w14:textId="77777777" w:rsidR="0008168B" w:rsidRDefault="00E73F8A" w:rsidP="0008168B">
            <w:pPr>
              <w:rPr>
                <w:rFonts w:ascii="Aharoni" w:hAnsi="Aharoni" w:cs="Aharoni"/>
                <w:color w:val="002060"/>
                <w:sz w:val="16"/>
                <w:szCs w:val="16"/>
              </w:rPr>
            </w:pPr>
            <w:r>
              <w:rPr>
                <w:rFonts w:ascii="Aharoni" w:hAnsi="Aharoni" w:cs="Aharoni"/>
                <w:color w:val="002060"/>
                <w:sz w:val="16"/>
                <w:szCs w:val="16"/>
              </w:rPr>
              <w:t>Well Pharmacy</w:t>
            </w:r>
          </w:p>
          <w:p w14:paraId="72C9B086" w14:textId="77777777" w:rsidR="00E73F8A" w:rsidRDefault="00E73F8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18/20 Main Street</w:t>
            </w:r>
          </w:p>
          <w:p w14:paraId="3D6DDEC4" w14:textId="77777777" w:rsidR="00E73F8A" w:rsidRDefault="00E73F8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Beith</w:t>
            </w:r>
          </w:p>
          <w:p w14:paraId="4A2BCCE2" w14:textId="77777777" w:rsidR="00E73F8A" w:rsidRDefault="00E73F8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KA15 2AD</w:t>
            </w:r>
          </w:p>
          <w:p w14:paraId="6B23D4D9" w14:textId="77777777" w:rsidR="00E73F8A" w:rsidRDefault="00E73F8A"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01505 504114</w:t>
            </w:r>
          </w:p>
          <w:p w14:paraId="1901EF9D" w14:textId="77777777" w:rsidR="00E73F8A" w:rsidRDefault="00E73F8A"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 9am-6pm</w:t>
            </w:r>
          </w:p>
          <w:p w14:paraId="03293971" w14:textId="77777777" w:rsidR="00E73F8A" w:rsidRDefault="00E73F8A"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Tues-Fri 9am-5.30pm</w:t>
            </w:r>
          </w:p>
          <w:p w14:paraId="173E79FA" w14:textId="6012C3A2" w:rsidR="00E73F8A" w:rsidRPr="00E73F8A" w:rsidRDefault="00E73F8A"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r>
      <w:tr w:rsidR="0008168B" w14:paraId="6DC13A92" w14:textId="77777777" w:rsidTr="00E95007">
        <w:trPr>
          <w:trHeight w:val="1473"/>
        </w:trPr>
        <w:tc>
          <w:tcPr>
            <w:tcW w:w="2148" w:type="dxa"/>
            <w:shd w:val="clear" w:color="auto" w:fill="C8D2BD" w:themeFill="accent1" w:themeFillTint="99"/>
          </w:tcPr>
          <w:p w14:paraId="2F7D09C8" w14:textId="4A806823" w:rsidR="0008168B" w:rsidRDefault="009F7EB1" w:rsidP="0008168B">
            <w:pPr>
              <w:rPr>
                <w:rFonts w:ascii="Aharoni" w:hAnsi="Aharoni" w:cs="Aharoni"/>
                <w:color w:val="002060"/>
                <w:sz w:val="16"/>
                <w:szCs w:val="16"/>
              </w:rPr>
            </w:pPr>
            <w:r>
              <w:rPr>
                <w:rFonts w:ascii="Aharoni" w:hAnsi="Aharoni" w:cs="Aharoni"/>
                <w:color w:val="002060"/>
                <w:sz w:val="16"/>
                <w:szCs w:val="16"/>
              </w:rPr>
              <w:t>Boots Pharmacy</w:t>
            </w:r>
          </w:p>
          <w:p w14:paraId="03713E2D" w14:textId="4D7FF620" w:rsidR="009F7EB1" w:rsidRDefault="006C35F3"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53</w:t>
            </w:r>
            <w:r w:rsidR="009F7EB1">
              <w:rPr>
                <w:rFonts w:asciiTheme="minorHAnsi" w:hAnsiTheme="minorHAnsi" w:cstheme="minorHAnsi"/>
                <w:color w:val="4B376B" w:themeColor="accent5" w:themeShade="80"/>
                <w:sz w:val="16"/>
                <w:szCs w:val="16"/>
              </w:rPr>
              <w:t xml:space="preserve"> East Road</w:t>
            </w:r>
          </w:p>
          <w:p w14:paraId="028A6FB4" w14:textId="3C1E08B2" w:rsidR="009F7EB1" w:rsidRDefault="009F7EB1"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Irvine</w:t>
            </w:r>
          </w:p>
          <w:p w14:paraId="2EE490A3" w14:textId="0F154C6E" w:rsidR="009F7EB1" w:rsidRDefault="009F7EB1"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KA12 0AA</w:t>
            </w:r>
          </w:p>
          <w:p w14:paraId="0D8964BE" w14:textId="393C9C81" w:rsidR="009F7EB1" w:rsidRDefault="009F7EB1"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01294 279312</w:t>
            </w:r>
          </w:p>
          <w:p w14:paraId="51E1CC61" w14:textId="419024BC" w:rsidR="009F7EB1" w:rsidRDefault="009F7EB1"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9am-6pm</w:t>
            </w:r>
          </w:p>
          <w:p w14:paraId="501F0814" w14:textId="256B7ACE" w:rsidR="009F7EB1" w:rsidRPr="009F7EB1" w:rsidRDefault="009F7EB1"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9am-5pm</w:t>
            </w:r>
          </w:p>
          <w:p w14:paraId="17BB3815" w14:textId="72D9EC61" w:rsidR="009F7EB1" w:rsidRPr="009F7EB1" w:rsidRDefault="009F7EB1" w:rsidP="0008168B">
            <w:pPr>
              <w:rPr>
                <w:rFonts w:ascii="Aharoni" w:hAnsi="Aharoni" w:cs="Aharoni"/>
                <w:color w:val="002060"/>
                <w:sz w:val="16"/>
                <w:szCs w:val="16"/>
              </w:rPr>
            </w:pPr>
          </w:p>
        </w:tc>
        <w:tc>
          <w:tcPr>
            <w:tcW w:w="2148" w:type="dxa"/>
          </w:tcPr>
          <w:p w14:paraId="6A05AA1D" w14:textId="77777777" w:rsidR="0008168B" w:rsidRDefault="00CA537B" w:rsidP="0008168B">
            <w:pPr>
              <w:rPr>
                <w:rFonts w:ascii="Aharoni" w:hAnsi="Aharoni" w:cs="Aharoni"/>
                <w:color w:val="002060"/>
                <w:sz w:val="16"/>
                <w:szCs w:val="16"/>
              </w:rPr>
            </w:pPr>
            <w:r>
              <w:rPr>
                <w:rFonts w:ascii="Aharoni" w:hAnsi="Aharoni" w:cs="Aharoni"/>
                <w:color w:val="002060"/>
                <w:sz w:val="16"/>
                <w:szCs w:val="16"/>
              </w:rPr>
              <w:t>Townhead Pharmacy</w:t>
            </w:r>
          </w:p>
          <w:p w14:paraId="09483535"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Station Plaza</w:t>
            </w:r>
          </w:p>
          <w:p w14:paraId="0ECB0326"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Pennyburn Road</w:t>
            </w:r>
          </w:p>
          <w:p w14:paraId="624D4FFD"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Kilwinning</w:t>
            </w:r>
          </w:p>
          <w:p w14:paraId="3C9D46DD" w14:textId="1C2BDBA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KA13 6LB</w:t>
            </w:r>
          </w:p>
          <w:p w14:paraId="078F977B" w14:textId="4A159344"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01294 559898</w:t>
            </w:r>
          </w:p>
          <w:p w14:paraId="7597E113" w14:textId="0E7003E0" w:rsidR="00CA537B" w:rsidRDefault="00CA537B"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9am-1pm 2pm-6pm</w:t>
            </w:r>
          </w:p>
          <w:p w14:paraId="1FD2D9A2" w14:textId="14FC5EBF" w:rsidR="00CA537B" w:rsidRPr="00CA537B" w:rsidRDefault="00CA537B"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9am-4pm</w:t>
            </w:r>
          </w:p>
          <w:p w14:paraId="04633A53" w14:textId="252A8991" w:rsidR="00CA537B" w:rsidRPr="00CA537B" w:rsidRDefault="00CA537B" w:rsidP="0008168B">
            <w:pPr>
              <w:rPr>
                <w:rFonts w:asciiTheme="minorHAnsi" w:hAnsiTheme="minorHAnsi" w:cstheme="minorHAnsi"/>
                <w:color w:val="4B376B" w:themeColor="accent5" w:themeShade="80"/>
                <w:sz w:val="16"/>
                <w:szCs w:val="16"/>
              </w:rPr>
            </w:pPr>
          </w:p>
        </w:tc>
      </w:tr>
      <w:tr w:rsidR="0008168B" w14:paraId="0638BD22" w14:textId="77777777" w:rsidTr="00E95007">
        <w:trPr>
          <w:trHeight w:val="1384"/>
        </w:trPr>
        <w:tc>
          <w:tcPr>
            <w:tcW w:w="2148" w:type="dxa"/>
          </w:tcPr>
          <w:p w14:paraId="3DD87EBA" w14:textId="77777777" w:rsidR="0008168B" w:rsidRDefault="00C96C37" w:rsidP="0008168B">
            <w:pPr>
              <w:rPr>
                <w:rFonts w:ascii="Aharoni" w:hAnsi="Aharoni" w:cs="Aharoni"/>
                <w:color w:val="002060"/>
                <w:sz w:val="16"/>
                <w:szCs w:val="16"/>
              </w:rPr>
            </w:pPr>
            <w:r>
              <w:rPr>
                <w:rFonts w:ascii="Aharoni" w:hAnsi="Aharoni" w:cs="Aharoni"/>
                <w:color w:val="002060"/>
                <w:sz w:val="16"/>
                <w:szCs w:val="16"/>
              </w:rPr>
              <w:t>Cumbrae Pharmacy</w:t>
            </w:r>
          </w:p>
          <w:p w14:paraId="06F507D9" w14:textId="77777777" w:rsidR="00C96C37" w:rsidRDefault="00C96C3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30 Stuart Street</w:t>
            </w:r>
          </w:p>
          <w:p w14:paraId="2123AC97" w14:textId="77777777" w:rsidR="00C96C37" w:rsidRDefault="00C96C3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Millport</w:t>
            </w:r>
          </w:p>
          <w:p w14:paraId="6F613BF6" w14:textId="77777777" w:rsidR="00C96C37" w:rsidRDefault="00C96C3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KA28 0AJ</w:t>
            </w:r>
          </w:p>
          <w:p w14:paraId="5855BBE9" w14:textId="77777777" w:rsidR="00C96C37" w:rsidRDefault="00C96C37"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01475 530248</w:t>
            </w:r>
          </w:p>
          <w:p w14:paraId="5A4E3F42" w14:textId="77777777" w:rsidR="00C96C37" w:rsidRDefault="00C96C37" w:rsidP="0008168B">
            <w:pPr>
              <w:rPr>
                <w:rFonts w:asciiTheme="minorHAnsi" w:hAnsiTheme="minorHAnsi" w:cstheme="minorHAnsi"/>
                <w:b/>
                <w:bCs/>
                <w:color w:val="4B376B" w:themeColor="accent5" w:themeShade="80"/>
                <w:sz w:val="16"/>
                <w:szCs w:val="16"/>
              </w:rPr>
            </w:pPr>
            <w:r w:rsidRPr="00C96C37">
              <w:rPr>
                <w:rFonts w:asciiTheme="minorHAnsi" w:hAnsiTheme="minorHAnsi" w:cstheme="minorHAnsi"/>
                <w:b/>
                <w:bCs/>
                <w:color w:val="4B376B" w:themeColor="accent5" w:themeShade="80"/>
                <w:sz w:val="16"/>
                <w:szCs w:val="16"/>
              </w:rPr>
              <w:t>Mon-Fri 9am-5.30pm</w:t>
            </w:r>
          </w:p>
          <w:p w14:paraId="28F0EAA0" w14:textId="1D0E7541" w:rsidR="00C96C37" w:rsidRPr="00C96C37" w:rsidRDefault="00C96C37"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c>
          <w:tcPr>
            <w:tcW w:w="2148" w:type="dxa"/>
            <w:shd w:val="clear" w:color="auto" w:fill="C8D2BD" w:themeFill="accent1" w:themeFillTint="99"/>
          </w:tcPr>
          <w:p w14:paraId="4E1F950D" w14:textId="77777777" w:rsidR="0008168B" w:rsidRDefault="00CA537B" w:rsidP="0008168B">
            <w:pPr>
              <w:rPr>
                <w:rFonts w:ascii="Aharoni" w:hAnsi="Aharoni" w:cs="Aharoni"/>
                <w:color w:val="002060"/>
                <w:sz w:val="16"/>
                <w:szCs w:val="16"/>
              </w:rPr>
            </w:pPr>
            <w:r>
              <w:rPr>
                <w:rFonts w:ascii="Aharoni" w:hAnsi="Aharoni" w:cs="Aharoni"/>
                <w:color w:val="002060"/>
                <w:sz w:val="16"/>
                <w:szCs w:val="16"/>
              </w:rPr>
              <w:t>Superdrug Pharmacy</w:t>
            </w:r>
          </w:p>
          <w:p w14:paraId="51BB3C7A"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6B Aitken Street</w:t>
            </w:r>
          </w:p>
          <w:p w14:paraId="228928A2"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Largs</w:t>
            </w:r>
          </w:p>
          <w:p w14:paraId="0A282C34"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KA30 8AU</w:t>
            </w:r>
          </w:p>
          <w:p w14:paraId="560F349D" w14:textId="77777777" w:rsidR="00CA537B" w:rsidRDefault="00CA537B"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01475 674865</w:t>
            </w:r>
          </w:p>
          <w:p w14:paraId="3E1765E7" w14:textId="77777777" w:rsidR="00CA537B" w:rsidRDefault="00CA537B"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9am-6pm</w:t>
            </w:r>
          </w:p>
          <w:p w14:paraId="3CEE29A3" w14:textId="77777777" w:rsidR="00CA537B" w:rsidRDefault="00CA537B"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9am-5.30pm</w:t>
            </w:r>
          </w:p>
          <w:p w14:paraId="3D65D211" w14:textId="74BD1B88" w:rsidR="00CA537B" w:rsidRPr="00CA537B" w:rsidRDefault="00CA537B"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Sun 11am-5pm</w:t>
            </w:r>
          </w:p>
        </w:tc>
      </w:tr>
      <w:tr w:rsidR="0008168B" w14:paraId="43429F2A" w14:textId="77777777" w:rsidTr="00E95007">
        <w:trPr>
          <w:trHeight w:val="1473"/>
        </w:trPr>
        <w:tc>
          <w:tcPr>
            <w:tcW w:w="2148" w:type="dxa"/>
          </w:tcPr>
          <w:p w14:paraId="707AEB2B" w14:textId="77777777" w:rsidR="0008168B" w:rsidRDefault="00BF05D5" w:rsidP="0008168B">
            <w:pPr>
              <w:rPr>
                <w:rFonts w:ascii="Aharoni" w:hAnsi="Aharoni" w:cs="Aharoni"/>
                <w:color w:val="002060"/>
                <w:sz w:val="16"/>
                <w:szCs w:val="16"/>
              </w:rPr>
            </w:pPr>
            <w:r>
              <w:rPr>
                <w:rFonts w:ascii="Aharoni" w:hAnsi="Aharoni" w:cs="Aharoni"/>
                <w:color w:val="002060"/>
                <w:sz w:val="16"/>
                <w:szCs w:val="16"/>
              </w:rPr>
              <w:t>Boots Pharmacy</w:t>
            </w:r>
          </w:p>
          <w:p w14:paraId="0608CB66"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78 Main Street</w:t>
            </w:r>
          </w:p>
          <w:p w14:paraId="41E97F8F"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Kilbirnie</w:t>
            </w:r>
          </w:p>
          <w:p w14:paraId="4B72BA06"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KA25 7AA</w:t>
            </w:r>
          </w:p>
          <w:p w14:paraId="45921E16" w14:textId="77777777" w:rsidR="00BF05D5" w:rsidRDefault="00BF05D5" w:rsidP="0008168B">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01505 682221</w:t>
            </w:r>
          </w:p>
          <w:p w14:paraId="1F6AB064" w14:textId="77777777" w:rsidR="00BF05D5" w:rsidRDefault="00BF05D5"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9am-5.30pm</w:t>
            </w:r>
          </w:p>
          <w:p w14:paraId="49BC647E" w14:textId="06A4E09D" w:rsidR="00BF05D5" w:rsidRPr="00BF05D5" w:rsidRDefault="00BF05D5" w:rsidP="0008168B">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c>
          <w:tcPr>
            <w:tcW w:w="2148" w:type="dxa"/>
          </w:tcPr>
          <w:p w14:paraId="5B6816E1" w14:textId="77777777" w:rsidR="0008168B" w:rsidRDefault="0008168B" w:rsidP="0008168B">
            <w:pPr>
              <w:rPr>
                <w:rFonts w:ascii="Aharoni" w:hAnsi="Aharoni" w:cs="Aharoni"/>
                <w:color w:val="002060"/>
                <w:sz w:val="24"/>
                <w:szCs w:val="24"/>
              </w:rPr>
            </w:pPr>
          </w:p>
        </w:tc>
      </w:tr>
    </w:tbl>
    <w:p w14:paraId="67C9F93A" w14:textId="6FED57CD" w:rsidR="0008168B" w:rsidRDefault="002E7F43" w:rsidP="0008168B">
      <w:pPr>
        <w:rPr>
          <w:rFonts w:ascii="Aharoni" w:hAnsi="Aharoni" w:cs="Aharoni"/>
          <w:color w:val="002060"/>
          <w:sz w:val="24"/>
          <w:szCs w:val="24"/>
        </w:rPr>
      </w:pPr>
      <w:r w:rsidRPr="00BF1F25">
        <w:rPr>
          <w:rFonts w:asciiTheme="minorHAnsi" w:hAnsiTheme="minorHAnsi" w:cstheme="minorHAnsi"/>
          <w:b/>
          <w:noProof/>
          <w:sz w:val="18"/>
          <w:szCs w:val="18"/>
          <w:u w:val="single"/>
          <w:lang w:val="en-GB" w:eastAsia="en-GB"/>
        </w:rPr>
        <w:drawing>
          <wp:anchor distT="0" distB="0" distL="114300" distR="114300" simplePos="0" relativeHeight="251660288" behindDoc="0" locked="0" layoutInCell="1" allowOverlap="1" wp14:anchorId="4B13C2D4" wp14:editId="52EB9A72">
            <wp:simplePos x="0" y="0"/>
            <wp:positionH relativeFrom="margin">
              <wp:posOffset>8368030</wp:posOffset>
            </wp:positionH>
            <wp:positionV relativeFrom="paragraph">
              <wp:posOffset>5187315</wp:posOffset>
            </wp:positionV>
            <wp:extent cx="1668145" cy="92202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68145" cy="922020"/>
                    </a:xfrm>
                    <a:prstGeom prst="rect">
                      <a:avLst/>
                    </a:prstGeom>
                  </pic:spPr>
                </pic:pic>
              </a:graphicData>
            </a:graphic>
            <wp14:sizeRelH relativeFrom="margin">
              <wp14:pctWidth>0</wp14:pctWidth>
            </wp14:sizeRelH>
            <wp14:sizeRelV relativeFrom="margin">
              <wp14:pctHeight>0</wp14:pctHeight>
            </wp14:sizeRelV>
          </wp:anchor>
        </w:drawing>
      </w:r>
      <w:r w:rsidR="0008168B">
        <w:rPr>
          <w:rFonts w:ascii="Aharoni" w:hAnsi="Aharoni" w:cs="Aharoni"/>
          <w:color w:val="002060"/>
          <w:sz w:val="24"/>
          <w:szCs w:val="24"/>
        </w:rPr>
        <w:t xml:space="preserve">                     </w:t>
      </w:r>
    </w:p>
    <w:tbl>
      <w:tblPr>
        <w:tblStyle w:val="TableGrid"/>
        <w:tblpPr w:leftFromText="180" w:rightFromText="180" w:vertAnchor="text" w:horzAnchor="page" w:tblpX="10546" w:tblpY="-103"/>
        <w:tblW w:w="4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73"/>
      </w:tblGrid>
      <w:tr w:rsidR="002E7F43" w14:paraId="35F087CD" w14:textId="77777777" w:rsidTr="003B300B">
        <w:trPr>
          <w:trHeight w:val="1376"/>
        </w:trPr>
        <w:tc>
          <w:tcPr>
            <w:tcW w:w="2405" w:type="dxa"/>
          </w:tcPr>
          <w:p w14:paraId="42380A58" w14:textId="77777777" w:rsidR="00775B6C" w:rsidRDefault="00775B6C" w:rsidP="00775B6C">
            <w:pPr>
              <w:rPr>
                <w:rFonts w:ascii="Aharoni" w:hAnsi="Aharoni" w:cs="Aharoni"/>
                <w:color w:val="002060"/>
                <w:sz w:val="16"/>
                <w:szCs w:val="16"/>
              </w:rPr>
            </w:pPr>
            <w:r>
              <w:rPr>
                <w:rFonts w:ascii="Aharoni" w:hAnsi="Aharoni" w:cs="Aharoni"/>
                <w:color w:val="002060"/>
                <w:sz w:val="16"/>
                <w:szCs w:val="16"/>
              </w:rPr>
              <w:t>Boots Pharmacy</w:t>
            </w:r>
          </w:p>
          <w:p w14:paraId="7AF1AFDA"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168/170 High Street</w:t>
            </w:r>
          </w:p>
          <w:p w14:paraId="24F42EE4"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Ayr</w:t>
            </w:r>
          </w:p>
          <w:p w14:paraId="46B79B7F"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KA7 1PZ</w:t>
            </w:r>
            <w:r>
              <w:rPr>
                <w:rFonts w:asciiTheme="minorHAnsi" w:hAnsiTheme="minorHAnsi" w:cstheme="minorHAnsi"/>
                <w:color w:val="4B376B" w:themeColor="accent5" w:themeShade="80"/>
                <w:sz w:val="16"/>
                <w:szCs w:val="16"/>
              </w:rPr>
              <w:br/>
              <w:t>01292 269323</w:t>
            </w:r>
          </w:p>
          <w:p w14:paraId="0CD53999" w14:textId="77777777" w:rsid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Mon-Sat 9am-5.30pm</w:t>
            </w:r>
          </w:p>
          <w:p w14:paraId="6B0F499E" w14:textId="77777777" w:rsidR="00775B6C" w:rsidRPr="004E225E"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Sun 12pm-4pm</w:t>
            </w:r>
          </w:p>
        </w:tc>
        <w:tc>
          <w:tcPr>
            <w:tcW w:w="1973" w:type="dxa"/>
            <w:shd w:val="clear" w:color="auto" w:fill="C8D2BD" w:themeFill="accent1" w:themeFillTint="99"/>
          </w:tcPr>
          <w:p w14:paraId="66F93145" w14:textId="37910E6A" w:rsidR="00775B6C" w:rsidRDefault="00B519FB" w:rsidP="00775B6C">
            <w:pPr>
              <w:rPr>
                <w:rFonts w:ascii="Aharoni" w:hAnsi="Aharoni" w:cs="Aharoni"/>
                <w:color w:val="002060"/>
                <w:sz w:val="16"/>
                <w:szCs w:val="16"/>
              </w:rPr>
            </w:pPr>
            <w:r>
              <w:rPr>
                <w:rFonts w:ascii="Aharoni" w:hAnsi="Aharoni" w:cs="Aharoni"/>
                <w:color w:val="002060"/>
                <w:sz w:val="16"/>
                <w:szCs w:val="16"/>
              </w:rPr>
              <w:t>Toll Pharmacy</w:t>
            </w:r>
          </w:p>
          <w:p w14:paraId="6D0213CD" w14:textId="0B355DF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151/153 Ayr Road</w:t>
            </w:r>
          </w:p>
          <w:p w14:paraId="4FF7C1B6"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Prestwick</w:t>
            </w:r>
          </w:p>
          <w:p w14:paraId="2DD46F78"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KA9 1TP</w:t>
            </w:r>
          </w:p>
          <w:p w14:paraId="7ED065EB"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01292 478244</w:t>
            </w:r>
          </w:p>
          <w:p w14:paraId="2234187B" w14:textId="77777777" w:rsid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8.45am-5.45pm</w:t>
            </w:r>
          </w:p>
          <w:p w14:paraId="44882497" w14:textId="7F1A39E1" w:rsidR="00B519FB" w:rsidRP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r>
      <w:tr w:rsidR="002E7F43" w14:paraId="423E7A04" w14:textId="77777777" w:rsidTr="003B300B">
        <w:trPr>
          <w:trHeight w:val="1469"/>
        </w:trPr>
        <w:tc>
          <w:tcPr>
            <w:tcW w:w="2405" w:type="dxa"/>
            <w:shd w:val="clear" w:color="auto" w:fill="C8D2BD" w:themeFill="accent1" w:themeFillTint="99"/>
          </w:tcPr>
          <w:p w14:paraId="6796A03B" w14:textId="77777777" w:rsidR="00775B6C" w:rsidRDefault="00775B6C" w:rsidP="00775B6C">
            <w:pPr>
              <w:rPr>
                <w:rFonts w:ascii="Aharoni" w:hAnsi="Aharoni" w:cs="Aharoni"/>
                <w:color w:val="002060"/>
                <w:sz w:val="16"/>
                <w:szCs w:val="16"/>
              </w:rPr>
            </w:pPr>
            <w:r>
              <w:rPr>
                <w:rFonts w:ascii="Aharoni" w:hAnsi="Aharoni" w:cs="Aharoni"/>
                <w:color w:val="002060"/>
                <w:sz w:val="16"/>
                <w:szCs w:val="16"/>
              </w:rPr>
              <w:t>Morrisons Pharmacy</w:t>
            </w:r>
          </w:p>
          <w:p w14:paraId="188DF2B2"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Castlehill Road</w:t>
            </w:r>
          </w:p>
          <w:p w14:paraId="18A4426D"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Ayr</w:t>
            </w:r>
          </w:p>
          <w:p w14:paraId="70950611"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KA7 2HT</w:t>
            </w:r>
          </w:p>
          <w:p w14:paraId="2016BC67"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01292 266555</w:t>
            </w:r>
          </w:p>
          <w:p w14:paraId="23468992" w14:textId="77777777" w:rsid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8.30am-7pm</w:t>
            </w:r>
          </w:p>
          <w:p w14:paraId="64186AD2" w14:textId="77777777" w:rsid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8am-6pm</w:t>
            </w:r>
          </w:p>
          <w:p w14:paraId="17C6F0C1" w14:textId="77777777" w:rsidR="00775B6C" w:rsidRPr="004E225E"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Sun 9am-5pm</w:t>
            </w:r>
          </w:p>
        </w:tc>
        <w:tc>
          <w:tcPr>
            <w:tcW w:w="1973" w:type="dxa"/>
          </w:tcPr>
          <w:p w14:paraId="4B2BA061" w14:textId="77777777" w:rsidR="00775B6C" w:rsidRDefault="00B519FB" w:rsidP="00775B6C">
            <w:pPr>
              <w:rPr>
                <w:rFonts w:ascii="Aharoni" w:hAnsi="Aharoni" w:cs="Aharoni"/>
                <w:color w:val="002060"/>
                <w:sz w:val="16"/>
                <w:szCs w:val="16"/>
              </w:rPr>
            </w:pPr>
            <w:r>
              <w:rPr>
                <w:rFonts w:ascii="Aharoni" w:hAnsi="Aharoni" w:cs="Aharoni"/>
                <w:color w:val="002060"/>
                <w:sz w:val="16"/>
                <w:szCs w:val="16"/>
              </w:rPr>
              <w:t>Tarbolton Pharmacy</w:t>
            </w:r>
          </w:p>
          <w:p w14:paraId="3EF0D09B" w14:textId="69DE3DAE"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14 Cunningham Street</w:t>
            </w:r>
          </w:p>
          <w:p w14:paraId="6AF7382D"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Tarbolton</w:t>
            </w:r>
          </w:p>
          <w:p w14:paraId="2481D75B" w14:textId="74EE7C23"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KA5 5QF</w:t>
            </w:r>
          </w:p>
          <w:p w14:paraId="4F2EF1B4"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01292 541207</w:t>
            </w:r>
          </w:p>
          <w:p w14:paraId="259852EA" w14:textId="77777777" w:rsid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9am-5.30pm</w:t>
            </w:r>
          </w:p>
          <w:p w14:paraId="460ED642" w14:textId="5D5805F0" w:rsidR="00B519FB" w:rsidRP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9am-12.30pm</w:t>
            </w:r>
          </w:p>
        </w:tc>
      </w:tr>
      <w:tr w:rsidR="002E7F43" w14:paraId="52E64A67" w14:textId="77777777" w:rsidTr="003B300B">
        <w:trPr>
          <w:trHeight w:val="1376"/>
        </w:trPr>
        <w:tc>
          <w:tcPr>
            <w:tcW w:w="2405" w:type="dxa"/>
          </w:tcPr>
          <w:p w14:paraId="71DBD5B3" w14:textId="77777777" w:rsidR="00775B6C" w:rsidRDefault="00775B6C" w:rsidP="00775B6C">
            <w:pPr>
              <w:rPr>
                <w:rFonts w:ascii="Aharoni" w:hAnsi="Aharoni" w:cs="Aharoni"/>
                <w:color w:val="002060"/>
                <w:sz w:val="16"/>
                <w:szCs w:val="16"/>
              </w:rPr>
            </w:pPr>
            <w:r>
              <w:rPr>
                <w:rFonts w:ascii="Aharoni" w:hAnsi="Aharoni" w:cs="Aharoni"/>
                <w:color w:val="002060"/>
                <w:sz w:val="16"/>
                <w:szCs w:val="16"/>
              </w:rPr>
              <w:t>Ayr Pharmacy</w:t>
            </w:r>
          </w:p>
          <w:p w14:paraId="19A22399"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63/65 Alloway Street</w:t>
            </w:r>
          </w:p>
          <w:p w14:paraId="7C3C69E3"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Ayr</w:t>
            </w:r>
          </w:p>
          <w:p w14:paraId="34B72A58"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KA7 1SP</w:t>
            </w:r>
          </w:p>
          <w:p w14:paraId="71E035A0"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01292 263448</w:t>
            </w:r>
          </w:p>
          <w:p w14:paraId="41763C27" w14:textId="77777777" w:rsid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9am-5.30pm</w:t>
            </w:r>
          </w:p>
          <w:p w14:paraId="6FEE75EA" w14:textId="77777777" w:rsidR="00775B6C" w:rsidRP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9am-1pm</w:t>
            </w:r>
          </w:p>
        </w:tc>
        <w:tc>
          <w:tcPr>
            <w:tcW w:w="1973" w:type="dxa"/>
            <w:shd w:val="clear" w:color="auto" w:fill="C8D2BD" w:themeFill="accent1" w:themeFillTint="99"/>
          </w:tcPr>
          <w:p w14:paraId="6CCC575E" w14:textId="77777777" w:rsidR="00775B6C" w:rsidRDefault="003B300B" w:rsidP="00775B6C">
            <w:pPr>
              <w:rPr>
                <w:rFonts w:ascii="Aharoni" w:hAnsi="Aharoni" w:cs="Aharoni"/>
                <w:color w:val="002060"/>
                <w:sz w:val="16"/>
                <w:szCs w:val="16"/>
              </w:rPr>
            </w:pPr>
            <w:r>
              <w:rPr>
                <w:rFonts w:ascii="Aharoni" w:hAnsi="Aharoni" w:cs="Aharoni"/>
                <w:color w:val="002060"/>
                <w:sz w:val="16"/>
                <w:szCs w:val="16"/>
              </w:rPr>
              <w:t>Willis Pharmacy</w:t>
            </w:r>
          </w:p>
          <w:p w14:paraId="2A4D3350" w14:textId="77777777" w:rsidR="003B300B" w:rsidRDefault="003B300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15 Templehill</w:t>
            </w:r>
          </w:p>
          <w:p w14:paraId="6071CFCF" w14:textId="3FF53938" w:rsidR="003B300B" w:rsidRDefault="003B300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Troon</w:t>
            </w:r>
          </w:p>
          <w:p w14:paraId="64672F2E" w14:textId="7623A8F3" w:rsidR="003B300B" w:rsidRDefault="003B300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KA10 6BQ</w:t>
            </w:r>
          </w:p>
          <w:p w14:paraId="3F0C480C" w14:textId="4D9A7B2B" w:rsidR="003B300B" w:rsidRDefault="003B300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01292 312848</w:t>
            </w:r>
          </w:p>
          <w:p w14:paraId="0D95FB77" w14:textId="0EFF6151" w:rsidR="003B300B" w:rsidRDefault="003B300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8.45am-5.45pm</w:t>
            </w:r>
          </w:p>
          <w:p w14:paraId="54F0C161" w14:textId="1D44076F" w:rsidR="003B300B" w:rsidRPr="003B300B" w:rsidRDefault="003B300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9am-5pm</w:t>
            </w:r>
          </w:p>
          <w:p w14:paraId="2A2E725E" w14:textId="340F9D50" w:rsidR="003B300B" w:rsidRPr="003B300B" w:rsidRDefault="003B300B" w:rsidP="00775B6C">
            <w:pPr>
              <w:rPr>
                <w:rFonts w:asciiTheme="minorHAnsi" w:hAnsiTheme="minorHAnsi" w:cstheme="minorHAnsi"/>
                <w:color w:val="4B376B" w:themeColor="accent5" w:themeShade="80"/>
                <w:sz w:val="16"/>
                <w:szCs w:val="16"/>
              </w:rPr>
            </w:pPr>
          </w:p>
        </w:tc>
      </w:tr>
      <w:tr w:rsidR="002E7F43" w14:paraId="7C0F5A52" w14:textId="77777777" w:rsidTr="003B300B">
        <w:trPr>
          <w:trHeight w:val="1469"/>
        </w:trPr>
        <w:tc>
          <w:tcPr>
            <w:tcW w:w="2405" w:type="dxa"/>
          </w:tcPr>
          <w:p w14:paraId="67C12B7B" w14:textId="77777777" w:rsidR="00775B6C" w:rsidRDefault="00775B6C" w:rsidP="00775B6C">
            <w:pPr>
              <w:rPr>
                <w:rFonts w:ascii="Aharoni" w:hAnsi="Aharoni" w:cs="Aharoni"/>
                <w:color w:val="002060"/>
                <w:sz w:val="16"/>
                <w:szCs w:val="16"/>
              </w:rPr>
            </w:pPr>
            <w:r>
              <w:rPr>
                <w:rFonts w:ascii="Aharoni" w:hAnsi="Aharoni" w:cs="Aharoni"/>
                <w:color w:val="002060"/>
                <w:sz w:val="16"/>
                <w:szCs w:val="16"/>
              </w:rPr>
              <w:t>Coylton Pharmacy</w:t>
            </w:r>
          </w:p>
          <w:p w14:paraId="78ADF442"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13 Main Street</w:t>
            </w:r>
          </w:p>
          <w:p w14:paraId="44807B5E"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Coylton</w:t>
            </w:r>
          </w:p>
          <w:p w14:paraId="10099480"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KA6 6JW</w:t>
            </w:r>
          </w:p>
          <w:p w14:paraId="5A92B3B0" w14:textId="77777777" w:rsidR="00775B6C" w:rsidRDefault="00775B6C"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01292 570449</w:t>
            </w:r>
          </w:p>
          <w:p w14:paraId="490441D3" w14:textId="77777777" w:rsid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9am-1pm 2pm-5.30pm</w:t>
            </w:r>
          </w:p>
          <w:p w14:paraId="435E2228" w14:textId="77777777" w:rsidR="00775B6C" w:rsidRPr="00775B6C" w:rsidRDefault="00775B6C"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9am-12pm</w:t>
            </w:r>
          </w:p>
        </w:tc>
        <w:tc>
          <w:tcPr>
            <w:tcW w:w="1973" w:type="dxa"/>
          </w:tcPr>
          <w:p w14:paraId="0D511E98" w14:textId="77777777" w:rsidR="00775B6C" w:rsidRDefault="00775B6C" w:rsidP="00775B6C">
            <w:pPr>
              <w:rPr>
                <w:rFonts w:ascii="Aharoni" w:hAnsi="Aharoni" w:cs="Aharoni"/>
                <w:color w:val="002060"/>
                <w:sz w:val="24"/>
                <w:szCs w:val="24"/>
              </w:rPr>
            </w:pPr>
          </w:p>
        </w:tc>
      </w:tr>
      <w:tr w:rsidR="002E7F43" w14:paraId="38676DCA" w14:textId="77777777" w:rsidTr="003B300B">
        <w:trPr>
          <w:trHeight w:val="1376"/>
        </w:trPr>
        <w:tc>
          <w:tcPr>
            <w:tcW w:w="2405" w:type="dxa"/>
            <w:shd w:val="clear" w:color="auto" w:fill="C8D2BD" w:themeFill="accent1" w:themeFillTint="99"/>
          </w:tcPr>
          <w:p w14:paraId="24621379" w14:textId="77777777" w:rsidR="00775B6C" w:rsidRDefault="00B519FB" w:rsidP="00775B6C">
            <w:pPr>
              <w:rPr>
                <w:rFonts w:ascii="Aharoni" w:hAnsi="Aharoni" w:cs="Aharoni"/>
                <w:color w:val="002060"/>
                <w:sz w:val="16"/>
                <w:szCs w:val="16"/>
              </w:rPr>
            </w:pPr>
            <w:r>
              <w:rPr>
                <w:rFonts w:ascii="Aharoni" w:hAnsi="Aharoni" w:cs="Aharoni"/>
                <w:color w:val="002060"/>
                <w:sz w:val="16"/>
                <w:szCs w:val="16"/>
              </w:rPr>
              <w:t>Boots Pharmacy</w:t>
            </w:r>
          </w:p>
          <w:p w14:paraId="35B5F9B4"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39 Dalrymple Street</w:t>
            </w:r>
          </w:p>
          <w:p w14:paraId="785D7675"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Girvan</w:t>
            </w:r>
          </w:p>
          <w:p w14:paraId="09550587"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KA26 9BS</w:t>
            </w:r>
          </w:p>
          <w:p w14:paraId="475A21E0"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01465 712234</w:t>
            </w:r>
          </w:p>
          <w:p w14:paraId="19A2CA4B" w14:textId="77777777" w:rsid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9am-5.30pm</w:t>
            </w:r>
          </w:p>
          <w:p w14:paraId="74090953" w14:textId="1407E12B" w:rsidR="00B519FB" w:rsidRP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9am-5pm</w:t>
            </w:r>
          </w:p>
        </w:tc>
        <w:tc>
          <w:tcPr>
            <w:tcW w:w="1973" w:type="dxa"/>
          </w:tcPr>
          <w:p w14:paraId="19B7BA01" w14:textId="77777777" w:rsidR="00775B6C" w:rsidRDefault="00775B6C" w:rsidP="00775B6C">
            <w:pPr>
              <w:rPr>
                <w:rFonts w:ascii="Aharoni" w:hAnsi="Aharoni" w:cs="Aharoni"/>
                <w:color w:val="002060"/>
                <w:sz w:val="24"/>
                <w:szCs w:val="24"/>
              </w:rPr>
            </w:pPr>
          </w:p>
        </w:tc>
      </w:tr>
      <w:tr w:rsidR="002E7F43" w14:paraId="08677426" w14:textId="77777777" w:rsidTr="003B300B">
        <w:trPr>
          <w:trHeight w:val="1469"/>
        </w:trPr>
        <w:tc>
          <w:tcPr>
            <w:tcW w:w="2405" w:type="dxa"/>
          </w:tcPr>
          <w:p w14:paraId="5DEA3832" w14:textId="77777777" w:rsidR="00775B6C" w:rsidRDefault="00B519FB" w:rsidP="00775B6C">
            <w:pPr>
              <w:rPr>
                <w:rFonts w:ascii="Aharoni" w:hAnsi="Aharoni" w:cs="Aharoni"/>
                <w:color w:val="002060"/>
                <w:sz w:val="16"/>
                <w:szCs w:val="16"/>
              </w:rPr>
            </w:pPr>
            <w:r>
              <w:rPr>
                <w:rFonts w:ascii="Aharoni" w:hAnsi="Aharoni" w:cs="Aharoni"/>
                <w:color w:val="002060"/>
                <w:sz w:val="16"/>
                <w:szCs w:val="16"/>
              </w:rPr>
              <w:t>Carrick Pharmacy</w:t>
            </w:r>
          </w:p>
          <w:p w14:paraId="7DB1EB98"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71 High Street</w:t>
            </w:r>
          </w:p>
          <w:p w14:paraId="4FE1E40B"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 xml:space="preserve">Maybole </w:t>
            </w:r>
          </w:p>
          <w:p w14:paraId="627A886B"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KA19 7AB</w:t>
            </w:r>
          </w:p>
          <w:p w14:paraId="7FE16C20" w14:textId="77777777" w:rsidR="00B519FB" w:rsidRDefault="00B519FB" w:rsidP="00775B6C">
            <w:pPr>
              <w:rPr>
                <w:rFonts w:asciiTheme="minorHAnsi" w:hAnsiTheme="minorHAnsi" w:cstheme="minorHAnsi"/>
                <w:color w:val="4B376B" w:themeColor="accent5" w:themeShade="80"/>
                <w:sz w:val="16"/>
                <w:szCs w:val="16"/>
              </w:rPr>
            </w:pPr>
            <w:r>
              <w:rPr>
                <w:rFonts w:asciiTheme="minorHAnsi" w:hAnsiTheme="minorHAnsi" w:cstheme="minorHAnsi"/>
                <w:color w:val="4B376B" w:themeColor="accent5" w:themeShade="80"/>
                <w:sz w:val="16"/>
                <w:szCs w:val="16"/>
              </w:rPr>
              <w:t>01655 882235</w:t>
            </w:r>
          </w:p>
          <w:p w14:paraId="6E96374C" w14:textId="77777777" w:rsid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Mon-Fri 8.45am-5.30pm</w:t>
            </w:r>
          </w:p>
          <w:p w14:paraId="72EBA569" w14:textId="1F16759F" w:rsidR="00B519FB" w:rsidRPr="00B519FB" w:rsidRDefault="00B519FB" w:rsidP="00775B6C">
            <w:pPr>
              <w:rPr>
                <w:rFonts w:asciiTheme="minorHAnsi" w:hAnsiTheme="minorHAnsi" w:cstheme="minorHAnsi"/>
                <w:b/>
                <w:bCs/>
                <w:color w:val="4B376B" w:themeColor="accent5" w:themeShade="80"/>
                <w:sz w:val="16"/>
                <w:szCs w:val="16"/>
              </w:rPr>
            </w:pPr>
            <w:r>
              <w:rPr>
                <w:rFonts w:asciiTheme="minorHAnsi" w:hAnsiTheme="minorHAnsi" w:cstheme="minorHAnsi"/>
                <w:b/>
                <w:bCs/>
                <w:color w:val="4B376B" w:themeColor="accent5" w:themeShade="80"/>
                <w:sz w:val="16"/>
                <w:szCs w:val="16"/>
              </w:rPr>
              <w:t>Sat 9am-5pm</w:t>
            </w:r>
          </w:p>
        </w:tc>
        <w:tc>
          <w:tcPr>
            <w:tcW w:w="1973" w:type="dxa"/>
          </w:tcPr>
          <w:p w14:paraId="5535B4D7" w14:textId="28000721" w:rsidR="00775B6C" w:rsidRDefault="00775B6C" w:rsidP="00775B6C">
            <w:pPr>
              <w:rPr>
                <w:rFonts w:ascii="Aharoni" w:hAnsi="Aharoni" w:cs="Aharoni"/>
                <w:color w:val="002060"/>
                <w:sz w:val="24"/>
                <w:szCs w:val="24"/>
              </w:rPr>
            </w:pPr>
          </w:p>
        </w:tc>
      </w:tr>
    </w:tbl>
    <w:p w14:paraId="6E7B7AB5" w14:textId="0715BB95" w:rsidR="003B47A9" w:rsidRDefault="003B47A9" w:rsidP="0008168B">
      <w:pPr>
        <w:rPr>
          <w:rFonts w:ascii="Aharoni" w:hAnsi="Aharoni" w:cs="Aharoni"/>
          <w:color w:val="002060"/>
          <w:sz w:val="24"/>
          <w:szCs w:val="24"/>
        </w:rPr>
      </w:pPr>
    </w:p>
    <w:p w14:paraId="57DFDE4E" w14:textId="77777777" w:rsidR="003B47A9" w:rsidRDefault="003B47A9">
      <w:pPr>
        <w:rPr>
          <w:rFonts w:ascii="Aharoni" w:hAnsi="Aharoni" w:cs="Aharoni"/>
          <w:color w:val="002060"/>
          <w:sz w:val="24"/>
          <w:szCs w:val="24"/>
        </w:rPr>
      </w:pPr>
    </w:p>
    <w:p w14:paraId="7EFFA1B2" w14:textId="77777777" w:rsidR="003B47A9" w:rsidRDefault="003B47A9">
      <w:pPr>
        <w:rPr>
          <w:rFonts w:ascii="Aharoni" w:hAnsi="Aharoni" w:cs="Aharoni"/>
          <w:color w:val="002060"/>
          <w:sz w:val="24"/>
          <w:szCs w:val="24"/>
        </w:rPr>
      </w:pPr>
    </w:p>
    <w:p w14:paraId="6DE841D7" w14:textId="2E2099A3" w:rsidR="003B47A9" w:rsidRDefault="003B47A9">
      <w:pPr>
        <w:rPr>
          <w:rFonts w:ascii="Aharoni" w:hAnsi="Aharoni" w:cs="Aharoni"/>
          <w:color w:val="002060"/>
          <w:sz w:val="24"/>
          <w:szCs w:val="24"/>
        </w:rPr>
      </w:pPr>
    </w:p>
    <w:p w14:paraId="676FB220" w14:textId="796F1603" w:rsidR="003B47A9" w:rsidRDefault="003B47A9">
      <w:pPr>
        <w:rPr>
          <w:rFonts w:ascii="Aharoni" w:hAnsi="Aharoni" w:cs="Aharoni"/>
          <w:color w:val="002060"/>
          <w:sz w:val="24"/>
          <w:szCs w:val="24"/>
        </w:rPr>
      </w:pPr>
    </w:p>
    <w:p w14:paraId="0FFED666" w14:textId="45FD5306" w:rsidR="003B47A9" w:rsidRDefault="003B47A9">
      <w:pPr>
        <w:rPr>
          <w:rFonts w:ascii="Aharoni" w:hAnsi="Aharoni" w:cs="Aharoni"/>
          <w:color w:val="002060"/>
          <w:sz w:val="24"/>
          <w:szCs w:val="24"/>
        </w:rPr>
      </w:pPr>
    </w:p>
    <w:p w14:paraId="78494AC4" w14:textId="12E5EBC9" w:rsidR="003B47A9" w:rsidRDefault="003B47A9">
      <w:pPr>
        <w:rPr>
          <w:rFonts w:ascii="Aharoni" w:hAnsi="Aharoni" w:cs="Aharoni"/>
          <w:color w:val="002060"/>
          <w:sz w:val="24"/>
          <w:szCs w:val="24"/>
        </w:rPr>
      </w:pPr>
    </w:p>
    <w:p w14:paraId="0524576A" w14:textId="6EFABD44" w:rsidR="003B47A9" w:rsidRDefault="003B47A9">
      <w:pPr>
        <w:rPr>
          <w:rFonts w:ascii="Aharoni" w:hAnsi="Aharoni" w:cs="Aharoni"/>
          <w:color w:val="002060"/>
          <w:sz w:val="24"/>
          <w:szCs w:val="24"/>
        </w:rPr>
      </w:pPr>
    </w:p>
    <w:p w14:paraId="789E6EEA" w14:textId="33E59655" w:rsidR="003B47A9" w:rsidRDefault="003B47A9">
      <w:pPr>
        <w:rPr>
          <w:rFonts w:ascii="Aharoni" w:hAnsi="Aharoni" w:cs="Aharoni"/>
          <w:color w:val="002060"/>
          <w:sz w:val="24"/>
          <w:szCs w:val="24"/>
        </w:rPr>
      </w:pPr>
    </w:p>
    <w:p w14:paraId="5BED9177" w14:textId="760BBD9E" w:rsidR="003B47A9" w:rsidRDefault="003B47A9">
      <w:pPr>
        <w:rPr>
          <w:rFonts w:ascii="Aharoni" w:hAnsi="Aharoni" w:cs="Aharoni"/>
          <w:color w:val="002060"/>
          <w:sz w:val="24"/>
          <w:szCs w:val="24"/>
        </w:rPr>
      </w:pPr>
    </w:p>
    <w:p w14:paraId="431677F8" w14:textId="344B2A01" w:rsidR="003B47A9" w:rsidRDefault="003B47A9">
      <w:pPr>
        <w:rPr>
          <w:rFonts w:ascii="Aharoni" w:hAnsi="Aharoni" w:cs="Aharoni"/>
          <w:color w:val="002060"/>
          <w:sz w:val="24"/>
          <w:szCs w:val="24"/>
        </w:rPr>
      </w:pPr>
    </w:p>
    <w:p w14:paraId="76CA4BC8" w14:textId="0E25C1C8" w:rsidR="003B47A9" w:rsidRDefault="003B47A9">
      <w:pPr>
        <w:rPr>
          <w:rFonts w:ascii="Aharoni" w:hAnsi="Aharoni" w:cs="Aharoni"/>
          <w:color w:val="002060"/>
          <w:sz w:val="24"/>
          <w:szCs w:val="24"/>
        </w:rPr>
      </w:pPr>
    </w:p>
    <w:p w14:paraId="6E9CBB5B" w14:textId="52AF0EDF" w:rsidR="003B47A9" w:rsidRDefault="003B47A9">
      <w:pPr>
        <w:rPr>
          <w:rFonts w:ascii="Aharoni" w:hAnsi="Aharoni" w:cs="Aharoni"/>
          <w:color w:val="002060"/>
          <w:sz w:val="24"/>
          <w:szCs w:val="24"/>
        </w:rPr>
      </w:pPr>
    </w:p>
    <w:p w14:paraId="78D52B89" w14:textId="68153A42" w:rsidR="003B47A9" w:rsidRDefault="003B47A9">
      <w:pPr>
        <w:rPr>
          <w:rFonts w:ascii="Aharoni" w:hAnsi="Aharoni" w:cs="Aharoni"/>
          <w:color w:val="002060"/>
          <w:sz w:val="24"/>
          <w:szCs w:val="24"/>
        </w:rPr>
      </w:pPr>
    </w:p>
    <w:p w14:paraId="420FB83E" w14:textId="241D2893" w:rsidR="003B47A9" w:rsidRDefault="003B47A9">
      <w:pPr>
        <w:rPr>
          <w:rFonts w:ascii="Aharoni" w:hAnsi="Aharoni" w:cs="Aharoni"/>
          <w:color w:val="002060"/>
          <w:sz w:val="24"/>
          <w:szCs w:val="24"/>
        </w:rPr>
      </w:pPr>
    </w:p>
    <w:p w14:paraId="5721EAD8" w14:textId="35C0A5F4" w:rsidR="007A2E7B" w:rsidRDefault="007A2E7B">
      <w:pPr>
        <w:rPr>
          <w:rFonts w:asciiTheme="minorHAnsi" w:hAnsiTheme="minorHAnsi" w:cstheme="minorHAnsi"/>
          <w:b/>
          <w:sz w:val="20"/>
          <w:szCs w:val="20"/>
          <w:u w:val="single"/>
        </w:rPr>
      </w:pPr>
    </w:p>
    <w:p w14:paraId="70DF299B" w14:textId="7D7EF8CA" w:rsidR="003B47A9" w:rsidRPr="003B47A9" w:rsidRDefault="003B47A9" w:rsidP="003B47A9">
      <w:pPr>
        <w:rPr>
          <w:rFonts w:asciiTheme="minorHAnsi" w:hAnsiTheme="minorHAnsi" w:cstheme="minorHAnsi"/>
          <w:sz w:val="20"/>
          <w:szCs w:val="20"/>
        </w:rPr>
      </w:pPr>
    </w:p>
    <w:p w14:paraId="5D9EE087" w14:textId="5A6F2BE8" w:rsidR="003B47A9" w:rsidRPr="003B47A9" w:rsidRDefault="003B47A9" w:rsidP="003B47A9">
      <w:pPr>
        <w:rPr>
          <w:rFonts w:asciiTheme="minorHAnsi" w:hAnsiTheme="minorHAnsi" w:cstheme="minorHAnsi"/>
          <w:sz w:val="20"/>
          <w:szCs w:val="20"/>
        </w:rPr>
      </w:pPr>
    </w:p>
    <w:p w14:paraId="5C7ABB20" w14:textId="77777777" w:rsidR="003B47A9" w:rsidRDefault="003B47A9" w:rsidP="003B47A9">
      <w:pPr>
        <w:rPr>
          <w:rFonts w:ascii="Aharoni" w:hAnsi="Aharoni" w:cs="Aharoni"/>
          <w:color w:val="002060"/>
          <w:sz w:val="24"/>
          <w:szCs w:val="24"/>
        </w:rPr>
      </w:pPr>
    </w:p>
    <w:p w14:paraId="09277D6B" w14:textId="458E8B29" w:rsidR="003B47A9" w:rsidRPr="003B47A9" w:rsidRDefault="003B47A9" w:rsidP="003B47A9">
      <w:pPr>
        <w:rPr>
          <w:rFonts w:asciiTheme="minorHAnsi" w:hAnsiTheme="minorHAnsi" w:cstheme="minorHAnsi"/>
          <w:sz w:val="20"/>
          <w:szCs w:val="20"/>
        </w:rPr>
      </w:pPr>
    </w:p>
    <w:sectPr w:rsidR="003B47A9" w:rsidRPr="003B47A9" w:rsidSect="000C0BD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C3E2D"/>
    <w:multiLevelType w:val="hybridMultilevel"/>
    <w:tmpl w:val="06E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C2C38"/>
    <w:multiLevelType w:val="hybridMultilevel"/>
    <w:tmpl w:val="1CBC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63A55"/>
    <w:multiLevelType w:val="hybridMultilevel"/>
    <w:tmpl w:val="02A2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F2260"/>
    <w:multiLevelType w:val="hybridMultilevel"/>
    <w:tmpl w:val="CBEE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005518">
    <w:abstractNumId w:val="0"/>
  </w:num>
  <w:num w:numId="2" w16cid:durableId="1430737858">
    <w:abstractNumId w:val="2"/>
  </w:num>
  <w:num w:numId="3" w16cid:durableId="639844836">
    <w:abstractNumId w:val="3"/>
  </w:num>
  <w:num w:numId="4" w16cid:durableId="73670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31"/>
    <w:rsid w:val="00006A10"/>
    <w:rsid w:val="00013CAA"/>
    <w:rsid w:val="000367B5"/>
    <w:rsid w:val="0008168B"/>
    <w:rsid w:val="00082AEA"/>
    <w:rsid w:val="000B5B73"/>
    <w:rsid w:val="000C0BD3"/>
    <w:rsid w:val="000C3CA0"/>
    <w:rsid w:val="000E0225"/>
    <w:rsid w:val="00111B7C"/>
    <w:rsid w:val="001212BF"/>
    <w:rsid w:val="00141BF1"/>
    <w:rsid w:val="00175A50"/>
    <w:rsid w:val="00191122"/>
    <w:rsid w:val="00197A31"/>
    <w:rsid w:val="001F7AC8"/>
    <w:rsid w:val="002332F1"/>
    <w:rsid w:val="00240679"/>
    <w:rsid w:val="002466DA"/>
    <w:rsid w:val="00255B9B"/>
    <w:rsid w:val="00266F39"/>
    <w:rsid w:val="00286350"/>
    <w:rsid w:val="0028772A"/>
    <w:rsid w:val="002A0A6A"/>
    <w:rsid w:val="002C5CB0"/>
    <w:rsid w:val="002E7999"/>
    <w:rsid w:val="002E7B4A"/>
    <w:rsid w:val="002E7F43"/>
    <w:rsid w:val="00305447"/>
    <w:rsid w:val="003841C1"/>
    <w:rsid w:val="003A41C4"/>
    <w:rsid w:val="003B300B"/>
    <w:rsid w:val="003B47A9"/>
    <w:rsid w:val="003B7FB1"/>
    <w:rsid w:val="003C7426"/>
    <w:rsid w:val="003D2E2D"/>
    <w:rsid w:val="003F3D01"/>
    <w:rsid w:val="003F3D8D"/>
    <w:rsid w:val="00434146"/>
    <w:rsid w:val="00436BA6"/>
    <w:rsid w:val="00462F2B"/>
    <w:rsid w:val="004638D3"/>
    <w:rsid w:val="0047044B"/>
    <w:rsid w:val="004758F4"/>
    <w:rsid w:val="004C1BF2"/>
    <w:rsid w:val="004E225E"/>
    <w:rsid w:val="004F708F"/>
    <w:rsid w:val="00500377"/>
    <w:rsid w:val="00505258"/>
    <w:rsid w:val="0053240E"/>
    <w:rsid w:val="005371F0"/>
    <w:rsid w:val="005540B5"/>
    <w:rsid w:val="005558FA"/>
    <w:rsid w:val="005E38C9"/>
    <w:rsid w:val="00601B24"/>
    <w:rsid w:val="006176BD"/>
    <w:rsid w:val="006313BD"/>
    <w:rsid w:val="006445A4"/>
    <w:rsid w:val="0067359D"/>
    <w:rsid w:val="00682F88"/>
    <w:rsid w:val="006A7535"/>
    <w:rsid w:val="006C35F3"/>
    <w:rsid w:val="006D58C4"/>
    <w:rsid w:val="006E016A"/>
    <w:rsid w:val="006F085C"/>
    <w:rsid w:val="00713C16"/>
    <w:rsid w:val="00727565"/>
    <w:rsid w:val="00744CFB"/>
    <w:rsid w:val="00757750"/>
    <w:rsid w:val="00761E35"/>
    <w:rsid w:val="00775B6C"/>
    <w:rsid w:val="00796AE2"/>
    <w:rsid w:val="007A2E7B"/>
    <w:rsid w:val="00804C89"/>
    <w:rsid w:val="00831530"/>
    <w:rsid w:val="00843635"/>
    <w:rsid w:val="00877092"/>
    <w:rsid w:val="00885279"/>
    <w:rsid w:val="008A7EC7"/>
    <w:rsid w:val="008C3848"/>
    <w:rsid w:val="008C6041"/>
    <w:rsid w:val="00974EB2"/>
    <w:rsid w:val="009A3067"/>
    <w:rsid w:val="009A7DB1"/>
    <w:rsid w:val="009B7FE2"/>
    <w:rsid w:val="009C2821"/>
    <w:rsid w:val="009F7EB1"/>
    <w:rsid w:val="00A27A3D"/>
    <w:rsid w:val="00A34206"/>
    <w:rsid w:val="00A911CD"/>
    <w:rsid w:val="00A9573A"/>
    <w:rsid w:val="00AA2492"/>
    <w:rsid w:val="00AB3571"/>
    <w:rsid w:val="00AC4A0D"/>
    <w:rsid w:val="00AE4218"/>
    <w:rsid w:val="00AF1675"/>
    <w:rsid w:val="00AF774D"/>
    <w:rsid w:val="00B01042"/>
    <w:rsid w:val="00B11521"/>
    <w:rsid w:val="00B13668"/>
    <w:rsid w:val="00B162C4"/>
    <w:rsid w:val="00B3652C"/>
    <w:rsid w:val="00B428DA"/>
    <w:rsid w:val="00B429EB"/>
    <w:rsid w:val="00B519FB"/>
    <w:rsid w:val="00B51CDC"/>
    <w:rsid w:val="00B857E4"/>
    <w:rsid w:val="00B908A4"/>
    <w:rsid w:val="00BB4F17"/>
    <w:rsid w:val="00BB566B"/>
    <w:rsid w:val="00BB7DC4"/>
    <w:rsid w:val="00BC2572"/>
    <w:rsid w:val="00BF05D5"/>
    <w:rsid w:val="00BF1F25"/>
    <w:rsid w:val="00C06C5E"/>
    <w:rsid w:val="00C142AB"/>
    <w:rsid w:val="00C34CC1"/>
    <w:rsid w:val="00C96C37"/>
    <w:rsid w:val="00CA537B"/>
    <w:rsid w:val="00CA6797"/>
    <w:rsid w:val="00CE1C8B"/>
    <w:rsid w:val="00CF4A29"/>
    <w:rsid w:val="00D013DC"/>
    <w:rsid w:val="00D034B2"/>
    <w:rsid w:val="00D05E83"/>
    <w:rsid w:val="00D112E5"/>
    <w:rsid w:val="00D329CE"/>
    <w:rsid w:val="00D710CD"/>
    <w:rsid w:val="00D8404E"/>
    <w:rsid w:val="00DA3E34"/>
    <w:rsid w:val="00DA72A1"/>
    <w:rsid w:val="00DB491B"/>
    <w:rsid w:val="00DF6139"/>
    <w:rsid w:val="00DF67AD"/>
    <w:rsid w:val="00E063C6"/>
    <w:rsid w:val="00E12CAB"/>
    <w:rsid w:val="00E13F1E"/>
    <w:rsid w:val="00E50092"/>
    <w:rsid w:val="00E64621"/>
    <w:rsid w:val="00E71594"/>
    <w:rsid w:val="00E73F8A"/>
    <w:rsid w:val="00E840E6"/>
    <w:rsid w:val="00E927EE"/>
    <w:rsid w:val="00E95007"/>
    <w:rsid w:val="00EA10B1"/>
    <w:rsid w:val="00EB0BAF"/>
    <w:rsid w:val="00EB6712"/>
    <w:rsid w:val="00EB77B0"/>
    <w:rsid w:val="00ED5D6F"/>
    <w:rsid w:val="00F44D54"/>
    <w:rsid w:val="00F63990"/>
    <w:rsid w:val="00F70BDB"/>
    <w:rsid w:val="00F804D6"/>
    <w:rsid w:val="00F96CF9"/>
    <w:rsid w:val="00FB1569"/>
    <w:rsid w:val="00FF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AF4F"/>
  <w15:chartTrackingRefBased/>
  <w15:docId w15:val="{E9398DFF-2F9C-4742-99E7-51B34B41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7A31"/>
    <w:pPr>
      <w:widowControl w:val="0"/>
      <w:autoSpaceDE w:val="0"/>
      <w:autoSpaceDN w:val="0"/>
      <w:spacing w:after="0" w:line="240" w:lineRule="auto"/>
    </w:pPr>
    <w:rPr>
      <w:rFonts w:ascii="Verdana" w:eastAsia="Verdana" w:hAnsi="Verdana" w:cs="Verdan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6BD"/>
    <w:rPr>
      <w:color w:val="8E58B6" w:themeColor="hyperlink"/>
      <w:u w:val="single"/>
    </w:rPr>
  </w:style>
  <w:style w:type="character" w:customStyle="1" w:styleId="UnresolvedMention1">
    <w:name w:val="Unresolved Mention1"/>
    <w:basedOn w:val="DefaultParagraphFont"/>
    <w:uiPriority w:val="99"/>
    <w:semiHidden/>
    <w:unhideWhenUsed/>
    <w:rsid w:val="006176BD"/>
    <w:rPr>
      <w:color w:val="605E5C"/>
      <w:shd w:val="clear" w:color="auto" w:fill="E1DFDD"/>
    </w:rPr>
  </w:style>
  <w:style w:type="character" w:styleId="FollowedHyperlink">
    <w:name w:val="FollowedHyperlink"/>
    <w:basedOn w:val="DefaultParagraphFont"/>
    <w:uiPriority w:val="99"/>
    <w:semiHidden/>
    <w:unhideWhenUsed/>
    <w:rsid w:val="006176BD"/>
    <w:rPr>
      <w:color w:val="7F6F6F" w:themeColor="followedHyperlink"/>
      <w:u w:val="single"/>
    </w:rPr>
  </w:style>
  <w:style w:type="paragraph" w:styleId="ListParagraph">
    <w:name w:val="List Paragraph"/>
    <w:basedOn w:val="Normal"/>
    <w:uiPriority w:val="34"/>
    <w:qFormat/>
    <w:rsid w:val="006176BD"/>
    <w:pPr>
      <w:ind w:left="720"/>
      <w:contextualSpacing/>
    </w:pPr>
  </w:style>
  <w:style w:type="table" w:styleId="TableGrid">
    <w:name w:val="Table Grid"/>
    <w:basedOn w:val="TableNormal"/>
    <w:uiPriority w:val="39"/>
    <w:rsid w:val="0047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ona.knight@ayrshirehospi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unitypharmacy.scot.nhs.uk/nhs-ayrshire-arran/pages/pharmacy-services/palliative-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c0eceb-0e9d-451e-88ba-cf0da450ab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66F5C0279C242A4A966B9AE89D05C" ma:contentTypeVersion="15" ma:contentTypeDescription="Create a new document." ma:contentTypeScope="" ma:versionID="a71a2ed82a8f0e95e0d06feb612f6da8">
  <xsd:schema xmlns:xsd="http://www.w3.org/2001/XMLSchema" xmlns:xs="http://www.w3.org/2001/XMLSchema" xmlns:p="http://schemas.microsoft.com/office/2006/metadata/properties" xmlns:ns3="b1c0eceb-0e9d-451e-88ba-cf0da450abf1" xmlns:ns4="9a4fb7e5-0ff1-425a-9b69-a0392af507ed" targetNamespace="http://schemas.microsoft.com/office/2006/metadata/properties" ma:root="true" ma:fieldsID="db739783daddb7a5378a7f2277edd966" ns3:_="" ns4:_="">
    <xsd:import namespace="b1c0eceb-0e9d-451e-88ba-cf0da450abf1"/>
    <xsd:import namespace="9a4fb7e5-0ff1-425a-9b69-a0392af507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0eceb-0e9d-451e-88ba-cf0da450a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fb7e5-0ff1-425a-9b69-a0392af507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852C8-CA8F-4369-B9D3-03B66E09F6DF}">
  <ds:schemaRefs>
    <ds:schemaRef ds:uri="http://schemas.microsoft.com/sharepoint/v3/contenttype/forms"/>
  </ds:schemaRefs>
</ds:datastoreItem>
</file>

<file path=customXml/itemProps2.xml><?xml version="1.0" encoding="utf-8"?>
<ds:datastoreItem xmlns:ds="http://schemas.openxmlformats.org/officeDocument/2006/customXml" ds:itemID="{50E3211C-9485-476C-A03B-58FF0E862045}">
  <ds:schemaRefs>
    <ds:schemaRef ds:uri="http://schemas.microsoft.com/office/2006/metadata/properties"/>
    <ds:schemaRef ds:uri="http://schemas.microsoft.com/office/infopath/2007/PartnerControls"/>
    <ds:schemaRef ds:uri="b1c0eceb-0e9d-451e-88ba-cf0da450abf1"/>
  </ds:schemaRefs>
</ds:datastoreItem>
</file>

<file path=customXml/itemProps3.xml><?xml version="1.0" encoding="utf-8"?>
<ds:datastoreItem xmlns:ds="http://schemas.openxmlformats.org/officeDocument/2006/customXml" ds:itemID="{79BCE99E-A408-45EC-8110-E9BF95B0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0eceb-0e9d-451e-88ba-cf0da450abf1"/>
    <ds:schemaRef ds:uri="9a4fb7e5-0ff1-425a-9b69-a0392af50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Mercer (AA Pharmacy)</dc:creator>
  <cp:keywords/>
  <dc:description/>
  <cp:lastModifiedBy>Alan McGeer (AA Pharmacy)</cp:lastModifiedBy>
  <cp:revision>4</cp:revision>
  <dcterms:created xsi:type="dcterms:W3CDTF">2026-03-13T09:50:00Z</dcterms:created>
  <dcterms:modified xsi:type="dcterms:W3CDTF">2026-03-17T12:07:00Z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0x01010080366F5C0279C242A4A966B9AE89D05C</vt:lpwstr>
  </property>
</Properties>
</file>