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6E9" w:rsidRDefault="003248E1">
      <w:r>
        <w:t xml:space="preserve"> </w:t>
      </w:r>
    </w:p>
    <w:p w:rsidR="005F57D5" w:rsidRDefault="005F57D5"/>
    <w:p w:rsidR="005F57D5" w:rsidRDefault="005F57D5"/>
    <w:p w:rsidR="005F57D5" w:rsidRDefault="005F57D5"/>
    <w:p w:rsidR="001216E9" w:rsidRDefault="005F57D5" w:rsidP="005F57D5">
      <w:pPr>
        <w:jc w:val="center"/>
      </w:pPr>
      <w:r>
        <w:rPr>
          <w:noProof/>
          <w:lang w:eastAsia="en-GB"/>
        </w:rPr>
        <w:drawing>
          <wp:inline distT="0" distB="0" distL="0" distR="0">
            <wp:extent cx="4143312" cy="2687955"/>
            <wp:effectExtent l="0" t="0" r="0" b="0"/>
            <wp:docPr id="1" name="Picture 1" descr="A picture containing drawing, food,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S.p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154237" cy="2695042"/>
                    </a:xfrm>
                    <a:prstGeom prst="rect">
                      <a:avLst/>
                    </a:prstGeom>
                  </pic:spPr>
                </pic:pic>
              </a:graphicData>
            </a:graphic>
          </wp:inline>
        </w:drawing>
      </w:r>
    </w:p>
    <w:p w:rsidR="001216E9" w:rsidRDefault="001216E9"/>
    <w:tbl>
      <w:tblPr>
        <w:tblW w:w="7680" w:type="dxa"/>
        <w:jc w:val="center"/>
        <w:tblLook w:val="04A0"/>
      </w:tblPr>
      <w:tblGrid>
        <w:gridCol w:w="7680"/>
      </w:tblGrid>
      <w:tr w:rsidR="0047767E" w:rsidRPr="0047767E" w:rsidTr="005F57D5">
        <w:trPr>
          <w:trHeight w:val="495"/>
          <w:jc w:val="center"/>
        </w:trPr>
        <w:tc>
          <w:tcPr>
            <w:tcW w:w="7680" w:type="dxa"/>
            <w:tcBorders>
              <w:top w:val="nil"/>
              <w:left w:val="nil"/>
              <w:bottom w:val="nil"/>
              <w:right w:val="nil"/>
            </w:tcBorders>
            <w:shd w:val="clear" w:color="auto" w:fill="auto"/>
            <w:noWrap/>
            <w:vAlign w:val="center"/>
            <w:hideMark/>
          </w:tcPr>
          <w:p w:rsidR="005F57D5" w:rsidRDefault="005F57D5" w:rsidP="005F57D5">
            <w:pPr>
              <w:spacing w:after="0" w:line="240" w:lineRule="auto"/>
              <w:jc w:val="center"/>
              <w:rPr>
                <w:rFonts w:eastAsia="Times New Roman" w:cs="Calibri"/>
                <w:b/>
                <w:bCs/>
                <w:color w:val="000000"/>
                <w:sz w:val="40"/>
                <w:szCs w:val="40"/>
                <w:lang w:eastAsia="en-GB"/>
              </w:rPr>
            </w:pPr>
          </w:p>
          <w:p w:rsidR="00581140" w:rsidRDefault="00B4410C" w:rsidP="005F57D5">
            <w:pPr>
              <w:spacing w:after="0" w:line="240" w:lineRule="auto"/>
              <w:jc w:val="center"/>
              <w:rPr>
                <w:rFonts w:eastAsia="Times New Roman" w:cs="Calibri"/>
                <w:b/>
                <w:bCs/>
                <w:color w:val="000000"/>
                <w:sz w:val="40"/>
                <w:szCs w:val="40"/>
                <w:lang w:eastAsia="en-GB"/>
              </w:rPr>
            </w:pPr>
            <w:r>
              <w:rPr>
                <w:rFonts w:eastAsia="Times New Roman" w:cs="Calibri"/>
                <w:b/>
                <w:bCs/>
                <w:color w:val="000000"/>
                <w:sz w:val="40"/>
                <w:szCs w:val="40"/>
                <w:lang w:eastAsia="en-GB"/>
              </w:rPr>
              <w:t>NHS Pharmacy First Scotland</w:t>
            </w:r>
          </w:p>
          <w:p w:rsidR="005F57D5" w:rsidRDefault="0047767E" w:rsidP="005F57D5">
            <w:pPr>
              <w:spacing w:after="0" w:line="240" w:lineRule="auto"/>
              <w:jc w:val="center"/>
              <w:rPr>
                <w:rFonts w:eastAsia="Times New Roman" w:cs="Calibri"/>
                <w:b/>
                <w:bCs/>
                <w:color w:val="000000"/>
                <w:sz w:val="40"/>
                <w:szCs w:val="40"/>
                <w:lang w:eastAsia="en-GB"/>
              </w:rPr>
            </w:pPr>
            <w:r w:rsidRPr="0047767E">
              <w:rPr>
                <w:rFonts w:eastAsia="Times New Roman" w:cs="Calibri"/>
                <w:b/>
                <w:bCs/>
                <w:color w:val="000000"/>
                <w:sz w:val="40"/>
                <w:szCs w:val="40"/>
                <w:lang w:eastAsia="en-GB"/>
              </w:rPr>
              <w:t>Approved List</w:t>
            </w:r>
            <w:r w:rsidR="005F57D5">
              <w:rPr>
                <w:rFonts w:eastAsia="Times New Roman" w:cs="Calibri"/>
                <w:b/>
                <w:bCs/>
                <w:color w:val="000000"/>
                <w:sz w:val="40"/>
                <w:szCs w:val="40"/>
                <w:lang w:eastAsia="en-GB"/>
              </w:rPr>
              <w:t xml:space="preserve"> of </w:t>
            </w:r>
            <w:r w:rsidR="0072012F">
              <w:rPr>
                <w:rFonts w:eastAsia="Times New Roman" w:cs="Calibri"/>
                <w:b/>
                <w:bCs/>
                <w:color w:val="000000"/>
                <w:sz w:val="40"/>
                <w:szCs w:val="40"/>
                <w:lang w:eastAsia="en-GB"/>
              </w:rPr>
              <w:t>P</w:t>
            </w:r>
            <w:r w:rsidR="005F57D5">
              <w:rPr>
                <w:rFonts w:eastAsia="Times New Roman" w:cs="Calibri"/>
                <w:b/>
                <w:bCs/>
                <w:color w:val="000000"/>
                <w:sz w:val="40"/>
                <w:szCs w:val="40"/>
                <w:lang w:eastAsia="en-GB"/>
              </w:rPr>
              <w:t>roducts</w:t>
            </w:r>
          </w:p>
          <w:p w:rsidR="005F57D5" w:rsidRDefault="005F57D5" w:rsidP="0047767E">
            <w:pPr>
              <w:spacing w:after="0" w:line="240" w:lineRule="auto"/>
              <w:rPr>
                <w:rFonts w:eastAsia="Times New Roman" w:cs="Calibri"/>
                <w:color w:val="000000"/>
                <w:sz w:val="36"/>
                <w:szCs w:val="36"/>
                <w:lang w:eastAsia="en-GB"/>
              </w:rPr>
            </w:pPr>
          </w:p>
          <w:p w:rsidR="005F57D5" w:rsidRDefault="005F57D5" w:rsidP="0047767E">
            <w:pPr>
              <w:spacing w:after="0" w:line="240" w:lineRule="auto"/>
              <w:rPr>
                <w:rFonts w:eastAsia="Times New Roman" w:cs="Calibri"/>
                <w:color w:val="000000"/>
                <w:sz w:val="36"/>
                <w:szCs w:val="36"/>
                <w:lang w:eastAsia="en-GB"/>
              </w:rPr>
            </w:pPr>
          </w:p>
          <w:p w:rsidR="005F57D5" w:rsidRDefault="005F57D5" w:rsidP="0047767E">
            <w:pPr>
              <w:spacing w:after="0" w:line="240" w:lineRule="auto"/>
              <w:rPr>
                <w:rFonts w:eastAsia="Times New Roman" w:cs="Calibri"/>
                <w:color w:val="000000"/>
                <w:sz w:val="36"/>
                <w:szCs w:val="36"/>
                <w:lang w:eastAsia="en-GB"/>
              </w:rPr>
            </w:pPr>
          </w:p>
          <w:p w:rsidR="005F57D5" w:rsidRDefault="005F57D5" w:rsidP="0047767E">
            <w:pPr>
              <w:spacing w:after="0" w:line="240" w:lineRule="auto"/>
              <w:rPr>
                <w:rFonts w:eastAsia="Times New Roman" w:cs="Calibri"/>
                <w:color w:val="000000"/>
                <w:sz w:val="36"/>
                <w:szCs w:val="36"/>
                <w:lang w:eastAsia="en-GB"/>
              </w:rPr>
            </w:pPr>
          </w:p>
          <w:p w:rsidR="005F57D5" w:rsidRDefault="005F57D5" w:rsidP="0047767E">
            <w:pPr>
              <w:spacing w:after="0" w:line="240" w:lineRule="auto"/>
              <w:rPr>
                <w:rFonts w:eastAsia="Times New Roman" w:cs="Calibri"/>
                <w:color w:val="000000"/>
                <w:sz w:val="36"/>
                <w:szCs w:val="36"/>
                <w:lang w:eastAsia="en-GB"/>
              </w:rPr>
            </w:pPr>
          </w:p>
          <w:p w:rsidR="005F57D5" w:rsidRDefault="005F57D5" w:rsidP="0047767E">
            <w:pPr>
              <w:spacing w:after="0" w:line="240" w:lineRule="auto"/>
              <w:rPr>
                <w:rFonts w:eastAsia="Times New Roman" w:cs="Calibri"/>
                <w:color w:val="000000"/>
                <w:sz w:val="36"/>
                <w:szCs w:val="36"/>
                <w:lang w:eastAsia="en-GB"/>
              </w:rPr>
            </w:pPr>
          </w:p>
          <w:p w:rsidR="000877EB" w:rsidRDefault="000877EB" w:rsidP="0047767E">
            <w:pPr>
              <w:spacing w:after="0" w:line="240" w:lineRule="auto"/>
              <w:rPr>
                <w:rFonts w:eastAsia="Times New Roman" w:cs="Calibri"/>
                <w:color w:val="000000"/>
                <w:sz w:val="36"/>
                <w:szCs w:val="36"/>
                <w:lang w:eastAsia="en-GB"/>
              </w:rPr>
            </w:pPr>
          </w:p>
          <w:p w:rsidR="005F57D5" w:rsidRDefault="005F57D5" w:rsidP="0047767E">
            <w:pPr>
              <w:spacing w:after="0" w:line="240" w:lineRule="auto"/>
              <w:rPr>
                <w:rFonts w:eastAsia="Times New Roman" w:cs="Calibri"/>
                <w:color w:val="000000"/>
                <w:sz w:val="36"/>
                <w:szCs w:val="36"/>
                <w:lang w:eastAsia="en-GB"/>
              </w:rPr>
            </w:pPr>
          </w:p>
          <w:p w:rsidR="005F57D5" w:rsidRDefault="005F57D5" w:rsidP="0047767E">
            <w:pPr>
              <w:spacing w:after="0" w:line="240" w:lineRule="auto"/>
              <w:rPr>
                <w:rFonts w:eastAsia="Times New Roman" w:cs="Calibri"/>
                <w:color w:val="000000"/>
                <w:sz w:val="36"/>
                <w:szCs w:val="36"/>
                <w:lang w:eastAsia="en-GB"/>
              </w:rPr>
            </w:pPr>
          </w:p>
          <w:p w:rsidR="0047767E" w:rsidRPr="005F57D5" w:rsidRDefault="00D81B22" w:rsidP="0044719C">
            <w:pPr>
              <w:spacing w:after="0" w:line="240" w:lineRule="auto"/>
              <w:jc w:val="center"/>
              <w:rPr>
                <w:rFonts w:eastAsia="Times New Roman" w:cs="Calibri"/>
                <w:color w:val="000000"/>
                <w:sz w:val="40"/>
                <w:szCs w:val="40"/>
                <w:lang w:eastAsia="en-GB"/>
              </w:rPr>
            </w:pPr>
            <w:r>
              <w:rPr>
                <w:rFonts w:eastAsia="Times New Roman" w:cs="Calibri"/>
                <w:color w:val="000000"/>
                <w:sz w:val="36"/>
                <w:szCs w:val="36"/>
                <w:lang w:eastAsia="en-GB"/>
              </w:rPr>
              <w:t>3</w:t>
            </w:r>
            <w:r w:rsidR="00D57AA9">
              <w:rPr>
                <w:rFonts w:eastAsia="Times New Roman" w:cs="Calibri"/>
                <w:color w:val="000000"/>
                <w:sz w:val="36"/>
                <w:szCs w:val="36"/>
                <w:lang w:eastAsia="en-GB"/>
              </w:rPr>
              <w:t>3rd</w:t>
            </w:r>
            <w:r w:rsidR="0046750B" w:rsidRPr="005F57D5">
              <w:rPr>
                <w:rFonts w:eastAsia="Times New Roman" w:cs="Calibri"/>
                <w:color w:val="000000"/>
                <w:sz w:val="36"/>
                <w:szCs w:val="36"/>
                <w:lang w:eastAsia="en-GB"/>
              </w:rPr>
              <w:t xml:space="preserve"> </w:t>
            </w:r>
            <w:r w:rsidR="005F57D5" w:rsidRPr="005F57D5">
              <w:rPr>
                <w:rFonts w:eastAsia="Times New Roman" w:cs="Calibri"/>
                <w:color w:val="000000"/>
                <w:sz w:val="36"/>
                <w:szCs w:val="36"/>
                <w:lang w:eastAsia="en-GB"/>
              </w:rPr>
              <w:t xml:space="preserve">Edition: </w:t>
            </w:r>
            <w:r w:rsidR="00290786">
              <w:rPr>
                <w:rFonts w:eastAsia="Times New Roman" w:cs="Calibri"/>
                <w:color w:val="000000"/>
                <w:sz w:val="36"/>
                <w:szCs w:val="36"/>
                <w:lang w:eastAsia="en-GB"/>
              </w:rPr>
              <w:t xml:space="preserve"> </w:t>
            </w:r>
            <w:r w:rsidR="00456198">
              <w:rPr>
                <w:rFonts w:eastAsia="Times New Roman" w:cs="Calibri"/>
                <w:color w:val="000000"/>
                <w:sz w:val="36"/>
                <w:szCs w:val="36"/>
                <w:lang w:eastAsia="en-GB"/>
              </w:rPr>
              <w:t>1</w:t>
            </w:r>
            <w:r w:rsidR="00B22C22">
              <w:rPr>
                <w:rFonts w:eastAsia="Times New Roman" w:cs="Calibri"/>
                <w:color w:val="000000"/>
                <w:sz w:val="36"/>
                <w:szCs w:val="36"/>
                <w:lang w:eastAsia="en-GB"/>
              </w:rPr>
              <w:t>st</w:t>
            </w:r>
            <w:r w:rsidR="00456198">
              <w:rPr>
                <w:rFonts w:eastAsia="Times New Roman" w:cs="Calibri"/>
                <w:color w:val="000000"/>
                <w:sz w:val="36"/>
                <w:szCs w:val="36"/>
                <w:lang w:eastAsia="en-GB"/>
              </w:rPr>
              <w:t xml:space="preserve"> </w:t>
            </w:r>
            <w:r w:rsidR="00D57AA9">
              <w:rPr>
                <w:rFonts w:eastAsia="Times New Roman" w:cs="Calibri"/>
                <w:color w:val="000000"/>
                <w:sz w:val="36"/>
                <w:szCs w:val="36"/>
                <w:lang w:eastAsia="en-GB"/>
              </w:rPr>
              <w:t xml:space="preserve">November </w:t>
            </w:r>
            <w:r w:rsidR="00456198">
              <w:rPr>
                <w:rFonts w:eastAsia="Times New Roman" w:cs="Calibri"/>
                <w:color w:val="000000"/>
                <w:sz w:val="36"/>
                <w:szCs w:val="36"/>
                <w:lang w:eastAsia="en-GB"/>
              </w:rPr>
              <w:t>202</w:t>
            </w:r>
            <w:r w:rsidR="00481276">
              <w:rPr>
                <w:rFonts w:eastAsia="Times New Roman" w:cs="Calibri"/>
                <w:color w:val="000000"/>
                <w:sz w:val="36"/>
                <w:szCs w:val="36"/>
                <w:lang w:eastAsia="en-GB"/>
              </w:rPr>
              <w:t>4</w:t>
            </w:r>
            <w:r w:rsidR="0044719C" w:rsidRPr="005F57D5">
              <w:rPr>
                <w:rFonts w:eastAsia="Times New Roman" w:cs="Calibri"/>
                <w:color w:val="000000"/>
                <w:sz w:val="36"/>
                <w:szCs w:val="36"/>
                <w:lang w:eastAsia="en-GB"/>
              </w:rPr>
              <w:t xml:space="preserve"> </w:t>
            </w:r>
          </w:p>
        </w:tc>
      </w:tr>
      <w:tr w:rsidR="0047767E" w:rsidRPr="0047767E" w:rsidTr="005F57D5">
        <w:trPr>
          <w:trHeight w:val="390"/>
          <w:jc w:val="center"/>
        </w:trPr>
        <w:tc>
          <w:tcPr>
            <w:tcW w:w="7680" w:type="dxa"/>
            <w:tcBorders>
              <w:top w:val="nil"/>
              <w:left w:val="nil"/>
              <w:bottom w:val="nil"/>
              <w:right w:val="nil"/>
            </w:tcBorders>
            <w:shd w:val="clear" w:color="auto" w:fill="auto"/>
            <w:noWrap/>
            <w:vAlign w:val="bottom"/>
            <w:hideMark/>
          </w:tcPr>
          <w:p w:rsidR="0047767E" w:rsidRPr="0047767E" w:rsidRDefault="0047767E" w:rsidP="003A2308">
            <w:pPr>
              <w:spacing w:after="0" w:line="240" w:lineRule="auto"/>
              <w:jc w:val="center"/>
              <w:rPr>
                <w:rFonts w:eastAsia="Times New Roman" w:cs="Calibri"/>
                <w:color w:val="000000"/>
                <w:sz w:val="32"/>
                <w:szCs w:val="32"/>
                <w:lang w:eastAsia="en-GB"/>
              </w:rPr>
            </w:pPr>
            <w:r w:rsidRPr="005F57D5">
              <w:rPr>
                <w:rFonts w:eastAsia="Times New Roman" w:cs="Calibri"/>
                <w:color w:val="000000"/>
                <w:sz w:val="36"/>
                <w:szCs w:val="36"/>
                <w:lang w:eastAsia="en-GB"/>
              </w:rPr>
              <w:t xml:space="preserve">Review Date: </w:t>
            </w:r>
            <w:r w:rsidR="00F47BB7">
              <w:rPr>
                <w:rFonts w:eastAsia="Times New Roman" w:cs="Calibri"/>
                <w:color w:val="000000"/>
                <w:sz w:val="36"/>
                <w:szCs w:val="36"/>
                <w:lang w:eastAsia="en-GB"/>
              </w:rPr>
              <w:t xml:space="preserve">1st </w:t>
            </w:r>
            <w:r w:rsidR="003A2308">
              <w:rPr>
                <w:rFonts w:eastAsia="Times New Roman" w:cs="Calibri"/>
                <w:color w:val="000000"/>
                <w:sz w:val="36"/>
                <w:szCs w:val="36"/>
                <w:lang w:eastAsia="en-GB"/>
              </w:rPr>
              <w:t>October</w:t>
            </w:r>
            <w:r w:rsidR="003A2308" w:rsidRPr="005F57D5">
              <w:rPr>
                <w:rFonts w:eastAsia="Times New Roman" w:cs="Calibri"/>
                <w:color w:val="000000"/>
                <w:sz w:val="36"/>
                <w:szCs w:val="36"/>
                <w:lang w:eastAsia="en-GB"/>
              </w:rPr>
              <w:t xml:space="preserve"> </w:t>
            </w:r>
            <w:r w:rsidR="00D677B9">
              <w:rPr>
                <w:rFonts w:eastAsia="Times New Roman" w:cs="Calibri"/>
                <w:color w:val="000000"/>
                <w:sz w:val="36"/>
                <w:szCs w:val="36"/>
                <w:lang w:eastAsia="en-GB"/>
              </w:rPr>
              <w:t>2026</w:t>
            </w:r>
          </w:p>
        </w:tc>
      </w:tr>
    </w:tbl>
    <w:p w:rsidR="00E81388" w:rsidRDefault="00E81388" w:rsidP="00E81388">
      <w:pPr>
        <w:ind w:left="1080"/>
      </w:pPr>
    </w:p>
    <w:p w:rsidR="008C6A0D" w:rsidRDefault="008C6A0D" w:rsidP="00E81388">
      <w:pPr>
        <w:ind w:left="1080"/>
      </w:pPr>
    </w:p>
    <w:p w:rsidR="000D4383" w:rsidRDefault="000D4383" w:rsidP="00E81388">
      <w:pPr>
        <w:ind w:left="1080"/>
      </w:pPr>
    </w:p>
    <w:p w:rsidR="007B0D5C" w:rsidRDefault="007B0D5C" w:rsidP="007B0D5C">
      <w:pPr>
        <w:ind w:left="1080"/>
      </w:pPr>
    </w:p>
    <w:p w:rsidR="002E1419" w:rsidRDefault="002E1419" w:rsidP="007B0D5C">
      <w:pPr>
        <w:rPr>
          <w:rFonts w:asciiTheme="minorHAnsi" w:hAnsiTheme="minorHAnsi"/>
          <w:b/>
          <w:bCs/>
          <w:color w:val="auto"/>
        </w:rPr>
      </w:pPr>
    </w:p>
    <w:p w:rsidR="002E1419" w:rsidRDefault="002E1419" w:rsidP="007B0D5C">
      <w:pPr>
        <w:rPr>
          <w:rFonts w:asciiTheme="minorHAnsi" w:hAnsiTheme="minorHAnsi"/>
          <w:b/>
          <w:bCs/>
          <w:color w:val="auto"/>
        </w:rPr>
      </w:pPr>
    </w:p>
    <w:p w:rsidR="007300B0" w:rsidRPr="00347B5D" w:rsidRDefault="007B0D5C" w:rsidP="00347B5D">
      <w:pPr>
        <w:rPr>
          <w:rFonts w:asciiTheme="minorHAnsi" w:hAnsiTheme="minorHAnsi"/>
          <w:b/>
          <w:bCs/>
          <w:color w:val="auto"/>
          <w:sz w:val="22"/>
        </w:rPr>
      </w:pPr>
      <w:r w:rsidRPr="00504F8E">
        <w:rPr>
          <w:rFonts w:asciiTheme="minorHAnsi" w:hAnsiTheme="minorHAnsi"/>
          <w:b/>
          <w:bCs/>
          <w:color w:val="auto"/>
          <w:sz w:val="22"/>
        </w:rPr>
        <w:lastRenderedPageBreak/>
        <w:t>Changes made in this Edition:</w:t>
      </w:r>
    </w:p>
    <w:p w:rsidR="00FD5106" w:rsidRDefault="007300B0" w:rsidP="00CA025E">
      <w:pPr>
        <w:pStyle w:val="xxmsonormal"/>
        <w:rPr>
          <w:rFonts w:asciiTheme="minorHAnsi" w:hAnsiTheme="minorHAnsi" w:cstheme="minorHAnsi"/>
        </w:rPr>
      </w:pPr>
      <w:r>
        <w:rPr>
          <w:rFonts w:asciiTheme="minorHAnsi" w:hAnsiTheme="minorHAnsi" w:cstheme="minorHAnsi"/>
        </w:rPr>
        <w:t xml:space="preserve">Update to Section </w:t>
      </w:r>
      <w:r w:rsidR="00FD5106">
        <w:rPr>
          <w:rFonts w:asciiTheme="minorHAnsi" w:hAnsiTheme="minorHAnsi" w:cstheme="minorHAnsi"/>
        </w:rPr>
        <w:t xml:space="preserve">8.1 removal of Ear Wax to remove Arjun ear drops 10 ml as this product has been </w:t>
      </w:r>
      <w:r w:rsidR="00B405A1">
        <w:rPr>
          <w:rFonts w:asciiTheme="minorHAnsi" w:hAnsiTheme="minorHAnsi" w:cstheme="minorHAnsi"/>
        </w:rPr>
        <w:t>discontinued.</w:t>
      </w:r>
    </w:p>
    <w:p w:rsidR="00FD5106" w:rsidRDefault="00FD5106" w:rsidP="00CA025E">
      <w:pPr>
        <w:pStyle w:val="xxmsonormal"/>
        <w:rPr>
          <w:rFonts w:asciiTheme="minorHAnsi" w:hAnsiTheme="minorHAnsi" w:cstheme="minorHAnsi"/>
        </w:rPr>
      </w:pPr>
    </w:p>
    <w:p w:rsidR="00E16E93" w:rsidRDefault="00E16E93" w:rsidP="00CA025E">
      <w:pPr>
        <w:pStyle w:val="xxmsonormal"/>
        <w:rPr>
          <w:rFonts w:asciiTheme="minorHAnsi" w:hAnsiTheme="minorHAnsi" w:cstheme="minorHAnsi"/>
        </w:rPr>
      </w:pPr>
    </w:p>
    <w:p w:rsidR="00FE6104" w:rsidRDefault="00FE6104" w:rsidP="00E16E93">
      <w:pPr>
        <w:rPr>
          <w:rFonts w:asciiTheme="minorHAnsi" w:hAnsiTheme="minorHAnsi"/>
          <w:b/>
          <w:bCs/>
          <w:color w:val="auto"/>
          <w:sz w:val="22"/>
        </w:rPr>
      </w:pPr>
    </w:p>
    <w:p w:rsidR="00E16E93" w:rsidRPr="00504F8E" w:rsidRDefault="00E16E93" w:rsidP="00E16E93">
      <w:pPr>
        <w:rPr>
          <w:rFonts w:asciiTheme="minorHAnsi" w:hAnsiTheme="minorHAnsi"/>
          <w:b/>
          <w:bCs/>
          <w:color w:val="auto"/>
          <w:sz w:val="22"/>
        </w:rPr>
      </w:pPr>
      <w:r>
        <w:rPr>
          <w:rFonts w:asciiTheme="minorHAnsi" w:hAnsiTheme="minorHAnsi"/>
          <w:b/>
          <w:bCs/>
          <w:color w:val="auto"/>
          <w:sz w:val="22"/>
        </w:rPr>
        <w:t>C</w:t>
      </w:r>
      <w:r w:rsidRPr="00504F8E">
        <w:rPr>
          <w:rFonts w:asciiTheme="minorHAnsi" w:hAnsiTheme="minorHAnsi"/>
          <w:b/>
          <w:bCs/>
          <w:color w:val="auto"/>
          <w:sz w:val="22"/>
        </w:rPr>
        <w:t xml:space="preserve">hanges made in </w:t>
      </w:r>
      <w:r>
        <w:rPr>
          <w:rFonts w:asciiTheme="minorHAnsi" w:hAnsiTheme="minorHAnsi"/>
          <w:b/>
          <w:bCs/>
          <w:color w:val="auto"/>
          <w:sz w:val="22"/>
        </w:rPr>
        <w:t>previous</w:t>
      </w:r>
      <w:r w:rsidRPr="00504F8E">
        <w:rPr>
          <w:rFonts w:asciiTheme="minorHAnsi" w:hAnsiTheme="minorHAnsi"/>
          <w:b/>
          <w:bCs/>
          <w:color w:val="auto"/>
          <w:sz w:val="22"/>
        </w:rPr>
        <w:t xml:space="preserve"> Edition</w:t>
      </w:r>
      <w:r>
        <w:rPr>
          <w:rFonts w:asciiTheme="minorHAnsi" w:hAnsiTheme="minorHAnsi"/>
          <w:b/>
          <w:bCs/>
          <w:color w:val="auto"/>
          <w:sz w:val="22"/>
        </w:rPr>
        <w:t>s to be aware of</w:t>
      </w:r>
      <w:r w:rsidRPr="00504F8E">
        <w:rPr>
          <w:rFonts w:asciiTheme="minorHAnsi" w:hAnsiTheme="minorHAnsi"/>
          <w:b/>
          <w:bCs/>
          <w:color w:val="auto"/>
          <w:sz w:val="22"/>
        </w:rPr>
        <w:t>:</w:t>
      </w:r>
    </w:p>
    <w:p w:rsidR="00AD3AE9" w:rsidRDefault="00E16E93" w:rsidP="00E16E93">
      <w:pPr>
        <w:pStyle w:val="xxmsonormal"/>
        <w:rPr>
          <w:rFonts w:asciiTheme="minorHAnsi" w:hAnsiTheme="minorHAnsi" w:cstheme="minorHAnsi"/>
          <w:color w:val="000000"/>
        </w:rPr>
      </w:pPr>
      <w:r>
        <w:rPr>
          <w:rFonts w:asciiTheme="minorHAnsi" w:hAnsiTheme="minorHAnsi" w:cstheme="minorHAnsi"/>
          <w:color w:val="000000"/>
        </w:rPr>
        <w:t>In the 1 June 2024 Edition, a change was made to</w:t>
      </w:r>
      <w:r w:rsidRPr="00E8695F">
        <w:rPr>
          <w:rFonts w:asciiTheme="minorHAnsi" w:hAnsiTheme="minorHAnsi" w:cstheme="minorHAnsi"/>
          <w:color w:val="000000"/>
        </w:rPr>
        <w:t xml:space="preserve"> Section 2.2 Cough to remove Simple linctus paediatric sugar free and Simple Linctus sugar free, all pack sizes. </w:t>
      </w:r>
    </w:p>
    <w:p w:rsidR="00E16E93" w:rsidRPr="00A438CF" w:rsidRDefault="00E16E93" w:rsidP="00E16E93">
      <w:pPr>
        <w:pStyle w:val="xxmsonormal"/>
        <w:rPr>
          <w:rFonts w:asciiTheme="minorHAnsi" w:hAnsiTheme="minorHAnsi" w:cstheme="minorHAnsi"/>
        </w:rPr>
      </w:pPr>
      <w:r w:rsidRPr="00A438CF">
        <w:rPr>
          <w:rFonts w:asciiTheme="minorHAnsi" w:hAnsiTheme="minorHAnsi" w:cstheme="minorHAnsi"/>
        </w:rPr>
        <w:t xml:space="preserve">This removal </w:t>
      </w:r>
      <w:r w:rsidR="00FE6104">
        <w:rPr>
          <w:rFonts w:asciiTheme="minorHAnsi" w:hAnsiTheme="minorHAnsi" w:cstheme="minorHAnsi"/>
        </w:rPr>
        <w:t>was</w:t>
      </w:r>
      <w:r w:rsidRPr="00A438CF">
        <w:rPr>
          <w:rFonts w:asciiTheme="minorHAnsi" w:hAnsiTheme="minorHAnsi" w:cstheme="minorHAnsi"/>
        </w:rPr>
        <w:t xml:space="preserve"> following advice from Area Drugs and Therapeutics Committees Collaborative (ADTCC). Lack of clinical evidence of effectiveness means they cannot support the continued inclusion of these products as treatments available on the NHS, in line with prescribing guidance across the country. </w:t>
      </w:r>
    </w:p>
    <w:p w:rsidR="00E16E93" w:rsidRPr="00A438CF" w:rsidRDefault="00E16E93" w:rsidP="00E16E93">
      <w:pPr>
        <w:pStyle w:val="xxmsonormal0"/>
        <w:rPr>
          <w:rFonts w:asciiTheme="minorHAnsi" w:hAnsiTheme="minorHAnsi" w:cstheme="minorHAnsi"/>
          <w:sz w:val="22"/>
          <w:szCs w:val="22"/>
        </w:rPr>
      </w:pPr>
      <w:r w:rsidRPr="00A438CF">
        <w:rPr>
          <w:rFonts w:asciiTheme="minorHAnsi" w:hAnsiTheme="minorHAnsi" w:cstheme="minorHAnsi"/>
          <w:sz w:val="22"/>
          <w:szCs w:val="22"/>
        </w:rPr>
        <w:t xml:space="preserve">Patients presenting with symptoms of a cough can obtain background information on coughs and their clinical management </w:t>
      </w:r>
      <w:hyperlink r:id="rId12" w:history="1">
        <w:r w:rsidRPr="00A438CF">
          <w:rPr>
            <w:rStyle w:val="Hyperlink"/>
            <w:rFonts w:asciiTheme="minorHAnsi" w:hAnsiTheme="minorHAnsi" w:cstheme="minorHAnsi"/>
            <w:color w:val="auto"/>
            <w:sz w:val="22"/>
            <w:szCs w:val="22"/>
          </w:rPr>
          <w:t>at NHS Inform here</w:t>
        </w:r>
      </w:hyperlink>
      <w:r w:rsidRPr="00A438CF">
        <w:rPr>
          <w:rFonts w:asciiTheme="minorHAnsi" w:hAnsiTheme="minorHAnsi" w:cstheme="minorHAnsi"/>
          <w:sz w:val="22"/>
          <w:szCs w:val="22"/>
        </w:rPr>
        <w:t xml:space="preserve">  If the patient subsequently requires further support, they can still access NHS Pharmacy First Scotland consultations for advice and/or referral where appropriate. </w:t>
      </w:r>
    </w:p>
    <w:p w:rsidR="00E16E93" w:rsidRPr="002A4E67" w:rsidRDefault="00E16E93" w:rsidP="00CA025E">
      <w:pPr>
        <w:pStyle w:val="xxmsonormal"/>
        <w:rPr>
          <w:rFonts w:asciiTheme="minorHAnsi" w:hAnsiTheme="minorHAnsi" w:cstheme="minorHAnsi"/>
        </w:rPr>
      </w:pPr>
    </w:p>
    <w:p w:rsidR="008F3A9C" w:rsidRDefault="008F3A9C" w:rsidP="00CA025E">
      <w:pPr>
        <w:pStyle w:val="xxmsonormal"/>
        <w:rPr>
          <w:rFonts w:asciiTheme="minorHAnsi" w:hAnsiTheme="minorHAnsi" w:cstheme="minorHAnsi"/>
        </w:rPr>
      </w:pPr>
    </w:p>
    <w:p w:rsidR="0004686C" w:rsidRPr="00A438CF" w:rsidRDefault="0004686C" w:rsidP="008F3A9C">
      <w:pPr>
        <w:pStyle w:val="xxmsonormal"/>
        <w:rPr>
          <w:rFonts w:asciiTheme="minorHAnsi" w:hAnsiTheme="minorHAnsi" w:cstheme="minorHAnsi"/>
        </w:rPr>
      </w:pPr>
    </w:p>
    <w:p w:rsidR="0004686C" w:rsidRDefault="0004686C" w:rsidP="00CA025E">
      <w:pPr>
        <w:pStyle w:val="xxmsonormal"/>
        <w:rPr>
          <w:color w:val="000000"/>
        </w:rPr>
      </w:pPr>
    </w:p>
    <w:p w:rsidR="00D52B71" w:rsidRPr="00344698" w:rsidRDefault="00D52B71" w:rsidP="00CA025E">
      <w:pPr>
        <w:pStyle w:val="xxmsonormal"/>
      </w:pPr>
    </w:p>
    <w:p w:rsidR="001D4A36" w:rsidRDefault="001D4A36">
      <w:pPr>
        <w:rPr>
          <w:rFonts w:asciiTheme="minorHAnsi" w:hAnsiTheme="minorHAnsi"/>
          <w:b/>
          <w:bCs/>
          <w:color w:val="auto"/>
        </w:rPr>
      </w:pPr>
    </w:p>
    <w:p w:rsidR="00E57258" w:rsidRDefault="00E57258">
      <w:pPr>
        <w:rPr>
          <w:rFonts w:asciiTheme="minorHAnsi" w:hAnsiTheme="minorHAnsi"/>
          <w:b/>
          <w:bCs/>
          <w:color w:val="auto"/>
        </w:rPr>
      </w:pPr>
      <w:r>
        <w:rPr>
          <w:rFonts w:asciiTheme="minorHAnsi" w:hAnsiTheme="minorHAnsi"/>
          <w:b/>
          <w:bCs/>
          <w:color w:val="auto"/>
        </w:rPr>
        <w:br w:type="page"/>
      </w:r>
    </w:p>
    <w:p w:rsidR="000A17DE" w:rsidRDefault="000A17DE" w:rsidP="000D4383">
      <w:pPr>
        <w:rPr>
          <w:rFonts w:asciiTheme="minorHAnsi" w:hAnsiTheme="minorHAnsi"/>
          <w:b/>
          <w:bCs/>
          <w:color w:val="auto"/>
        </w:rPr>
      </w:pPr>
      <w:r>
        <w:rPr>
          <w:rFonts w:asciiTheme="minorHAnsi" w:hAnsiTheme="minorHAnsi"/>
          <w:b/>
          <w:bCs/>
          <w:color w:val="auto"/>
        </w:rPr>
        <w:lastRenderedPageBreak/>
        <w:t>NHS Pharmacy First Scotland: Approved list of products</w:t>
      </w:r>
    </w:p>
    <w:p w:rsidR="000D4383" w:rsidRDefault="000A17DE" w:rsidP="000D4383">
      <w:pPr>
        <w:rPr>
          <w:rFonts w:asciiTheme="minorHAnsi" w:hAnsiTheme="minorHAnsi"/>
          <w:b/>
          <w:bCs/>
          <w:color w:val="auto"/>
        </w:rPr>
      </w:pPr>
      <w:r w:rsidRPr="000A17DE">
        <w:rPr>
          <w:rFonts w:asciiTheme="minorHAnsi" w:hAnsiTheme="minorHAnsi"/>
          <w:b/>
          <w:bCs/>
          <w:color w:val="auto"/>
        </w:rPr>
        <w:t>In</w:t>
      </w:r>
      <w:r>
        <w:rPr>
          <w:rFonts w:asciiTheme="minorHAnsi" w:hAnsiTheme="minorHAnsi"/>
          <w:b/>
          <w:bCs/>
          <w:color w:val="auto"/>
        </w:rPr>
        <w:t>troduction</w:t>
      </w:r>
    </w:p>
    <w:p w:rsidR="00BB2403" w:rsidRDefault="00DC3378" w:rsidP="000D4383">
      <w:pPr>
        <w:rPr>
          <w:rFonts w:asciiTheme="minorHAnsi" w:hAnsiTheme="minorHAnsi"/>
          <w:color w:val="auto"/>
        </w:rPr>
      </w:pPr>
      <w:r>
        <w:rPr>
          <w:rFonts w:asciiTheme="minorHAnsi" w:hAnsiTheme="minorHAnsi"/>
          <w:color w:val="auto"/>
        </w:rPr>
        <w:t xml:space="preserve">The </w:t>
      </w:r>
      <w:r w:rsidR="007B4008">
        <w:rPr>
          <w:rFonts w:asciiTheme="minorHAnsi" w:hAnsiTheme="minorHAnsi"/>
          <w:color w:val="auto"/>
        </w:rPr>
        <w:t xml:space="preserve">Scottish Government NHS </w:t>
      </w:r>
      <w:r w:rsidR="007B4008" w:rsidRPr="00CB19D5">
        <w:rPr>
          <w:rFonts w:asciiTheme="minorHAnsi" w:hAnsiTheme="minorHAnsi"/>
          <w:color w:val="auto"/>
        </w:rPr>
        <w:t>Circular</w:t>
      </w:r>
      <w:r w:rsidR="00EA7FAE" w:rsidRPr="00CB19D5">
        <w:rPr>
          <w:rFonts w:asciiTheme="minorHAnsi" w:hAnsiTheme="minorHAnsi"/>
          <w:color w:val="auto"/>
        </w:rPr>
        <w:t xml:space="preserve"> </w:t>
      </w:r>
      <w:hyperlink r:id="rId13" w:history="1">
        <w:r w:rsidR="00B41123" w:rsidRPr="00254AF9">
          <w:rPr>
            <w:rStyle w:val="Hyperlink"/>
            <w:rFonts w:asciiTheme="minorHAnsi" w:hAnsiTheme="minorHAnsi"/>
          </w:rPr>
          <w:t>PCA (</w:t>
        </w:r>
        <w:r w:rsidR="00CB19D5" w:rsidRPr="00254AF9">
          <w:rPr>
            <w:rStyle w:val="Hyperlink"/>
            <w:rFonts w:asciiTheme="minorHAnsi" w:hAnsiTheme="minorHAnsi"/>
          </w:rPr>
          <w:t>P)(2020)13,</w:t>
        </w:r>
      </w:hyperlink>
      <w:r w:rsidR="00CB19D5" w:rsidRPr="00CB19D5">
        <w:rPr>
          <w:rFonts w:asciiTheme="minorHAnsi" w:hAnsiTheme="minorHAnsi"/>
          <w:color w:val="auto"/>
        </w:rPr>
        <w:t xml:space="preserve"> </w:t>
      </w:r>
      <w:r w:rsidR="00EA7FAE" w:rsidRPr="00CB19D5">
        <w:rPr>
          <w:rFonts w:asciiTheme="minorHAnsi" w:hAnsiTheme="minorHAnsi"/>
          <w:color w:val="auto"/>
        </w:rPr>
        <w:t>published in</w:t>
      </w:r>
      <w:r w:rsidR="007B4008" w:rsidRPr="00CB19D5">
        <w:rPr>
          <w:rFonts w:asciiTheme="minorHAnsi" w:hAnsiTheme="minorHAnsi"/>
          <w:color w:val="auto"/>
        </w:rPr>
        <w:t xml:space="preserve"> June 2020</w:t>
      </w:r>
      <w:r w:rsidR="00EA7FAE" w:rsidRPr="00CB19D5">
        <w:rPr>
          <w:rFonts w:asciiTheme="minorHAnsi" w:hAnsiTheme="minorHAnsi"/>
          <w:color w:val="auto"/>
        </w:rPr>
        <w:t xml:space="preserve">, </w:t>
      </w:r>
      <w:r w:rsidR="00EA7FAE">
        <w:rPr>
          <w:rFonts w:asciiTheme="minorHAnsi" w:hAnsiTheme="minorHAnsi"/>
          <w:color w:val="auto"/>
        </w:rPr>
        <w:t>details the launch of NHS Pharmacy First Scotland</w:t>
      </w:r>
      <w:r w:rsidR="00415900">
        <w:rPr>
          <w:rFonts w:asciiTheme="minorHAnsi" w:hAnsiTheme="minorHAnsi"/>
          <w:color w:val="auto"/>
        </w:rPr>
        <w:t xml:space="preserve">. The circular encloses the legal Directions, service specification and operational support documents which together outline </w:t>
      </w:r>
      <w:r w:rsidR="00BB2403">
        <w:rPr>
          <w:rFonts w:asciiTheme="minorHAnsi" w:hAnsiTheme="minorHAnsi"/>
          <w:color w:val="auto"/>
        </w:rPr>
        <w:t>how the service should operate.</w:t>
      </w:r>
    </w:p>
    <w:p w:rsidR="0012498C" w:rsidRDefault="00737067" w:rsidP="000D4383">
      <w:pPr>
        <w:rPr>
          <w:rFonts w:asciiTheme="minorHAnsi" w:hAnsiTheme="minorHAnsi"/>
          <w:color w:val="auto"/>
        </w:rPr>
      </w:pPr>
      <w:r>
        <w:rPr>
          <w:rFonts w:asciiTheme="minorHAnsi" w:hAnsiTheme="minorHAnsi"/>
          <w:color w:val="auto"/>
        </w:rPr>
        <w:t>This approved list of products</w:t>
      </w:r>
      <w:r w:rsidR="006678A6">
        <w:rPr>
          <w:rFonts w:asciiTheme="minorHAnsi" w:hAnsiTheme="minorHAnsi"/>
          <w:color w:val="auto"/>
        </w:rPr>
        <w:t xml:space="preserve"> has been developed </w:t>
      </w:r>
      <w:r w:rsidR="00490274">
        <w:rPr>
          <w:rFonts w:asciiTheme="minorHAnsi" w:hAnsiTheme="minorHAnsi"/>
          <w:color w:val="auto"/>
        </w:rPr>
        <w:t>by representatives of all</w:t>
      </w:r>
      <w:r w:rsidR="0056299C">
        <w:rPr>
          <w:rFonts w:asciiTheme="minorHAnsi" w:hAnsiTheme="minorHAnsi"/>
          <w:color w:val="auto"/>
        </w:rPr>
        <w:t xml:space="preserve"> 14 NHS Health Boards</w:t>
      </w:r>
      <w:r w:rsidR="00490274">
        <w:rPr>
          <w:rFonts w:asciiTheme="minorHAnsi" w:hAnsiTheme="minorHAnsi"/>
          <w:color w:val="auto"/>
        </w:rPr>
        <w:t xml:space="preserve"> with input from</w:t>
      </w:r>
      <w:r w:rsidR="002923DC">
        <w:rPr>
          <w:rFonts w:asciiTheme="minorHAnsi" w:hAnsiTheme="minorHAnsi"/>
          <w:color w:val="auto"/>
        </w:rPr>
        <w:t xml:space="preserve"> Community Pharmacy Scotland and other key stakeholders.</w:t>
      </w:r>
      <w:r w:rsidR="0017746D">
        <w:rPr>
          <w:rFonts w:asciiTheme="minorHAnsi" w:hAnsiTheme="minorHAnsi"/>
          <w:color w:val="auto"/>
        </w:rPr>
        <w:t xml:space="preserve"> </w:t>
      </w:r>
      <w:r w:rsidR="002923DC">
        <w:rPr>
          <w:rFonts w:asciiTheme="minorHAnsi" w:hAnsiTheme="minorHAnsi"/>
          <w:color w:val="auto"/>
        </w:rPr>
        <w:t xml:space="preserve"> It</w:t>
      </w:r>
      <w:r>
        <w:rPr>
          <w:rFonts w:asciiTheme="minorHAnsi" w:hAnsiTheme="minorHAnsi"/>
          <w:color w:val="auto"/>
        </w:rPr>
        <w:t xml:space="preserve"> details the limited list of items which </w:t>
      </w:r>
      <w:r w:rsidR="00B84F2B">
        <w:rPr>
          <w:rFonts w:asciiTheme="minorHAnsi" w:hAnsiTheme="minorHAnsi"/>
          <w:color w:val="auto"/>
        </w:rPr>
        <w:t>may</w:t>
      </w:r>
      <w:r>
        <w:rPr>
          <w:rFonts w:asciiTheme="minorHAnsi" w:hAnsiTheme="minorHAnsi"/>
          <w:color w:val="auto"/>
        </w:rPr>
        <w:t xml:space="preserve"> be supplied </w:t>
      </w:r>
      <w:r w:rsidR="00B84F2B">
        <w:rPr>
          <w:rFonts w:asciiTheme="minorHAnsi" w:hAnsiTheme="minorHAnsi"/>
          <w:color w:val="auto"/>
        </w:rPr>
        <w:t xml:space="preserve">to eligible patients following a </w:t>
      </w:r>
      <w:r w:rsidR="00706FAE">
        <w:rPr>
          <w:rFonts w:asciiTheme="minorHAnsi" w:hAnsiTheme="minorHAnsi"/>
          <w:color w:val="auto"/>
        </w:rPr>
        <w:t>consultation in response to presenting symptoms.</w:t>
      </w:r>
      <w:r w:rsidR="00AD5BA7">
        <w:rPr>
          <w:rFonts w:asciiTheme="minorHAnsi" w:hAnsiTheme="minorHAnsi"/>
          <w:color w:val="auto"/>
        </w:rPr>
        <w:t xml:space="preserve"> </w:t>
      </w:r>
      <w:r w:rsidR="00533D12" w:rsidRPr="004073F0">
        <w:rPr>
          <w:rFonts w:asciiTheme="minorHAnsi" w:hAnsiTheme="minorHAnsi"/>
          <w:b/>
          <w:bCs/>
          <w:color w:val="auto"/>
        </w:rPr>
        <w:t>Where</w:t>
      </w:r>
      <w:r w:rsidR="00C752F9" w:rsidRPr="004073F0">
        <w:rPr>
          <w:rFonts w:asciiTheme="minorHAnsi" w:hAnsiTheme="minorHAnsi"/>
          <w:b/>
          <w:bCs/>
          <w:color w:val="auto"/>
        </w:rPr>
        <w:t>ver</w:t>
      </w:r>
      <w:r w:rsidR="00533D12" w:rsidRPr="004073F0">
        <w:rPr>
          <w:rFonts w:asciiTheme="minorHAnsi" w:hAnsiTheme="minorHAnsi"/>
          <w:b/>
          <w:bCs/>
          <w:color w:val="auto"/>
        </w:rPr>
        <w:t xml:space="preserve"> possible,</w:t>
      </w:r>
      <w:r w:rsidR="00D261FD" w:rsidRPr="004073F0">
        <w:rPr>
          <w:rFonts w:asciiTheme="minorHAnsi" w:hAnsiTheme="minorHAnsi"/>
          <w:b/>
          <w:bCs/>
          <w:color w:val="auto"/>
        </w:rPr>
        <w:t xml:space="preserve"> providing</w:t>
      </w:r>
      <w:r w:rsidR="00533D12" w:rsidRPr="004073F0">
        <w:rPr>
          <w:rFonts w:asciiTheme="minorHAnsi" w:hAnsiTheme="minorHAnsi"/>
          <w:b/>
          <w:bCs/>
          <w:color w:val="auto"/>
        </w:rPr>
        <w:t xml:space="preserve"> lifestyle advice and </w:t>
      </w:r>
      <w:r w:rsidR="00C752F9" w:rsidRPr="004073F0">
        <w:rPr>
          <w:rFonts w:asciiTheme="minorHAnsi" w:hAnsiTheme="minorHAnsi"/>
          <w:b/>
          <w:bCs/>
          <w:color w:val="auto"/>
        </w:rPr>
        <w:t>support to manage minor conditions should be the preferred course of action</w:t>
      </w:r>
      <w:r w:rsidR="00D261FD">
        <w:rPr>
          <w:rFonts w:asciiTheme="minorHAnsi" w:hAnsiTheme="minorHAnsi"/>
          <w:color w:val="auto"/>
        </w:rPr>
        <w:t>, with t</w:t>
      </w:r>
      <w:r w:rsidR="003A18A9">
        <w:rPr>
          <w:rFonts w:asciiTheme="minorHAnsi" w:hAnsiTheme="minorHAnsi"/>
          <w:color w:val="auto"/>
        </w:rPr>
        <w:t>reatment supplied and referrals made only where necessary.</w:t>
      </w:r>
      <w:r w:rsidR="0017746D">
        <w:rPr>
          <w:rFonts w:asciiTheme="minorHAnsi" w:hAnsiTheme="minorHAnsi"/>
          <w:color w:val="auto"/>
        </w:rPr>
        <w:t xml:space="preserve"> With the exception of section</w:t>
      </w:r>
      <w:r w:rsidR="00375F3F">
        <w:rPr>
          <w:rFonts w:asciiTheme="minorHAnsi" w:hAnsiTheme="minorHAnsi"/>
          <w:color w:val="auto"/>
        </w:rPr>
        <w:t>s</w:t>
      </w:r>
      <w:r w:rsidR="0017746D">
        <w:rPr>
          <w:rFonts w:asciiTheme="minorHAnsi" w:hAnsiTheme="minorHAnsi"/>
          <w:color w:val="auto"/>
        </w:rPr>
        <w:t xml:space="preserve"> 10.1 (Skin: Eczema and allergy) and 6.1 (Cystitis), </w:t>
      </w:r>
      <w:r w:rsidR="00C31053">
        <w:rPr>
          <w:rFonts w:asciiTheme="minorHAnsi" w:hAnsiTheme="minorHAnsi"/>
          <w:color w:val="auto"/>
        </w:rPr>
        <w:t xml:space="preserve">the items detailed in </w:t>
      </w:r>
      <w:r w:rsidR="00375F3F">
        <w:rPr>
          <w:rFonts w:asciiTheme="minorHAnsi" w:hAnsiTheme="minorHAnsi"/>
          <w:color w:val="auto"/>
        </w:rPr>
        <w:t>the Approved List</w:t>
      </w:r>
      <w:r w:rsidR="00C31053">
        <w:rPr>
          <w:rFonts w:asciiTheme="minorHAnsi" w:hAnsiTheme="minorHAnsi"/>
          <w:color w:val="auto"/>
        </w:rPr>
        <w:t xml:space="preserve"> can be supplied </w:t>
      </w:r>
      <w:r w:rsidR="00375F3F">
        <w:rPr>
          <w:rFonts w:asciiTheme="minorHAnsi" w:hAnsiTheme="minorHAnsi"/>
          <w:color w:val="auto"/>
        </w:rPr>
        <w:t>across</w:t>
      </w:r>
      <w:r w:rsidR="00C31053">
        <w:rPr>
          <w:rFonts w:asciiTheme="minorHAnsi" w:hAnsiTheme="minorHAnsi"/>
          <w:color w:val="auto"/>
        </w:rPr>
        <w:t xml:space="preserve"> all NHS Boards. </w:t>
      </w:r>
      <w:r w:rsidR="0012498C">
        <w:rPr>
          <w:rFonts w:asciiTheme="minorHAnsi" w:hAnsiTheme="minorHAnsi"/>
          <w:color w:val="auto"/>
        </w:rPr>
        <w:t xml:space="preserve">In sections 10.1 and 6.1, each NHS Board has indicated the approved items which may be supplied </w:t>
      </w:r>
      <w:r w:rsidR="00136A34">
        <w:rPr>
          <w:rFonts w:asciiTheme="minorHAnsi" w:hAnsiTheme="minorHAnsi"/>
          <w:color w:val="auto"/>
        </w:rPr>
        <w:t xml:space="preserve">by community pharmacy teams </w:t>
      </w:r>
      <w:r w:rsidR="00372A87">
        <w:rPr>
          <w:rFonts w:asciiTheme="minorHAnsi" w:hAnsiTheme="minorHAnsi"/>
          <w:color w:val="auto"/>
        </w:rPr>
        <w:t>in their area.</w:t>
      </w:r>
    </w:p>
    <w:p w:rsidR="00DA3418" w:rsidRDefault="00F64501" w:rsidP="000D4383">
      <w:pPr>
        <w:rPr>
          <w:rFonts w:asciiTheme="minorHAnsi" w:hAnsiTheme="minorHAnsi"/>
          <w:color w:val="auto"/>
        </w:rPr>
      </w:pPr>
      <w:r>
        <w:rPr>
          <w:rFonts w:asciiTheme="minorHAnsi" w:hAnsiTheme="minorHAnsi"/>
          <w:color w:val="auto"/>
        </w:rPr>
        <w:t xml:space="preserve">The medicines listed should be used within their GSL or P licensed indication, and the POM products </w:t>
      </w:r>
      <w:r w:rsidR="00F77017">
        <w:rPr>
          <w:rFonts w:asciiTheme="minorHAnsi" w:hAnsiTheme="minorHAnsi"/>
          <w:color w:val="auto"/>
        </w:rPr>
        <w:t>listed</w:t>
      </w:r>
      <w:r w:rsidR="00A456C1">
        <w:rPr>
          <w:rFonts w:asciiTheme="minorHAnsi" w:hAnsiTheme="minorHAnsi"/>
          <w:color w:val="auto"/>
        </w:rPr>
        <w:t xml:space="preserve"> should only be used</w:t>
      </w:r>
      <w:r w:rsidR="00F77017">
        <w:rPr>
          <w:rFonts w:asciiTheme="minorHAnsi" w:hAnsiTheme="minorHAnsi"/>
          <w:color w:val="auto"/>
        </w:rPr>
        <w:t xml:space="preserve"> under the terms of the relevant Patient Group Direction</w:t>
      </w:r>
      <w:r w:rsidR="007173B4">
        <w:rPr>
          <w:rFonts w:asciiTheme="minorHAnsi" w:hAnsiTheme="minorHAnsi"/>
          <w:color w:val="auto"/>
        </w:rPr>
        <w:t>s</w:t>
      </w:r>
      <w:r w:rsidR="00F77017">
        <w:rPr>
          <w:rFonts w:asciiTheme="minorHAnsi" w:hAnsiTheme="minorHAnsi"/>
          <w:color w:val="auto"/>
        </w:rPr>
        <w:t xml:space="preserve"> (PGD</w:t>
      </w:r>
      <w:r w:rsidR="007173B4">
        <w:rPr>
          <w:rFonts w:asciiTheme="minorHAnsi" w:hAnsiTheme="minorHAnsi"/>
          <w:color w:val="auto"/>
        </w:rPr>
        <w:t>s</w:t>
      </w:r>
      <w:r w:rsidR="00F77017">
        <w:rPr>
          <w:rFonts w:asciiTheme="minorHAnsi" w:hAnsiTheme="minorHAnsi"/>
          <w:color w:val="auto"/>
        </w:rPr>
        <w:t>).</w:t>
      </w:r>
      <w:r w:rsidR="00DA3418">
        <w:rPr>
          <w:rFonts w:asciiTheme="minorHAnsi" w:hAnsiTheme="minorHAnsi"/>
          <w:color w:val="auto"/>
        </w:rPr>
        <w:t xml:space="preserve"> The approved list serves only to </w:t>
      </w:r>
      <w:r w:rsidR="006D5363">
        <w:rPr>
          <w:rFonts w:asciiTheme="minorHAnsi" w:hAnsiTheme="minorHAnsi"/>
          <w:color w:val="auto"/>
        </w:rPr>
        <w:t>detail the treatments available under the service – the Pharmacist must use their own professional judgement at all times to determine the best course of action</w:t>
      </w:r>
      <w:r w:rsidR="00DC6513">
        <w:rPr>
          <w:rFonts w:asciiTheme="minorHAnsi" w:hAnsiTheme="minorHAnsi"/>
          <w:color w:val="auto"/>
        </w:rPr>
        <w:t xml:space="preserve"> for each patient.</w:t>
      </w:r>
      <w:r w:rsidR="00F030DA">
        <w:rPr>
          <w:rFonts w:asciiTheme="minorHAnsi" w:hAnsiTheme="minorHAnsi"/>
          <w:color w:val="auto"/>
        </w:rPr>
        <w:t xml:space="preserve"> Only those</w:t>
      </w:r>
      <w:r w:rsidR="00556803">
        <w:rPr>
          <w:rFonts w:asciiTheme="minorHAnsi" w:hAnsiTheme="minorHAnsi"/>
          <w:color w:val="auto"/>
        </w:rPr>
        <w:t xml:space="preserve"> specific</w:t>
      </w:r>
      <w:r w:rsidR="00F030DA">
        <w:rPr>
          <w:rFonts w:asciiTheme="minorHAnsi" w:hAnsiTheme="minorHAnsi"/>
          <w:color w:val="auto"/>
        </w:rPr>
        <w:t xml:space="preserve"> items</w:t>
      </w:r>
      <w:r w:rsidR="00556803">
        <w:rPr>
          <w:rFonts w:asciiTheme="minorHAnsi" w:hAnsiTheme="minorHAnsi"/>
          <w:color w:val="auto"/>
        </w:rPr>
        <w:t xml:space="preserve"> and pack sizes</w:t>
      </w:r>
      <w:r w:rsidR="00F030DA">
        <w:rPr>
          <w:rFonts w:asciiTheme="minorHAnsi" w:hAnsiTheme="minorHAnsi"/>
          <w:color w:val="auto"/>
        </w:rPr>
        <w:t xml:space="preserve"> which appear on this list will be reimbursed if supplied </w:t>
      </w:r>
      <w:r w:rsidR="007B60CA">
        <w:rPr>
          <w:rFonts w:asciiTheme="minorHAnsi" w:hAnsiTheme="minorHAnsi"/>
          <w:color w:val="auto"/>
        </w:rPr>
        <w:t>under the NHS Pharmacy First Scotland service</w:t>
      </w:r>
      <w:r w:rsidR="006678A6">
        <w:rPr>
          <w:rFonts w:asciiTheme="minorHAnsi" w:hAnsiTheme="minorHAnsi"/>
          <w:color w:val="auto"/>
        </w:rPr>
        <w:t>.</w:t>
      </w:r>
      <w:r w:rsidR="00B16EC2">
        <w:rPr>
          <w:rFonts w:asciiTheme="minorHAnsi" w:hAnsiTheme="minorHAnsi"/>
          <w:color w:val="auto"/>
        </w:rPr>
        <w:t xml:space="preserve"> Where a patient </w:t>
      </w:r>
      <w:r w:rsidR="002E1677">
        <w:rPr>
          <w:rFonts w:asciiTheme="minorHAnsi" w:hAnsiTheme="minorHAnsi"/>
          <w:color w:val="auto"/>
        </w:rPr>
        <w:t xml:space="preserve">wishes to use a particular product which does not appear on the Approved List and the Pharmacist agrees that this is </w:t>
      </w:r>
      <w:r w:rsidR="005E5D8F">
        <w:rPr>
          <w:rFonts w:asciiTheme="minorHAnsi" w:hAnsiTheme="minorHAnsi"/>
          <w:color w:val="auto"/>
        </w:rPr>
        <w:t xml:space="preserve">safe and </w:t>
      </w:r>
      <w:r w:rsidR="002E1677">
        <w:rPr>
          <w:rFonts w:asciiTheme="minorHAnsi" w:hAnsiTheme="minorHAnsi"/>
          <w:color w:val="auto"/>
        </w:rPr>
        <w:t>appropriate, the patient may purchase th</w:t>
      </w:r>
      <w:r w:rsidR="005E5D8F">
        <w:rPr>
          <w:rFonts w:asciiTheme="minorHAnsi" w:hAnsiTheme="minorHAnsi"/>
          <w:color w:val="auto"/>
        </w:rPr>
        <w:t>at</w:t>
      </w:r>
      <w:r w:rsidR="002E1677">
        <w:rPr>
          <w:rFonts w:asciiTheme="minorHAnsi" w:hAnsiTheme="minorHAnsi"/>
          <w:color w:val="auto"/>
        </w:rPr>
        <w:t xml:space="preserve"> </w:t>
      </w:r>
      <w:r w:rsidR="005E5D8F">
        <w:rPr>
          <w:rFonts w:asciiTheme="minorHAnsi" w:hAnsiTheme="minorHAnsi"/>
          <w:color w:val="auto"/>
        </w:rPr>
        <w:t>product.</w:t>
      </w:r>
    </w:p>
    <w:p w:rsidR="0057557E" w:rsidRPr="0057557E" w:rsidRDefault="0057557E" w:rsidP="000D4383">
      <w:pPr>
        <w:rPr>
          <w:rFonts w:asciiTheme="minorHAnsi" w:hAnsiTheme="minorHAnsi"/>
          <w:color w:val="auto"/>
        </w:rPr>
      </w:pPr>
      <w:r>
        <w:rPr>
          <w:rFonts w:asciiTheme="minorHAnsi" w:hAnsiTheme="minorHAnsi"/>
          <w:color w:val="auto"/>
        </w:rPr>
        <w:t>The Approved List is arranged according to BNF category</w:t>
      </w:r>
      <w:r w:rsidR="00C0209E">
        <w:rPr>
          <w:rFonts w:asciiTheme="minorHAnsi" w:hAnsiTheme="minorHAnsi"/>
          <w:color w:val="auto"/>
        </w:rPr>
        <w:t>, with products within each category listed alphabetically</w:t>
      </w:r>
      <w:r w:rsidR="001D2A94">
        <w:rPr>
          <w:rFonts w:asciiTheme="minorHAnsi" w:hAnsiTheme="minorHAnsi"/>
          <w:color w:val="auto"/>
        </w:rPr>
        <w:t xml:space="preserve">. </w:t>
      </w:r>
      <w:r w:rsidR="003F2AFA">
        <w:rPr>
          <w:rFonts w:asciiTheme="minorHAnsi" w:hAnsiTheme="minorHAnsi"/>
          <w:color w:val="auto"/>
        </w:rPr>
        <w:t>Selection of products should be based on</w:t>
      </w:r>
      <w:r w:rsidR="00CA27BA">
        <w:rPr>
          <w:rFonts w:asciiTheme="minorHAnsi" w:hAnsiTheme="minorHAnsi"/>
          <w:color w:val="auto"/>
        </w:rPr>
        <w:t xml:space="preserve"> the Pharmacist’s assessment of</w:t>
      </w:r>
      <w:r w:rsidR="003F2AFA">
        <w:rPr>
          <w:rFonts w:asciiTheme="minorHAnsi" w:hAnsiTheme="minorHAnsi"/>
          <w:color w:val="auto"/>
        </w:rPr>
        <w:t xml:space="preserve"> clinical appropriateness</w:t>
      </w:r>
      <w:r w:rsidR="00CA27BA">
        <w:rPr>
          <w:rFonts w:asciiTheme="minorHAnsi" w:hAnsiTheme="minorHAnsi"/>
          <w:color w:val="auto"/>
        </w:rPr>
        <w:t xml:space="preserve"> for each individual patient</w:t>
      </w:r>
      <w:r w:rsidR="003F2AFA">
        <w:rPr>
          <w:rFonts w:asciiTheme="minorHAnsi" w:hAnsiTheme="minorHAnsi"/>
          <w:color w:val="auto"/>
        </w:rPr>
        <w:t xml:space="preserve">. </w:t>
      </w:r>
      <w:r w:rsidR="00CA27BA">
        <w:rPr>
          <w:rFonts w:asciiTheme="minorHAnsi" w:hAnsiTheme="minorHAnsi"/>
          <w:color w:val="auto"/>
        </w:rPr>
        <w:t>However, w</w:t>
      </w:r>
      <w:r w:rsidR="00AB3F0B">
        <w:rPr>
          <w:rFonts w:asciiTheme="minorHAnsi" w:hAnsiTheme="minorHAnsi"/>
          <w:color w:val="auto"/>
        </w:rPr>
        <w:t>here there is a clear first-line choice of treatment this</w:t>
      </w:r>
      <w:r w:rsidR="00426A6B">
        <w:rPr>
          <w:rFonts w:asciiTheme="minorHAnsi" w:hAnsiTheme="minorHAnsi"/>
          <w:color w:val="auto"/>
        </w:rPr>
        <w:t xml:space="preserve"> is indicated.</w:t>
      </w:r>
    </w:p>
    <w:p w:rsidR="0092662D" w:rsidRDefault="002B74C1" w:rsidP="002B74C1">
      <w:pPr>
        <w:rPr>
          <w:rFonts w:asciiTheme="minorHAnsi" w:hAnsiTheme="minorHAnsi"/>
          <w:color w:val="000000" w:themeColor="text1"/>
        </w:rPr>
      </w:pPr>
      <w:r>
        <w:rPr>
          <w:rFonts w:asciiTheme="minorHAnsi" w:hAnsiTheme="minorHAnsi"/>
          <w:color w:val="000000" w:themeColor="text1"/>
        </w:rPr>
        <w:t xml:space="preserve">A new section of the </w:t>
      </w:r>
      <w:hyperlink r:id="rId14" w:history="1">
        <w:r w:rsidRPr="00D13A20">
          <w:rPr>
            <w:rStyle w:val="Hyperlink"/>
            <w:rFonts w:asciiTheme="minorHAnsi" w:hAnsiTheme="minorHAnsi"/>
          </w:rPr>
          <w:t>Scottish Drug Tariff,</w:t>
        </w:r>
      </w:hyperlink>
      <w:r>
        <w:rPr>
          <w:rFonts w:asciiTheme="minorHAnsi" w:hAnsiTheme="minorHAnsi"/>
          <w:color w:val="000000" w:themeColor="text1"/>
        </w:rPr>
        <w:t xml:space="preserve"> Part 17</w:t>
      </w:r>
      <w:r w:rsidR="00B41123">
        <w:rPr>
          <w:rFonts w:asciiTheme="minorHAnsi" w:hAnsiTheme="minorHAnsi"/>
          <w:color w:val="000000" w:themeColor="text1"/>
        </w:rPr>
        <w:t>, hosts</w:t>
      </w:r>
      <w:r>
        <w:rPr>
          <w:rFonts w:asciiTheme="minorHAnsi" w:hAnsiTheme="minorHAnsi"/>
          <w:color w:val="000000" w:themeColor="text1"/>
        </w:rPr>
        <w:t xml:space="preserve"> the approved list of products.</w:t>
      </w:r>
    </w:p>
    <w:p w:rsidR="0092662D" w:rsidRDefault="0092662D" w:rsidP="0092662D">
      <w:pPr>
        <w:rPr>
          <w:rFonts w:asciiTheme="minorHAnsi" w:hAnsiTheme="minorHAnsi"/>
          <w:b/>
          <w:bCs/>
          <w:color w:val="auto"/>
        </w:rPr>
      </w:pPr>
    </w:p>
    <w:p w:rsidR="0092662D" w:rsidRDefault="0092662D" w:rsidP="0092662D">
      <w:pPr>
        <w:rPr>
          <w:rFonts w:asciiTheme="minorHAnsi" w:hAnsiTheme="minorHAnsi"/>
          <w:b/>
          <w:bCs/>
          <w:color w:val="auto"/>
        </w:rPr>
      </w:pPr>
    </w:p>
    <w:p w:rsidR="0092662D" w:rsidRPr="0092662D" w:rsidRDefault="0092662D" w:rsidP="002B74C1">
      <w:pPr>
        <w:rPr>
          <w:rFonts w:asciiTheme="minorHAnsi" w:hAnsiTheme="minorHAnsi"/>
          <w:b/>
          <w:bCs/>
          <w:color w:val="auto"/>
        </w:rPr>
      </w:pPr>
      <w:r>
        <w:rPr>
          <w:rFonts w:asciiTheme="minorHAnsi" w:hAnsiTheme="minorHAnsi"/>
          <w:b/>
          <w:bCs/>
          <w:color w:val="auto"/>
        </w:rPr>
        <w:t>Notes</w:t>
      </w:r>
    </w:p>
    <w:p w:rsidR="0092662D" w:rsidRDefault="0092662D" w:rsidP="0092662D">
      <w:pPr>
        <w:rPr>
          <w:rFonts w:asciiTheme="minorHAnsi" w:hAnsiTheme="minorHAnsi" w:cstheme="minorHAnsi"/>
          <w:color w:val="auto"/>
          <w:szCs w:val="20"/>
        </w:rPr>
      </w:pPr>
      <w:r w:rsidRPr="0092662D">
        <w:rPr>
          <w:rFonts w:asciiTheme="minorHAnsi" w:hAnsiTheme="minorHAnsi" w:cstheme="minorHAnsi"/>
          <w:color w:val="auto"/>
          <w:szCs w:val="20"/>
        </w:rPr>
        <w:t>The list details</w:t>
      </w:r>
      <w:r>
        <w:rPr>
          <w:rFonts w:asciiTheme="minorHAnsi" w:hAnsiTheme="minorHAnsi" w:cstheme="minorHAnsi"/>
          <w:color w:val="auto"/>
          <w:szCs w:val="20"/>
        </w:rPr>
        <w:t xml:space="preserve"> the products available on the N</w:t>
      </w:r>
      <w:r w:rsidRPr="0092662D">
        <w:rPr>
          <w:rFonts w:asciiTheme="minorHAnsi" w:hAnsiTheme="minorHAnsi" w:cstheme="minorHAnsi"/>
          <w:color w:val="auto"/>
          <w:szCs w:val="20"/>
        </w:rPr>
        <w:t>HS Pharmacy First Scotland Service.</w:t>
      </w:r>
    </w:p>
    <w:p w:rsidR="0092662D" w:rsidRPr="0092662D" w:rsidRDefault="0092662D" w:rsidP="0092662D">
      <w:pPr>
        <w:rPr>
          <w:rFonts w:asciiTheme="minorHAnsi" w:hAnsiTheme="minorHAnsi" w:cstheme="minorHAnsi"/>
          <w:color w:val="auto"/>
          <w:szCs w:val="20"/>
        </w:rPr>
      </w:pPr>
      <w:r w:rsidRPr="0092662D">
        <w:rPr>
          <w:rFonts w:asciiTheme="minorHAnsi" w:hAnsiTheme="minorHAnsi" w:cstheme="minorHAnsi"/>
          <w:color w:val="auto"/>
          <w:szCs w:val="20"/>
        </w:rPr>
        <w:t>Please note the following points</w:t>
      </w:r>
      <w:r>
        <w:rPr>
          <w:rFonts w:asciiTheme="minorHAnsi" w:hAnsiTheme="minorHAnsi" w:cstheme="minorHAnsi"/>
          <w:color w:val="auto"/>
          <w:szCs w:val="20"/>
        </w:rPr>
        <w:t>:</w:t>
      </w:r>
    </w:p>
    <w:p w:rsidR="0092662D" w:rsidRPr="0092662D" w:rsidRDefault="0092662D" w:rsidP="0092662D">
      <w:pPr>
        <w:numPr>
          <w:ilvl w:val="0"/>
          <w:numId w:val="3"/>
        </w:numPr>
        <w:spacing w:after="0" w:line="240" w:lineRule="auto"/>
        <w:rPr>
          <w:rFonts w:asciiTheme="minorHAnsi" w:eastAsia="Times New Roman" w:hAnsiTheme="minorHAnsi" w:cstheme="minorHAnsi"/>
          <w:color w:val="auto"/>
          <w:szCs w:val="20"/>
        </w:rPr>
      </w:pPr>
      <w:r w:rsidRPr="0092662D">
        <w:rPr>
          <w:rFonts w:asciiTheme="minorHAnsi" w:eastAsia="Times New Roman" w:hAnsiTheme="minorHAnsi" w:cstheme="minorHAnsi"/>
          <w:color w:val="auto"/>
          <w:szCs w:val="20"/>
        </w:rPr>
        <w:t>A range of pack sizes and forms have been included for some lines to ensure continued suppl</w:t>
      </w:r>
      <w:r w:rsidR="00C12F74">
        <w:rPr>
          <w:rFonts w:asciiTheme="minorHAnsi" w:eastAsia="Times New Roman" w:hAnsiTheme="minorHAnsi" w:cstheme="minorHAnsi"/>
          <w:color w:val="auto"/>
          <w:szCs w:val="20"/>
        </w:rPr>
        <w:t>y when some are temporarily un</w:t>
      </w:r>
      <w:r w:rsidRPr="0092662D">
        <w:rPr>
          <w:rFonts w:asciiTheme="minorHAnsi" w:eastAsia="Times New Roman" w:hAnsiTheme="minorHAnsi" w:cstheme="minorHAnsi"/>
          <w:color w:val="auto"/>
          <w:szCs w:val="20"/>
        </w:rPr>
        <w:t>available.</w:t>
      </w:r>
    </w:p>
    <w:p w:rsidR="0092662D" w:rsidRPr="0092662D" w:rsidRDefault="0092662D" w:rsidP="0092662D">
      <w:pPr>
        <w:numPr>
          <w:ilvl w:val="0"/>
          <w:numId w:val="3"/>
        </w:numPr>
        <w:spacing w:after="0" w:line="240" w:lineRule="auto"/>
        <w:rPr>
          <w:rFonts w:asciiTheme="minorHAnsi" w:eastAsia="Times New Roman" w:hAnsiTheme="minorHAnsi" w:cstheme="minorHAnsi"/>
          <w:color w:val="auto"/>
          <w:szCs w:val="20"/>
        </w:rPr>
      </w:pPr>
      <w:r w:rsidRPr="0092662D">
        <w:rPr>
          <w:rFonts w:asciiTheme="minorHAnsi" w:eastAsia="Times New Roman" w:hAnsiTheme="minorHAnsi" w:cstheme="minorHAnsi"/>
          <w:color w:val="auto"/>
          <w:szCs w:val="20"/>
        </w:rPr>
        <w:t xml:space="preserve">When making a choice between available products, in the absence of a clinical reason determining otherwise, the most </w:t>
      </w:r>
      <w:r w:rsidR="00F23083" w:rsidRPr="0092662D">
        <w:rPr>
          <w:rFonts w:asciiTheme="minorHAnsi" w:eastAsia="Times New Roman" w:hAnsiTheme="minorHAnsi" w:cstheme="minorHAnsi"/>
          <w:color w:val="auto"/>
          <w:szCs w:val="20"/>
        </w:rPr>
        <w:t>cost</w:t>
      </w:r>
      <w:r w:rsidR="00F23083">
        <w:rPr>
          <w:rFonts w:asciiTheme="minorHAnsi" w:eastAsia="Times New Roman" w:hAnsiTheme="minorHAnsi" w:cstheme="minorHAnsi"/>
          <w:color w:val="auto"/>
          <w:szCs w:val="20"/>
        </w:rPr>
        <w:t>-</w:t>
      </w:r>
      <w:r w:rsidRPr="0092662D">
        <w:rPr>
          <w:rFonts w:asciiTheme="minorHAnsi" w:eastAsia="Times New Roman" w:hAnsiTheme="minorHAnsi" w:cstheme="minorHAnsi"/>
          <w:color w:val="auto"/>
          <w:szCs w:val="20"/>
        </w:rPr>
        <w:t>effective one should be selected.</w:t>
      </w:r>
    </w:p>
    <w:p w:rsidR="00E3448E" w:rsidRDefault="0092662D" w:rsidP="002835E8">
      <w:pPr>
        <w:numPr>
          <w:ilvl w:val="0"/>
          <w:numId w:val="3"/>
        </w:numPr>
        <w:spacing w:after="0" w:line="240" w:lineRule="auto"/>
        <w:rPr>
          <w:rFonts w:asciiTheme="minorHAnsi" w:eastAsia="Times New Roman" w:hAnsiTheme="minorHAnsi" w:cstheme="minorHAnsi"/>
          <w:color w:val="auto"/>
          <w:szCs w:val="20"/>
        </w:rPr>
      </w:pPr>
      <w:r w:rsidRPr="0092662D">
        <w:rPr>
          <w:rFonts w:asciiTheme="minorHAnsi" w:eastAsia="Times New Roman" w:hAnsiTheme="minorHAnsi" w:cstheme="minorHAnsi"/>
          <w:color w:val="auto"/>
          <w:szCs w:val="20"/>
        </w:rPr>
        <w:t>When making a choice between a sugar free and a sugar containing product, in the absence of a clinical reason determining otherwise, the sugar free one should be selected.</w:t>
      </w:r>
    </w:p>
    <w:p w:rsidR="00D4413E" w:rsidRPr="002835E8" w:rsidRDefault="0008740D" w:rsidP="002835E8">
      <w:pPr>
        <w:numPr>
          <w:ilvl w:val="0"/>
          <w:numId w:val="3"/>
        </w:numPr>
        <w:spacing w:after="0" w:line="240" w:lineRule="auto"/>
        <w:rPr>
          <w:rFonts w:asciiTheme="minorHAnsi" w:eastAsia="Times New Roman" w:hAnsiTheme="minorHAnsi" w:cstheme="minorHAnsi"/>
          <w:color w:val="auto"/>
          <w:szCs w:val="20"/>
        </w:rPr>
      </w:pPr>
      <w:r w:rsidRPr="002835E8">
        <w:rPr>
          <w:rFonts w:asciiTheme="minorHAnsi" w:hAnsiTheme="minorHAnsi" w:cstheme="minorHAnsi"/>
          <w:color w:val="auto"/>
        </w:rPr>
        <w:t>When submitting reimbursement claims for products supplied, it is important that the label and claim should match the product as it is written in the Approved List.  For example, if listed generically in the Approved List then the label and claim must be for the generic item.  If listed as a branded product then the label and claim should be for that branded product.</w:t>
      </w:r>
    </w:p>
    <w:p w:rsidR="0092662D" w:rsidRDefault="0092662D" w:rsidP="002B74C1">
      <w:pPr>
        <w:rPr>
          <w:rFonts w:asciiTheme="minorHAnsi" w:hAnsiTheme="minorHAnsi"/>
          <w:color w:val="000000" w:themeColor="text1"/>
        </w:rPr>
      </w:pPr>
    </w:p>
    <w:p w:rsidR="0092662D" w:rsidRDefault="0092662D">
      <w:pPr>
        <w:rPr>
          <w:rFonts w:asciiTheme="minorHAnsi" w:hAnsiTheme="minorHAnsi"/>
          <w:color w:val="000000" w:themeColor="text1"/>
        </w:rPr>
      </w:pPr>
      <w:r>
        <w:rPr>
          <w:rFonts w:asciiTheme="minorHAnsi" w:hAnsiTheme="minorHAnsi"/>
          <w:color w:val="000000" w:themeColor="text1"/>
        </w:rPr>
        <w:br w:type="page"/>
      </w:r>
    </w:p>
    <w:p w:rsidR="000D4383" w:rsidRPr="002B74C1" w:rsidRDefault="000D4383" w:rsidP="002B74C1">
      <w:pPr>
        <w:rPr>
          <w:rFonts w:asciiTheme="minorHAnsi" w:hAnsiTheme="minorHAnsi"/>
          <w:color w:val="000000" w:themeColor="text1"/>
        </w:rPr>
      </w:pPr>
    </w:p>
    <w:p w:rsidR="00510765" w:rsidRDefault="00510765" w:rsidP="00E270A9"/>
    <w:sdt>
      <w:sdtPr>
        <w:rPr>
          <w:rFonts w:ascii="Verdana" w:eastAsiaTheme="minorHAnsi" w:hAnsi="Verdana" w:cstheme="minorBidi"/>
          <w:b w:val="0"/>
          <w:bCs w:val="0"/>
          <w:color w:val="595959" w:themeColor="text1" w:themeTint="A6"/>
          <w:sz w:val="20"/>
          <w:szCs w:val="22"/>
          <w:lang w:val="en-GB" w:eastAsia="en-US"/>
        </w:rPr>
        <w:id w:val="-1742706231"/>
        <w:docPartObj>
          <w:docPartGallery w:val="Table of Contents"/>
          <w:docPartUnique/>
        </w:docPartObj>
      </w:sdtPr>
      <w:sdtEndPr>
        <w:rPr>
          <w:noProof/>
        </w:rPr>
      </w:sdtEndPr>
      <w:sdtContent>
        <w:p w:rsidR="00931336" w:rsidRPr="00931336" w:rsidRDefault="00931336" w:rsidP="00931336">
          <w:pPr>
            <w:pStyle w:val="TOCHeading"/>
            <w:rPr>
              <w:rFonts w:asciiTheme="minorHAnsi" w:hAnsiTheme="minorHAnsi" w:cstheme="minorHAnsi"/>
              <w:color w:val="auto"/>
            </w:rPr>
          </w:pPr>
          <w:r w:rsidRPr="00931336">
            <w:rPr>
              <w:rFonts w:asciiTheme="minorHAnsi" w:hAnsiTheme="minorHAnsi" w:cstheme="minorHAnsi"/>
              <w:color w:val="auto"/>
            </w:rPr>
            <w:t>Contents</w:t>
          </w:r>
        </w:p>
        <w:p w:rsidR="00304F42" w:rsidRDefault="00B174BF" w:rsidP="00304F42">
          <w:pPr>
            <w:pStyle w:val="TOC1"/>
            <w:rPr>
              <w:rFonts w:asciiTheme="minorHAnsi" w:eastAsiaTheme="minorEastAsia" w:hAnsiTheme="minorHAnsi"/>
              <w:noProof/>
              <w:color w:val="auto"/>
              <w:sz w:val="22"/>
              <w:lang w:eastAsia="en-GB"/>
            </w:rPr>
          </w:pPr>
          <w:r w:rsidRPr="00B174BF">
            <w:rPr>
              <w:rFonts w:asciiTheme="minorHAnsi" w:hAnsiTheme="minorHAnsi" w:cstheme="minorHAnsi"/>
              <w:color w:val="auto"/>
            </w:rPr>
            <w:fldChar w:fldCharType="begin"/>
          </w:r>
          <w:r w:rsidR="00931336" w:rsidRPr="00931336">
            <w:rPr>
              <w:rFonts w:asciiTheme="minorHAnsi" w:hAnsiTheme="minorHAnsi" w:cstheme="minorHAnsi"/>
              <w:color w:val="auto"/>
            </w:rPr>
            <w:instrText xml:space="preserve"> TOC \o "1-3" \h \z \u </w:instrText>
          </w:r>
          <w:r w:rsidRPr="00B174BF">
            <w:rPr>
              <w:rFonts w:asciiTheme="minorHAnsi" w:hAnsiTheme="minorHAnsi" w:cstheme="minorHAnsi"/>
              <w:color w:val="auto"/>
            </w:rPr>
            <w:fldChar w:fldCharType="separate"/>
          </w:r>
          <w:hyperlink w:anchor="_Toc138412657" w:history="1">
            <w:r w:rsidR="00304F42" w:rsidRPr="00B67508">
              <w:rPr>
                <w:rStyle w:val="Hyperlink"/>
                <w:noProof/>
              </w:rPr>
              <w:t>1. Gastrointestinal System</w:t>
            </w:r>
            <w:r w:rsidR="00304F42">
              <w:rPr>
                <w:noProof/>
                <w:webHidden/>
              </w:rPr>
              <w:tab/>
            </w:r>
            <w:r>
              <w:rPr>
                <w:noProof/>
                <w:webHidden/>
              </w:rPr>
              <w:fldChar w:fldCharType="begin"/>
            </w:r>
            <w:r w:rsidR="00304F42">
              <w:rPr>
                <w:noProof/>
                <w:webHidden/>
              </w:rPr>
              <w:instrText xml:space="preserve"> PAGEREF _Toc138412657 \h </w:instrText>
            </w:r>
            <w:r>
              <w:rPr>
                <w:noProof/>
                <w:webHidden/>
              </w:rPr>
            </w:r>
            <w:r>
              <w:rPr>
                <w:noProof/>
                <w:webHidden/>
              </w:rPr>
              <w:fldChar w:fldCharType="separate"/>
            </w:r>
            <w:r w:rsidR="00E72594">
              <w:rPr>
                <w:noProof/>
                <w:webHidden/>
              </w:rPr>
              <w:t>5</w:t>
            </w:r>
            <w:r>
              <w:rPr>
                <w:noProof/>
                <w:webHidden/>
              </w:rPr>
              <w:fldChar w:fldCharType="end"/>
            </w:r>
          </w:hyperlink>
        </w:p>
        <w:p w:rsidR="00304F42" w:rsidRDefault="00B174BF" w:rsidP="00304F42">
          <w:pPr>
            <w:pStyle w:val="TOC1"/>
            <w:rPr>
              <w:rFonts w:asciiTheme="minorHAnsi" w:eastAsiaTheme="minorEastAsia" w:hAnsiTheme="minorHAnsi"/>
              <w:noProof/>
              <w:color w:val="auto"/>
              <w:sz w:val="22"/>
              <w:lang w:eastAsia="en-GB"/>
            </w:rPr>
          </w:pPr>
          <w:hyperlink w:anchor="_Toc138412658" w:history="1">
            <w:r w:rsidR="00304F42" w:rsidRPr="00B67508">
              <w:rPr>
                <w:rStyle w:val="Hyperlink"/>
                <w:noProof/>
              </w:rPr>
              <w:t>2. Respiratory</w:t>
            </w:r>
            <w:r w:rsidR="00304F42">
              <w:rPr>
                <w:noProof/>
                <w:webHidden/>
              </w:rPr>
              <w:tab/>
            </w:r>
            <w:r>
              <w:rPr>
                <w:noProof/>
                <w:webHidden/>
              </w:rPr>
              <w:fldChar w:fldCharType="begin"/>
            </w:r>
            <w:r w:rsidR="00304F42">
              <w:rPr>
                <w:noProof/>
                <w:webHidden/>
              </w:rPr>
              <w:instrText xml:space="preserve"> PAGEREF _Toc138412658 \h </w:instrText>
            </w:r>
            <w:r>
              <w:rPr>
                <w:noProof/>
                <w:webHidden/>
              </w:rPr>
            </w:r>
            <w:r>
              <w:rPr>
                <w:noProof/>
                <w:webHidden/>
              </w:rPr>
              <w:fldChar w:fldCharType="separate"/>
            </w:r>
            <w:r w:rsidR="00E72594">
              <w:rPr>
                <w:noProof/>
                <w:webHidden/>
              </w:rPr>
              <w:t>6</w:t>
            </w:r>
            <w:r>
              <w:rPr>
                <w:noProof/>
                <w:webHidden/>
              </w:rPr>
              <w:fldChar w:fldCharType="end"/>
            </w:r>
          </w:hyperlink>
        </w:p>
        <w:p w:rsidR="00304F42" w:rsidRDefault="00B174BF" w:rsidP="00304F42">
          <w:pPr>
            <w:pStyle w:val="TOC1"/>
            <w:rPr>
              <w:rFonts w:asciiTheme="minorHAnsi" w:eastAsiaTheme="minorEastAsia" w:hAnsiTheme="minorHAnsi"/>
              <w:noProof/>
              <w:color w:val="auto"/>
              <w:sz w:val="22"/>
              <w:lang w:eastAsia="en-GB"/>
            </w:rPr>
          </w:pPr>
          <w:hyperlink w:anchor="_Toc138412659" w:history="1">
            <w:r w:rsidR="00304F42" w:rsidRPr="00B67508">
              <w:rPr>
                <w:rStyle w:val="Hyperlink"/>
                <w:noProof/>
              </w:rPr>
              <w:t>3. Central Nervous System</w:t>
            </w:r>
            <w:r w:rsidR="00304F42">
              <w:rPr>
                <w:noProof/>
                <w:webHidden/>
              </w:rPr>
              <w:tab/>
            </w:r>
            <w:r>
              <w:rPr>
                <w:noProof/>
                <w:webHidden/>
              </w:rPr>
              <w:fldChar w:fldCharType="begin"/>
            </w:r>
            <w:r w:rsidR="00304F42">
              <w:rPr>
                <w:noProof/>
                <w:webHidden/>
              </w:rPr>
              <w:instrText xml:space="preserve"> PAGEREF _Toc138412659 \h </w:instrText>
            </w:r>
            <w:r>
              <w:rPr>
                <w:noProof/>
                <w:webHidden/>
              </w:rPr>
            </w:r>
            <w:r>
              <w:rPr>
                <w:noProof/>
                <w:webHidden/>
              </w:rPr>
              <w:fldChar w:fldCharType="separate"/>
            </w:r>
            <w:r w:rsidR="00E72594">
              <w:rPr>
                <w:noProof/>
                <w:webHidden/>
              </w:rPr>
              <w:t>6</w:t>
            </w:r>
            <w:r>
              <w:rPr>
                <w:noProof/>
                <w:webHidden/>
              </w:rPr>
              <w:fldChar w:fldCharType="end"/>
            </w:r>
          </w:hyperlink>
        </w:p>
        <w:p w:rsidR="00304F42" w:rsidRDefault="00B174BF" w:rsidP="00304F42">
          <w:pPr>
            <w:pStyle w:val="TOC1"/>
            <w:rPr>
              <w:rFonts w:asciiTheme="minorHAnsi" w:eastAsiaTheme="minorEastAsia" w:hAnsiTheme="minorHAnsi"/>
              <w:noProof/>
              <w:color w:val="auto"/>
              <w:sz w:val="22"/>
              <w:lang w:eastAsia="en-GB"/>
            </w:rPr>
          </w:pPr>
          <w:hyperlink w:anchor="_Toc138412660" w:history="1">
            <w:r w:rsidR="00304F42" w:rsidRPr="00B67508">
              <w:rPr>
                <w:rStyle w:val="Hyperlink"/>
                <w:noProof/>
              </w:rPr>
              <w:t>4. Musculoskeletal &amp; Joint</w:t>
            </w:r>
            <w:r w:rsidR="00304F42">
              <w:rPr>
                <w:noProof/>
                <w:webHidden/>
              </w:rPr>
              <w:tab/>
            </w:r>
            <w:r w:rsidR="0059111C">
              <w:rPr>
                <w:noProof/>
                <w:webHidden/>
              </w:rPr>
              <w:t>7</w:t>
            </w:r>
          </w:hyperlink>
        </w:p>
        <w:p w:rsidR="00304F42" w:rsidRDefault="00B174BF" w:rsidP="00304F42">
          <w:pPr>
            <w:pStyle w:val="TOC1"/>
            <w:rPr>
              <w:rFonts w:asciiTheme="minorHAnsi" w:eastAsiaTheme="minorEastAsia" w:hAnsiTheme="minorHAnsi"/>
              <w:noProof/>
              <w:color w:val="auto"/>
              <w:sz w:val="22"/>
              <w:lang w:eastAsia="en-GB"/>
            </w:rPr>
          </w:pPr>
          <w:hyperlink w:anchor="_Toc138412661" w:history="1">
            <w:r w:rsidR="00304F42" w:rsidRPr="00B67508">
              <w:rPr>
                <w:rStyle w:val="Hyperlink"/>
                <w:noProof/>
              </w:rPr>
              <w:t>5. Infections</w:t>
            </w:r>
            <w:r w:rsidR="00304F42">
              <w:rPr>
                <w:noProof/>
                <w:webHidden/>
              </w:rPr>
              <w:tab/>
            </w:r>
            <w:r w:rsidR="0059111C">
              <w:rPr>
                <w:noProof/>
                <w:webHidden/>
              </w:rPr>
              <w:t>7</w:t>
            </w:r>
          </w:hyperlink>
        </w:p>
        <w:p w:rsidR="00304F42" w:rsidRDefault="00B174BF" w:rsidP="00304F42">
          <w:pPr>
            <w:pStyle w:val="TOC1"/>
            <w:rPr>
              <w:rFonts w:asciiTheme="minorHAnsi" w:eastAsiaTheme="minorEastAsia" w:hAnsiTheme="minorHAnsi"/>
              <w:noProof/>
              <w:color w:val="auto"/>
              <w:sz w:val="22"/>
              <w:lang w:eastAsia="en-GB"/>
            </w:rPr>
          </w:pPr>
          <w:hyperlink w:anchor="_Toc138412662" w:history="1">
            <w:r w:rsidR="00304F42" w:rsidRPr="00B67508">
              <w:rPr>
                <w:rStyle w:val="Hyperlink"/>
                <w:noProof/>
              </w:rPr>
              <w:t>6. Urinary Tract Disorders</w:t>
            </w:r>
            <w:r w:rsidR="00304F42">
              <w:rPr>
                <w:noProof/>
                <w:webHidden/>
              </w:rPr>
              <w:tab/>
            </w:r>
            <w:r w:rsidR="0059111C">
              <w:rPr>
                <w:noProof/>
                <w:webHidden/>
              </w:rPr>
              <w:t>9</w:t>
            </w:r>
          </w:hyperlink>
        </w:p>
        <w:p w:rsidR="00304F42" w:rsidRDefault="00B174BF" w:rsidP="00304F42">
          <w:pPr>
            <w:pStyle w:val="TOC1"/>
            <w:rPr>
              <w:rFonts w:asciiTheme="minorHAnsi" w:eastAsiaTheme="minorEastAsia" w:hAnsiTheme="minorHAnsi"/>
              <w:noProof/>
              <w:color w:val="auto"/>
              <w:sz w:val="22"/>
              <w:lang w:eastAsia="en-GB"/>
            </w:rPr>
          </w:pPr>
          <w:hyperlink w:anchor="_Toc138412663" w:history="1">
            <w:r w:rsidR="00304F42" w:rsidRPr="00B67508">
              <w:rPr>
                <w:rStyle w:val="Hyperlink"/>
                <w:noProof/>
              </w:rPr>
              <w:t>7. Eye</w:t>
            </w:r>
            <w:r w:rsidR="00304F42">
              <w:rPr>
                <w:noProof/>
                <w:webHidden/>
              </w:rPr>
              <w:tab/>
            </w:r>
            <w:r>
              <w:rPr>
                <w:noProof/>
                <w:webHidden/>
              </w:rPr>
              <w:fldChar w:fldCharType="begin"/>
            </w:r>
            <w:r w:rsidR="00304F42">
              <w:rPr>
                <w:noProof/>
                <w:webHidden/>
              </w:rPr>
              <w:instrText xml:space="preserve"> PAGEREF _Toc138412663 \h </w:instrText>
            </w:r>
            <w:r>
              <w:rPr>
                <w:noProof/>
                <w:webHidden/>
              </w:rPr>
            </w:r>
            <w:r>
              <w:rPr>
                <w:noProof/>
                <w:webHidden/>
              </w:rPr>
              <w:fldChar w:fldCharType="separate"/>
            </w:r>
            <w:r w:rsidR="00E72594">
              <w:rPr>
                <w:noProof/>
                <w:webHidden/>
              </w:rPr>
              <w:t>10</w:t>
            </w:r>
            <w:r>
              <w:rPr>
                <w:noProof/>
                <w:webHidden/>
              </w:rPr>
              <w:fldChar w:fldCharType="end"/>
            </w:r>
          </w:hyperlink>
        </w:p>
        <w:p w:rsidR="00304F42" w:rsidRDefault="00B174BF" w:rsidP="00304F42">
          <w:pPr>
            <w:pStyle w:val="TOC1"/>
            <w:rPr>
              <w:rFonts w:asciiTheme="minorHAnsi" w:eastAsiaTheme="minorEastAsia" w:hAnsiTheme="minorHAnsi"/>
              <w:noProof/>
              <w:color w:val="auto"/>
              <w:sz w:val="22"/>
              <w:lang w:eastAsia="en-GB"/>
            </w:rPr>
          </w:pPr>
          <w:hyperlink w:anchor="_Toc138412664" w:history="1">
            <w:r w:rsidR="00304F42" w:rsidRPr="00B67508">
              <w:rPr>
                <w:rStyle w:val="Hyperlink"/>
                <w:noProof/>
              </w:rPr>
              <w:t>8. Ear</w:t>
            </w:r>
            <w:r w:rsidR="00304F42">
              <w:rPr>
                <w:noProof/>
                <w:webHidden/>
              </w:rPr>
              <w:tab/>
            </w:r>
            <w:r>
              <w:rPr>
                <w:noProof/>
                <w:webHidden/>
              </w:rPr>
              <w:fldChar w:fldCharType="begin"/>
            </w:r>
            <w:r w:rsidR="00304F42">
              <w:rPr>
                <w:noProof/>
                <w:webHidden/>
              </w:rPr>
              <w:instrText xml:space="preserve"> PAGEREF _Toc138412664 \h </w:instrText>
            </w:r>
            <w:r>
              <w:rPr>
                <w:noProof/>
                <w:webHidden/>
              </w:rPr>
            </w:r>
            <w:r>
              <w:rPr>
                <w:noProof/>
                <w:webHidden/>
              </w:rPr>
              <w:fldChar w:fldCharType="separate"/>
            </w:r>
            <w:r w:rsidR="00E72594">
              <w:rPr>
                <w:noProof/>
                <w:webHidden/>
              </w:rPr>
              <w:t>10</w:t>
            </w:r>
            <w:r>
              <w:rPr>
                <w:noProof/>
                <w:webHidden/>
              </w:rPr>
              <w:fldChar w:fldCharType="end"/>
            </w:r>
          </w:hyperlink>
        </w:p>
        <w:p w:rsidR="00304F42" w:rsidRDefault="00B174BF" w:rsidP="00304F42">
          <w:pPr>
            <w:pStyle w:val="TOC1"/>
            <w:rPr>
              <w:rFonts w:asciiTheme="minorHAnsi" w:eastAsiaTheme="minorEastAsia" w:hAnsiTheme="minorHAnsi"/>
              <w:noProof/>
              <w:color w:val="auto"/>
              <w:sz w:val="22"/>
              <w:lang w:eastAsia="en-GB"/>
            </w:rPr>
          </w:pPr>
          <w:hyperlink w:anchor="_Toc138412665" w:history="1">
            <w:r w:rsidR="00304F42" w:rsidRPr="00B67508">
              <w:rPr>
                <w:rStyle w:val="Hyperlink"/>
                <w:noProof/>
              </w:rPr>
              <w:t>9. Mouth</w:t>
            </w:r>
            <w:r w:rsidR="00304F42">
              <w:rPr>
                <w:noProof/>
                <w:webHidden/>
              </w:rPr>
              <w:tab/>
            </w:r>
            <w:r>
              <w:rPr>
                <w:noProof/>
                <w:webHidden/>
              </w:rPr>
              <w:fldChar w:fldCharType="begin"/>
            </w:r>
            <w:r w:rsidR="00304F42">
              <w:rPr>
                <w:noProof/>
                <w:webHidden/>
              </w:rPr>
              <w:instrText xml:space="preserve"> PAGEREF _Toc138412665 \h </w:instrText>
            </w:r>
            <w:r>
              <w:rPr>
                <w:noProof/>
                <w:webHidden/>
              </w:rPr>
            </w:r>
            <w:r>
              <w:rPr>
                <w:noProof/>
                <w:webHidden/>
              </w:rPr>
              <w:fldChar w:fldCharType="separate"/>
            </w:r>
            <w:r w:rsidR="00E72594">
              <w:rPr>
                <w:noProof/>
                <w:webHidden/>
              </w:rPr>
              <w:t>11</w:t>
            </w:r>
            <w:r>
              <w:rPr>
                <w:noProof/>
                <w:webHidden/>
              </w:rPr>
              <w:fldChar w:fldCharType="end"/>
            </w:r>
          </w:hyperlink>
        </w:p>
        <w:p w:rsidR="00304F42" w:rsidRDefault="00B174BF" w:rsidP="00304F42">
          <w:pPr>
            <w:pStyle w:val="TOC1"/>
            <w:rPr>
              <w:rFonts w:asciiTheme="minorHAnsi" w:eastAsiaTheme="minorEastAsia" w:hAnsiTheme="minorHAnsi"/>
              <w:noProof/>
              <w:color w:val="auto"/>
              <w:sz w:val="22"/>
              <w:lang w:eastAsia="en-GB"/>
            </w:rPr>
          </w:pPr>
          <w:hyperlink w:anchor="_Toc138412666" w:history="1">
            <w:r w:rsidR="00304F42" w:rsidRPr="00B67508">
              <w:rPr>
                <w:rStyle w:val="Hyperlink"/>
                <w:noProof/>
              </w:rPr>
              <w:t>10. Skin</w:t>
            </w:r>
            <w:r w:rsidR="00304F42">
              <w:rPr>
                <w:noProof/>
                <w:webHidden/>
              </w:rPr>
              <w:tab/>
            </w:r>
            <w:r>
              <w:rPr>
                <w:noProof/>
                <w:webHidden/>
              </w:rPr>
              <w:fldChar w:fldCharType="begin"/>
            </w:r>
            <w:r w:rsidR="00304F42">
              <w:rPr>
                <w:noProof/>
                <w:webHidden/>
              </w:rPr>
              <w:instrText xml:space="preserve"> PAGEREF _Toc138412666 \h </w:instrText>
            </w:r>
            <w:r>
              <w:rPr>
                <w:noProof/>
                <w:webHidden/>
              </w:rPr>
            </w:r>
            <w:r>
              <w:rPr>
                <w:noProof/>
                <w:webHidden/>
              </w:rPr>
              <w:fldChar w:fldCharType="separate"/>
            </w:r>
            <w:r w:rsidR="00E72594">
              <w:rPr>
                <w:noProof/>
                <w:webHidden/>
              </w:rPr>
              <w:t>11</w:t>
            </w:r>
            <w:r>
              <w:rPr>
                <w:noProof/>
                <w:webHidden/>
              </w:rPr>
              <w:fldChar w:fldCharType="end"/>
            </w:r>
          </w:hyperlink>
        </w:p>
        <w:p w:rsidR="00304F42" w:rsidRDefault="00B174BF" w:rsidP="00304F42">
          <w:pPr>
            <w:pStyle w:val="TOC1"/>
            <w:rPr>
              <w:rFonts w:asciiTheme="minorHAnsi" w:eastAsiaTheme="minorEastAsia" w:hAnsiTheme="minorHAnsi"/>
              <w:noProof/>
              <w:color w:val="auto"/>
              <w:sz w:val="22"/>
              <w:lang w:eastAsia="en-GB"/>
            </w:rPr>
          </w:pPr>
          <w:hyperlink w:anchor="_Toc138412667" w:history="1">
            <w:r w:rsidR="00304F42" w:rsidRPr="00B67508">
              <w:rPr>
                <w:rStyle w:val="Hyperlink"/>
                <w:noProof/>
              </w:rPr>
              <w:t>11. Dressings and Appliances</w:t>
            </w:r>
            <w:r w:rsidR="00304F42">
              <w:rPr>
                <w:noProof/>
                <w:webHidden/>
              </w:rPr>
              <w:tab/>
            </w:r>
            <w:r>
              <w:rPr>
                <w:noProof/>
                <w:webHidden/>
              </w:rPr>
              <w:fldChar w:fldCharType="begin"/>
            </w:r>
            <w:r w:rsidR="00304F42">
              <w:rPr>
                <w:noProof/>
                <w:webHidden/>
              </w:rPr>
              <w:instrText xml:space="preserve"> PAGEREF _Toc138412667 \h </w:instrText>
            </w:r>
            <w:r>
              <w:rPr>
                <w:noProof/>
                <w:webHidden/>
              </w:rPr>
            </w:r>
            <w:r>
              <w:rPr>
                <w:noProof/>
                <w:webHidden/>
              </w:rPr>
              <w:fldChar w:fldCharType="separate"/>
            </w:r>
            <w:r w:rsidR="00E72594">
              <w:rPr>
                <w:noProof/>
                <w:webHidden/>
              </w:rPr>
              <w:t>26</w:t>
            </w:r>
            <w:r>
              <w:rPr>
                <w:noProof/>
                <w:webHidden/>
              </w:rPr>
              <w:fldChar w:fldCharType="end"/>
            </w:r>
          </w:hyperlink>
        </w:p>
        <w:p w:rsidR="00931336" w:rsidRDefault="00B174BF">
          <w:r w:rsidRPr="00931336">
            <w:rPr>
              <w:rFonts w:asciiTheme="minorHAnsi" w:hAnsiTheme="minorHAnsi" w:cstheme="minorHAnsi"/>
              <w:b/>
              <w:bCs/>
              <w:noProof/>
              <w:color w:val="auto"/>
            </w:rPr>
            <w:fldChar w:fldCharType="end"/>
          </w:r>
        </w:p>
      </w:sdtContent>
    </w:sdt>
    <w:p w:rsidR="00510765" w:rsidRDefault="00510765" w:rsidP="00931336"/>
    <w:p w:rsidR="001D2D34" w:rsidRDefault="001D2D34" w:rsidP="001D2D34">
      <w:pPr>
        <w:tabs>
          <w:tab w:val="left" w:pos="9132"/>
        </w:tabs>
      </w:pPr>
      <w:r>
        <w:tab/>
      </w:r>
    </w:p>
    <w:p w:rsidR="0092662D" w:rsidRDefault="0092662D" w:rsidP="00081F3B">
      <w:pPr>
        <w:tabs>
          <w:tab w:val="left" w:pos="9132"/>
        </w:tabs>
      </w:pPr>
      <w:r w:rsidRPr="001D2D34">
        <w:br w:type="page"/>
      </w:r>
      <w:r w:rsidR="001D2D34">
        <w:lastRenderedPageBreak/>
        <w:tab/>
      </w:r>
    </w:p>
    <w:p w:rsidR="00510765" w:rsidRDefault="00510765" w:rsidP="00E81388">
      <w:pPr>
        <w:ind w:left="1080"/>
      </w:pPr>
    </w:p>
    <w:tbl>
      <w:tblPr>
        <w:tblW w:w="10200" w:type="dxa"/>
        <w:tblLook w:val="04A0"/>
      </w:tblPr>
      <w:tblGrid>
        <w:gridCol w:w="1124"/>
        <w:gridCol w:w="5954"/>
        <w:gridCol w:w="1134"/>
        <w:gridCol w:w="1988"/>
      </w:tblGrid>
      <w:tr w:rsidR="000664CE" w:rsidRPr="000664CE" w:rsidTr="009533E3">
        <w:trPr>
          <w:trHeight w:val="480"/>
        </w:trPr>
        <w:tc>
          <w:tcPr>
            <w:tcW w:w="10200" w:type="dxa"/>
            <w:gridSpan w:val="4"/>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0664CE" w:rsidRPr="00931336" w:rsidRDefault="000664CE" w:rsidP="00931336">
            <w:pPr>
              <w:pStyle w:val="Heading1"/>
            </w:pPr>
            <w:bookmarkStart w:id="0" w:name="_Toc138412657"/>
            <w:r w:rsidRPr="00931336">
              <w:t>1. Gastrointestinal System</w:t>
            </w:r>
            <w:bookmarkEnd w:id="0"/>
          </w:p>
        </w:tc>
      </w:tr>
      <w:tr w:rsidR="000664CE" w:rsidRPr="000664CE" w:rsidTr="009533E3">
        <w:trPr>
          <w:trHeight w:val="335"/>
        </w:trPr>
        <w:tc>
          <w:tcPr>
            <w:tcW w:w="10200" w:type="dxa"/>
            <w:gridSpan w:val="4"/>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0664CE" w:rsidRPr="000664CE" w:rsidRDefault="000664CE" w:rsidP="000664CE">
            <w:pPr>
              <w:spacing w:after="0" w:line="240" w:lineRule="auto"/>
              <w:rPr>
                <w:rFonts w:ascii="Calibri" w:eastAsia="Times New Roman" w:hAnsi="Calibri" w:cs="Calibri"/>
                <w:b/>
                <w:bCs/>
                <w:color w:val="000000"/>
                <w:sz w:val="24"/>
                <w:szCs w:val="24"/>
                <w:lang w:eastAsia="en-GB"/>
              </w:rPr>
            </w:pPr>
            <w:r w:rsidRPr="000664CE">
              <w:rPr>
                <w:rFonts w:ascii="Calibri" w:eastAsia="Times New Roman" w:hAnsi="Calibri" w:cs="Calibri"/>
                <w:b/>
                <w:bCs/>
                <w:color w:val="000000"/>
                <w:sz w:val="24"/>
                <w:szCs w:val="24"/>
                <w:lang w:eastAsia="en-GB"/>
              </w:rPr>
              <w:t>1.1 Dyspepsia and Gastro-oesophageal reflux</w:t>
            </w:r>
          </w:p>
        </w:tc>
      </w:tr>
      <w:tr w:rsidR="000664CE" w:rsidRPr="000664CE" w:rsidTr="009533E3">
        <w:trPr>
          <w:trHeight w:val="315"/>
        </w:trPr>
        <w:tc>
          <w:tcPr>
            <w:tcW w:w="1124" w:type="dxa"/>
            <w:tcBorders>
              <w:top w:val="single" w:sz="8" w:space="0" w:color="auto"/>
              <w:left w:val="single" w:sz="8" w:space="0" w:color="auto"/>
              <w:bottom w:val="single" w:sz="2" w:space="0" w:color="auto"/>
              <w:right w:val="single" w:sz="4" w:space="0" w:color="auto"/>
            </w:tcBorders>
            <w:shd w:val="clear" w:color="auto" w:fill="FFFFFF" w:themeFill="background1"/>
            <w:noWrap/>
            <w:vAlign w:val="center"/>
          </w:tcPr>
          <w:p w:rsidR="000664CE" w:rsidRPr="000664CE" w:rsidRDefault="00287C89" w:rsidP="000664CE">
            <w:pPr>
              <w:spacing w:after="0" w:line="240" w:lineRule="auto"/>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1</w:t>
            </w:r>
            <w:r w:rsidRPr="00287C89">
              <w:rPr>
                <w:rFonts w:ascii="Calibri" w:eastAsia="Times New Roman" w:hAnsi="Calibri" w:cs="Calibri"/>
                <w:b/>
                <w:bCs/>
                <w:color w:val="000000"/>
                <w:sz w:val="22"/>
                <w:vertAlign w:val="superscript"/>
                <w:lang w:eastAsia="en-GB"/>
              </w:rPr>
              <w:t>st</w:t>
            </w:r>
            <w:r>
              <w:rPr>
                <w:rFonts w:ascii="Calibri" w:eastAsia="Times New Roman" w:hAnsi="Calibri" w:cs="Calibri"/>
                <w:b/>
                <w:bCs/>
                <w:color w:val="000000"/>
                <w:sz w:val="22"/>
                <w:lang w:eastAsia="en-GB"/>
              </w:rPr>
              <w:t xml:space="preserve"> Line</w:t>
            </w:r>
          </w:p>
        </w:tc>
        <w:tc>
          <w:tcPr>
            <w:tcW w:w="5954" w:type="dxa"/>
            <w:tcBorders>
              <w:top w:val="single" w:sz="8" w:space="0" w:color="auto"/>
              <w:left w:val="nil"/>
              <w:bottom w:val="single" w:sz="2" w:space="0" w:color="auto"/>
              <w:right w:val="single" w:sz="4" w:space="0" w:color="auto"/>
            </w:tcBorders>
            <w:shd w:val="clear" w:color="auto" w:fill="FFFFFF" w:themeFill="background1"/>
            <w:noWrap/>
            <w:vAlign w:val="center"/>
            <w:hideMark/>
          </w:tcPr>
          <w:p w:rsidR="000664CE" w:rsidRPr="000664CE" w:rsidRDefault="000664CE" w:rsidP="000664CE">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Co-magaldrox 195mg/220mg/5ml oral suspension sugar free</w:t>
            </w:r>
          </w:p>
        </w:tc>
        <w:tc>
          <w:tcPr>
            <w:tcW w:w="1134" w:type="dxa"/>
            <w:tcBorders>
              <w:top w:val="single" w:sz="8" w:space="0" w:color="auto"/>
              <w:left w:val="nil"/>
              <w:bottom w:val="single" w:sz="2" w:space="0" w:color="auto"/>
              <w:right w:val="single" w:sz="4" w:space="0" w:color="auto"/>
            </w:tcBorders>
            <w:shd w:val="clear" w:color="auto" w:fill="FFFFFF" w:themeFill="background1"/>
            <w:noWrap/>
            <w:vAlign w:val="center"/>
            <w:hideMark/>
          </w:tcPr>
          <w:p w:rsidR="000664CE" w:rsidRPr="000664CE" w:rsidRDefault="000664CE" w:rsidP="000664CE">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8" w:space="0" w:color="auto"/>
              <w:left w:val="nil"/>
              <w:bottom w:val="single" w:sz="2" w:space="0" w:color="auto"/>
              <w:right w:val="single" w:sz="8" w:space="0" w:color="auto"/>
            </w:tcBorders>
            <w:shd w:val="clear" w:color="auto" w:fill="FFFFFF" w:themeFill="background1"/>
            <w:noWrap/>
            <w:vAlign w:val="center"/>
            <w:hideMark/>
          </w:tcPr>
          <w:p w:rsidR="000664CE" w:rsidRPr="000664CE" w:rsidRDefault="000664CE" w:rsidP="000664CE">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500</w:t>
            </w:r>
            <w:r w:rsidR="00EB2CFE">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ml</w:t>
            </w:r>
          </w:p>
        </w:tc>
      </w:tr>
      <w:tr w:rsidR="000664CE" w:rsidRPr="000664CE" w:rsidTr="009533E3">
        <w:trPr>
          <w:trHeight w:val="315"/>
        </w:trPr>
        <w:tc>
          <w:tcPr>
            <w:tcW w:w="1124" w:type="dxa"/>
            <w:tcBorders>
              <w:top w:val="single" w:sz="2" w:space="0" w:color="auto"/>
              <w:left w:val="single" w:sz="8" w:space="0" w:color="auto"/>
              <w:bottom w:val="single" w:sz="2" w:space="0" w:color="auto"/>
              <w:right w:val="single" w:sz="4" w:space="0" w:color="auto"/>
            </w:tcBorders>
            <w:shd w:val="clear" w:color="auto" w:fill="FFFFFF" w:themeFill="background1"/>
            <w:noWrap/>
            <w:vAlign w:val="center"/>
          </w:tcPr>
          <w:p w:rsidR="000664CE" w:rsidRPr="000664CE" w:rsidRDefault="00287C89" w:rsidP="000664CE">
            <w:pPr>
              <w:spacing w:after="0" w:line="240" w:lineRule="auto"/>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1</w:t>
            </w:r>
            <w:r w:rsidRPr="00287C89">
              <w:rPr>
                <w:rFonts w:ascii="Calibri" w:eastAsia="Times New Roman" w:hAnsi="Calibri" w:cs="Calibri"/>
                <w:b/>
                <w:bCs/>
                <w:color w:val="000000"/>
                <w:sz w:val="22"/>
                <w:vertAlign w:val="superscript"/>
                <w:lang w:eastAsia="en-GB"/>
              </w:rPr>
              <w:t>st</w:t>
            </w:r>
            <w:r>
              <w:rPr>
                <w:rFonts w:ascii="Calibri" w:eastAsia="Times New Roman" w:hAnsi="Calibri" w:cs="Calibri"/>
                <w:b/>
                <w:bCs/>
                <w:color w:val="000000"/>
                <w:sz w:val="22"/>
                <w:lang w:eastAsia="en-GB"/>
              </w:rPr>
              <w:t xml:space="preserve"> Line</w:t>
            </w:r>
          </w:p>
        </w:tc>
        <w:tc>
          <w:tcPr>
            <w:tcW w:w="5954" w:type="dxa"/>
            <w:tcBorders>
              <w:top w:val="single" w:sz="2" w:space="0" w:color="auto"/>
              <w:left w:val="nil"/>
              <w:bottom w:val="single" w:sz="2" w:space="0" w:color="auto"/>
              <w:right w:val="single" w:sz="4" w:space="0" w:color="auto"/>
            </w:tcBorders>
            <w:shd w:val="clear" w:color="auto" w:fill="FFFFFF" w:themeFill="background1"/>
            <w:noWrap/>
            <w:vAlign w:val="center"/>
            <w:hideMark/>
          </w:tcPr>
          <w:p w:rsidR="000664CE" w:rsidRPr="000664CE" w:rsidRDefault="000664CE" w:rsidP="000664CE">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Peptac Liquid Aniseed</w:t>
            </w:r>
          </w:p>
        </w:tc>
        <w:tc>
          <w:tcPr>
            <w:tcW w:w="1134" w:type="dxa"/>
            <w:tcBorders>
              <w:top w:val="single" w:sz="2" w:space="0" w:color="auto"/>
              <w:left w:val="nil"/>
              <w:bottom w:val="single" w:sz="2" w:space="0" w:color="auto"/>
              <w:right w:val="single" w:sz="4" w:space="0" w:color="auto"/>
            </w:tcBorders>
            <w:shd w:val="clear" w:color="auto" w:fill="FFFFFF" w:themeFill="background1"/>
            <w:noWrap/>
            <w:vAlign w:val="center"/>
            <w:hideMark/>
          </w:tcPr>
          <w:p w:rsidR="000664CE" w:rsidRPr="000664CE" w:rsidRDefault="000664CE" w:rsidP="000664CE">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nil"/>
              <w:bottom w:val="single" w:sz="2" w:space="0" w:color="auto"/>
              <w:right w:val="single" w:sz="8" w:space="0" w:color="auto"/>
            </w:tcBorders>
            <w:shd w:val="clear" w:color="auto" w:fill="FFFFFF" w:themeFill="background1"/>
            <w:noWrap/>
            <w:vAlign w:val="center"/>
            <w:hideMark/>
          </w:tcPr>
          <w:p w:rsidR="000664CE" w:rsidRPr="000664CE" w:rsidRDefault="000664CE" w:rsidP="000664CE">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500</w:t>
            </w:r>
            <w:r w:rsidR="00EB2CFE">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ml</w:t>
            </w:r>
          </w:p>
        </w:tc>
      </w:tr>
      <w:tr w:rsidR="000664CE" w:rsidRPr="000664CE" w:rsidTr="00454872">
        <w:trPr>
          <w:trHeight w:val="315"/>
        </w:trPr>
        <w:tc>
          <w:tcPr>
            <w:tcW w:w="1124" w:type="dxa"/>
            <w:tcBorders>
              <w:top w:val="single" w:sz="2" w:space="0" w:color="auto"/>
              <w:left w:val="single" w:sz="8" w:space="0" w:color="auto"/>
              <w:bottom w:val="single" w:sz="8" w:space="0" w:color="auto"/>
              <w:right w:val="single" w:sz="4" w:space="0" w:color="auto"/>
            </w:tcBorders>
            <w:shd w:val="clear" w:color="auto" w:fill="FFFFFF" w:themeFill="background1"/>
            <w:noWrap/>
            <w:vAlign w:val="center"/>
          </w:tcPr>
          <w:p w:rsidR="000664CE" w:rsidRPr="000664CE" w:rsidRDefault="00287C89" w:rsidP="000664CE">
            <w:pPr>
              <w:spacing w:after="0" w:line="240" w:lineRule="auto"/>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1</w:t>
            </w:r>
            <w:r w:rsidRPr="00287C89">
              <w:rPr>
                <w:rFonts w:ascii="Calibri" w:eastAsia="Times New Roman" w:hAnsi="Calibri" w:cs="Calibri"/>
                <w:b/>
                <w:bCs/>
                <w:color w:val="000000"/>
                <w:sz w:val="22"/>
                <w:vertAlign w:val="superscript"/>
                <w:lang w:eastAsia="en-GB"/>
              </w:rPr>
              <w:t>st</w:t>
            </w:r>
            <w:r>
              <w:rPr>
                <w:rFonts w:ascii="Calibri" w:eastAsia="Times New Roman" w:hAnsi="Calibri" w:cs="Calibri"/>
                <w:b/>
                <w:bCs/>
                <w:color w:val="000000"/>
                <w:sz w:val="22"/>
                <w:lang w:eastAsia="en-GB"/>
              </w:rPr>
              <w:t xml:space="preserve"> Line</w:t>
            </w:r>
          </w:p>
        </w:tc>
        <w:tc>
          <w:tcPr>
            <w:tcW w:w="5954" w:type="dxa"/>
            <w:tcBorders>
              <w:top w:val="single" w:sz="2" w:space="0" w:color="auto"/>
              <w:left w:val="nil"/>
              <w:bottom w:val="single" w:sz="8" w:space="0" w:color="auto"/>
              <w:right w:val="single" w:sz="4" w:space="0" w:color="auto"/>
            </w:tcBorders>
            <w:shd w:val="clear" w:color="auto" w:fill="FFFFFF" w:themeFill="background1"/>
            <w:noWrap/>
            <w:vAlign w:val="center"/>
            <w:hideMark/>
          </w:tcPr>
          <w:p w:rsidR="000664CE" w:rsidRPr="000664CE" w:rsidRDefault="000664CE" w:rsidP="000664CE">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Peptac Liquid Peppermint</w:t>
            </w:r>
          </w:p>
        </w:tc>
        <w:tc>
          <w:tcPr>
            <w:tcW w:w="1134" w:type="dxa"/>
            <w:tcBorders>
              <w:top w:val="single" w:sz="2" w:space="0" w:color="auto"/>
              <w:left w:val="nil"/>
              <w:bottom w:val="single" w:sz="8" w:space="0" w:color="auto"/>
              <w:right w:val="single" w:sz="4" w:space="0" w:color="auto"/>
            </w:tcBorders>
            <w:shd w:val="clear" w:color="auto" w:fill="FFFFFF" w:themeFill="background1"/>
            <w:noWrap/>
            <w:vAlign w:val="center"/>
            <w:hideMark/>
          </w:tcPr>
          <w:p w:rsidR="000664CE" w:rsidRPr="000664CE" w:rsidRDefault="000664CE" w:rsidP="000664CE">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nil"/>
              <w:bottom w:val="single" w:sz="8" w:space="0" w:color="auto"/>
              <w:right w:val="single" w:sz="8" w:space="0" w:color="auto"/>
            </w:tcBorders>
            <w:shd w:val="clear" w:color="auto" w:fill="FFFFFF" w:themeFill="background1"/>
            <w:noWrap/>
            <w:vAlign w:val="center"/>
            <w:hideMark/>
          </w:tcPr>
          <w:p w:rsidR="000664CE" w:rsidRPr="000664CE" w:rsidRDefault="000664CE" w:rsidP="000664CE">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500</w:t>
            </w:r>
            <w:r w:rsidR="00EB2CFE">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ml</w:t>
            </w:r>
          </w:p>
        </w:tc>
      </w:tr>
      <w:tr w:rsidR="000664CE" w:rsidRPr="000664CE" w:rsidTr="00454872">
        <w:trPr>
          <w:trHeight w:val="360"/>
        </w:trPr>
        <w:tc>
          <w:tcPr>
            <w:tcW w:w="10200" w:type="dxa"/>
            <w:gridSpan w:val="4"/>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rsidR="000664CE" w:rsidRPr="000664CE" w:rsidRDefault="00DC1679" w:rsidP="000664CE">
            <w:pPr>
              <w:spacing w:after="0" w:line="240" w:lineRule="auto"/>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1.2 Gastrointestinal smooth muscle spasm</w:t>
            </w:r>
          </w:p>
        </w:tc>
      </w:tr>
      <w:tr w:rsidR="000664CE" w:rsidRPr="000664CE" w:rsidTr="005C6BD8">
        <w:trPr>
          <w:trHeight w:val="315"/>
        </w:trPr>
        <w:tc>
          <w:tcPr>
            <w:tcW w:w="1124"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hideMark/>
          </w:tcPr>
          <w:p w:rsidR="000664CE" w:rsidRPr="000664CE" w:rsidRDefault="000664CE" w:rsidP="000664CE">
            <w:pPr>
              <w:spacing w:after="0" w:line="240" w:lineRule="auto"/>
              <w:rPr>
                <w:rFonts w:ascii="Calibri" w:eastAsia="Times New Roman" w:hAnsi="Calibri" w:cs="Calibri"/>
                <w:b/>
                <w:bCs/>
                <w:color w:val="000000"/>
                <w:sz w:val="22"/>
                <w:lang w:eastAsia="en-GB"/>
              </w:rPr>
            </w:pPr>
          </w:p>
        </w:tc>
        <w:tc>
          <w:tcPr>
            <w:tcW w:w="5954" w:type="dxa"/>
            <w:tcBorders>
              <w:top w:val="single" w:sz="8" w:space="0" w:color="auto"/>
              <w:left w:val="nil"/>
              <w:bottom w:val="single" w:sz="8" w:space="0" w:color="auto"/>
              <w:right w:val="single" w:sz="4" w:space="0" w:color="auto"/>
            </w:tcBorders>
            <w:shd w:val="clear" w:color="auto" w:fill="FFFFFF" w:themeFill="background1"/>
            <w:noWrap/>
            <w:vAlign w:val="center"/>
          </w:tcPr>
          <w:p w:rsidR="000664CE" w:rsidRPr="000664CE" w:rsidRDefault="00DC1679" w:rsidP="000664CE">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 xml:space="preserve">Hyoscine </w:t>
            </w:r>
            <w:r w:rsidR="00B41123">
              <w:rPr>
                <w:rFonts w:ascii="Calibri" w:eastAsia="Times New Roman" w:hAnsi="Calibri" w:cs="Calibri"/>
                <w:color w:val="000000"/>
                <w:sz w:val="22"/>
                <w:lang w:eastAsia="en-GB"/>
              </w:rPr>
              <w:t>butyl bromide</w:t>
            </w:r>
            <w:r>
              <w:rPr>
                <w:rFonts w:ascii="Calibri" w:eastAsia="Times New Roman" w:hAnsi="Calibri" w:cs="Calibri"/>
                <w:color w:val="000000"/>
                <w:sz w:val="22"/>
                <w:lang w:eastAsia="en-GB"/>
              </w:rPr>
              <w:t xml:space="preserve"> </w:t>
            </w:r>
            <w:r w:rsidR="00B41123">
              <w:rPr>
                <w:rFonts w:ascii="Calibri" w:eastAsia="Times New Roman" w:hAnsi="Calibri" w:cs="Calibri"/>
                <w:color w:val="000000"/>
                <w:sz w:val="22"/>
                <w:lang w:eastAsia="en-GB"/>
              </w:rPr>
              <w:t>10 mg</w:t>
            </w:r>
            <w:r>
              <w:rPr>
                <w:rFonts w:ascii="Calibri" w:eastAsia="Times New Roman" w:hAnsi="Calibri" w:cs="Calibri"/>
                <w:color w:val="000000"/>
                <w:sz w:val="22"/>
                <w:lang w:eastAsia="en-GB"/>
              </w:rPr>
              <w:t xml:space="preserve"> tablets</w:t>
            </w:r>
          </w:p>
        </w:tc>
        <w:tc>
          <w:tcPr>
            <w:tcW w:w="1134" w:type="dxa"/>
            <w:tcBorders>
              <w:top w:val="single" w:sz="8" w:space="0" w:color="auto"/>
              <w:left w:val="nil"/>
              <w:bottom w:val="single" w:sz="8" w:space="0" w:color="auto"/>
              <w:right w:val="single" w:sz="4" w:space="0" w:color="auto"/>
            </w:tcBorders>
            <w:shd w:val="clear" w:color="auto" w:fill="FFFFFF" w:themeFill="background1"/>
            <w:noWrap/>
            <w:vAlign w:val="center"/>
          </w:tcPr>
          <w:p w:rsidR="000664CE" w:rsidRPr="000664CE" w:rsidRDefault="000664CE" w:rsidP="000664CE">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8" w:space="0" w:color="auto"/>
              <w:left w:val="nil"/>
              <w:bottom w:val="single" w:sz="8" w:space="0" w:color="auto"/>
              <w:right w:val="single" w:sz="8" w:space="0" w:color="auto"/>
            </w:tcBorders>
            <w:shd w:val="clear" w:color="auto" w:fill="FFFFFF" w:themeFill="background1"/>
            <w:noWrap/>
            <w:vAlign w:val="center"/>
          </w:tcPr>
          <w:p w:rsidR="000664CE" w:rsidRPr="000664CE" w:rsidRDefault="00DC1679" w:rsidP="000664CE">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20</w:t>
            </w:r>
          </w:p>
        </w:tc>
      </w:tr>
      <w:tr w:rsidR="000664CE" w:rsidRPr="000664CE" w:rsidTr="00E9313D">
        <w:trPr>
          <w:trHeight w:val="390"/>
        </w:trPr>
        <w:tc>
          <w:tcPr>
            <w:tcW w:w="10200" w:type="dxa"/>
            <w:gridSpan w:val="4"/>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0664CE" w:rsidRPr="000664CE" w:rsidRDefault="000664CE" w:rsidP="000664CE">
            <w:pPr>
              <w:spacing w:after="0" w:line="240" w:lineRule="auto"/>
              <w:rPr>
                <w:rFonts w:ascii="Calibri" w:eastAsia="Times New Roman" w:hAnsi="Calibri" w:cs="Calibri"/>
                <w:b/>
                <w:bCs/>
                <w:color w:val="000000"/>
                <w:sz w:val="24"/>
                <w:szCs w:val="24"/>
                <w:lang w:eastAsia="en-GB"/>
              </w:rPr>
            </w:pPr>
            <w:r w:rsidRPr="000664CE">
              <w:rPr>
                <w:rFonts w:ascii="Calibri" w:eastAsia="Times New Roman" w:hAnsi="Calibri" w:cs="Calibri"/>
                <w:b/>
                <w:bCs/>
                <w:color w:val="000000"/>
                <w:sz w:val="24"/>
                <w:szCs w:val="24"/>
                <w:lang w:eastAsia="en-GB"/>
              </w:rPr>
              <w:t>1.3 Irritable Bowel Syndrome</w:t>
            </w:r>
          </w:p>
        </w:tc>
      </w:tr>
      <w:tr w:rsidR="000664CE" w:rsidRPr="000664CE" w:rsidTr="005C6BD8">
        <w:trPr>
          <w:trHeight w:val="390"/>
        </w:trPr>
        <w:tc>
          <w:tcPr>
            <w:tcW w:w="1124"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hideMark/>
          </w:tcPr>
          <w:p w:rsidR="000664CE" w:rsidRPr="000664CE" w:rsidRDefault="000664CE" w:rsidP="000664CE">
            <w:pPr>
              <w:spacing w:after="0" w:line="240" w:lineRule="auto"/>
              <w:rPr>
                <w:rFonts w:ascii="Calibri" w:eastAsia="Times New Roman" w:hAnsi="Calibri" w:cs="Calibri"/>
                <w:b/>
                <w:bCs/>
                <w:color w:val="000000"/>
                <w:sz w:val="22"/>
                <w:lang w:eastAsia="en-GB"/>
              </w:rPr>
            </w:pPr>
          </w:p>
        </w:tc>
        <w:tc>
          <w:tcPr>
            <w:tcW w:w="5954" w:type="dxa"/>
            <w:tcBorders>
              <w:top w:val="single" w:sz="8" w:space="0" w:color="auto"/>
              <w:left w:val="nil"/>
              <w:bottom w:val="single" w:sz="8" w:space="0" w:color="auto"/>
              <w:right w:val="single" w:sz="4" w:space="0" w:color="auto"/>
            </w:tcBorders>
            <w:shd w:val="clear" w:color="auto" w:fill="FFFFFF" w:themeFill="background1"/>
            <w:noWrap/>
            <w:vAlign w:val="center"/>
            <w:hideMark/>
          </w:tcPr>
          <w:p w:rsidR="000664CE" w:rsidRPr="000664CE" w:rsidRDefault="009B52F9" w:rsidP="000664CE">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Mebeverine 135</w:t>
            </w:r>
            <w:r w:rsidR="0071404F">
              <w:rPr>
                <w:rFonts w:ascii="Calibri" w:eastAsia="Times New Roman" w:hAnsi="Calibri" w:cs="Calibri"/>
                <w:color w:val="000000"/>
                <w:sz w:val="22"/>
                <w:lang w:eastAsia="en-GB"/>
              </w:rPr>
              <w:t xml:space="preserve"> </w:t>
            </w:r>
            <w:r>
              <w:rPr>
                <w:rFonts w:ascii="Calibri" w:eastAsia="Times New Roman" w:hAnsi="Calibri" w:cs="Calibri"/>
                <w:color w:val="000000"/>
                <w:sz w:val="22"/>
                <w:lang w:eastAsia="en-GB"/>
              </w:rPr>
              <w:t>mg t</w:t>
            </w:r>
            <w:r w:rsidR="000664CE" w:rsidRPr="000664CE">
              <w:rPr>
                <w:rFonts w:ascii="Calibri" w:eastAsia="Times New Roman" w:hAnsi="Calibri" w:cs="Calibri"/>
                <w:color w:val="000000"/>
                <w:sz w:val="22"/>
                <w:lang w:eastAsia="en-GB"/>
              </w:rPr>
              <w:t>ablets</w:t>
            </w:r>
          </w:p>
        </w:tc>
        <w:tc>
          <w:tcPr>
            <w:tcW w:w="1134" w:type="dxa"/>
            <w:tcBorders>
              <w:top w:val="single" w:sz="8" w:space="0" w:color="auto"/>
              <w:left w:val="nil"/>
              <w:bottom w:val="single" w:sz="8" w:space="0" w:color="auto"/>
              <w:right w:val="single" w:sz="4" w:space="0" w:color="auto"/>
            </w:tcBorders>
            <w:shd w:val="clear" w:color="auto" w:fill="FFFFFF" w:themeFill="background1"/>
            <w:noWrap/>
            <w:vAlign w:val="center"/>
            <w:hideMark/>
          </w:tcPr>
          <w:p w:rsidR="000664CE" w:rsidRPr="000664CE" w:rsidRDefault="000664CE" w:rsidP="000664CE">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8" w:space="0" w:color="auto"/>
              <w:left w:val="nil"/>
              <w:bottom w:val="single" w:sz="8" w:space="0" w:color="auto"/>
              <w:right w:val="single" w:sz="8" w:space="0" w:color="auto"/>
            </w:tcBorders>
            <w:shd w:val="clear" w:color="auto" w:fill="FFFFFF" w:themeFill="background1"/>
            <w:noWrap/>
            <w:vAlign w:val="center"/>
            <w:hideMark/>
          </w:tcPr>
          <w:p w:rsidR="000664CE" w:rsidRPr="000664CE" w:rsidRDefault="000664CE" w:rsidP="000664CE">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15</w:t>
            </w:r>
          </w:p>
        </w:tc>
      </w:tr>
      <w:tr w:rsidR="000664CE" w:rsidRPr="000664CE" w:rsidTr="00454872">
        <w:trPr>
          <w:trHeight w:val="315"/>
        </w:trPr>
        <w:tc>
          <w:tcPr>
            <w:tcW w:w="10200" w:type="dxa"/>
            <w:gridSpan w:val="4"/>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0664CE" w:rsidRPr="000664CE" w:rsidRDefault="000664CE" w:rsidP="000664CE">
            <w:pPr>
              <w:spacing w:after="0" w:line="240" w:lineRule="auto"/>
              <w:rPr>
                <w:rFonts w:ascii="Calibri" w:eastAsia="Times New Roman" w:hAnsi="Calibri" w:cs="Calibri"/>
                <w:b/>
                <w:bCs/>
                <w:color w:val="000000"/>
                <w:sz w:val="24"/>
                <w:szCs w:val="24"/>
                <w:lang w:eastAsia="en-GB"/>
              </w:rPr>
            </w:pPr>
            <w:r w:rsidRPr="000664CE">
              <w:rPr>
                <w:rFonts w:ascii="Calibri" w:eastAsia="Times New Roman" w:hAnsi="Calibri" w:cs="Calibri"/>
                <w:b/>
                <w:bCs/>
                <w:color w:val="000000"/>
                <w:sz w:val="24"/>
                <w:szCs w:val="24"/>
                <w:lang w:eastAsia="en-GB"/>
              </w:rPr>
              <w:t>1.4 Acute Diarrhoea</w:t>
            </w:r>
          </w:p>
        </w:tc>
      </w:tr>
      <w:tr w:rsidR="00EB3CFB" w:rsidRPr="000664CE" w:rsidTr="00454872">
        <w:trPr>
          <w:trHeight w:val="315"/>
        </w:trPr>
        <w:tc>
          <w:tcPr>
            <w:tcW w:w="1124" w:type="dxa"/>
            <w:tcBorders>
              <w:top w:val="single" w:sz="8" w:space="0" w:color="auto"/>
              <w:left w:val="single" w:sz="8" w:space="0" w:color="auto"/>
              <w:bottom w:val="single" w:sz="2" w:space="0" w:color="auto"/>
              <w:right w:val="single" w:sz="4" w:space="0" w:color="auto"/>
            </w:tcBorders>
            <w:shd w:val="clear" w:color="auto" w:fill="FFFFFF" w:themeFill="background1"/>
            <w:noWrap/>
            <w:vAlign w:val="center"/>
          </w:tcPr>
          <w:p w:rsidR="00EB3CFB" w:rsidRPr="000664CE" w:rsidRDefault="00EB3CFB" w:rsidP="00EB3CFB">
            <w:pPr>
              <w:spacing w:after="0" w:line="240" w:lineRule="auto"/>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1</w:t>
            </w:r>
            <w:r w:rsidRPr="00287C89">
              <w:rPr>
                <w:rFonts w:ascii="Calibri" w:eastAsia="Times New Roman" w:hAnsi="Calibri" w:cs="Calibri"/>
                <w:b/>
                <w:bCs/>
                <w:color w:val="000000"/>
                <w:sz w:val="22"/>
                <w:vertAlign w:val="superscript"/>
                <w:lang w:eastAsia="en-GB"/>
              </w:rPr>
              <w:t>st</w:t>
            </w:r>
            <w:r>
              <w:rPr>
                <w:rFonts w:ascii="Calibri" w:eastAsia="Times New Roman" w:hAnsi="Calibri" w:cs="Calibri"/>
                <w:b/>
                <w:bCs/>
                <w:color w:val="000000"/>
                <w:sz w:val="22"/>
                <w:lang w:eastAsia="en-GB"/>
              </w:rPr>
              <w:t xml:space="preserve"> Line</w:t>
            </w:r>
          </w:p>
        </w:tc>
        <w:tc>
          <w:tcPr>
            <w:tcW w:w="5954" w:type="dxa"/>
            <w:tcBorders>
              <w:top w:val="single" w:sz="8" w:space="0" w:color="auto"/>
              <w:left w:val="nil"/>
              <w:bottom w:val="single" w:sz="2" w:space="0" w:color="auto"/>
              <w:right w:val="single" w:sz="4" w:space="0" w:color="auto"/>
            </w:tcBorders>
            <w:shd w:val="clear" w:color="auto" w:fill="FFFFFF" w:themeFill="background1"/>
            <w:noWrap/>
            <w:vAlign w:val="center"/>
            <w:hideMark/>
          </w:tcPr>
          <w:p w:rsidR="00EB3CFB" w:rsidRDefault="006E6459" w:rsidP="00EB3CFB">
            <w:pPr>
              <w:spacing w:after="0" w:line="240" w:lineRule="auto"/>
              <w:rPr>
                <w:rFonts w:ascii="Calibri" w:eastAsia="Times New Roman" w:hAnsi="Calibri" w:cs="Calibri"/>
                <w:color w:val="000000"/>
                <w:sz w:val="22"/>
                <w:lang w:eastAsia="en-GB"/>
              </w:rPr>
            </w:pPr>
            <w:r w:rsidRPr="006E6459">
              <w:rPr>
                <w:rFonts w:ascii="Calibri" w:eastAsia="Times New Roman" w:hAnsi="Calibri" w:cs="Calibri"/>
                <w:color w:val="000000"/>
                <w:sz w:val="22"/>
                <w:lang w:eastAsia="en-GB"/>
              </w:rPr>
              <w:t>Dioralyte oral powder sachets blackcurrant</w:t>
            </w:r>
          </w:p>
          <w:p w:rsidR="006E6459" w:rsidRDefault="006E6459" w:rsidP="00EB3CFB">
            <w:pPr>
              <w:spacing w:after="0" w:line="240" w:lineRule="auto"/>
              <w:rPr>
                <w:rFonts w:ascii="Calibri" w:eastAsia="Times New Roman" w:hAnsi="Calibri" w:cs="Calibri"/>
                <w:color w:val="000000"/>
                <w:sz w:val="22"/>
                <w:lang w:eastAsia="en-GB"/>
              </w:rPr>
            </w:pPr>
            <w:r w:rsidRPr="006E6459">
              <w:rPr>
                <w:rFonts w:ascii="Calibri" w:eastAsia="Times New Roman" w:hAnsi="Calibri" w:cs="Calibri"/>
                <w:color w:val="000000"/>
                <w:sz w:val="22"/>
                <w:lang w:eastAsia="en-GB"/>
              </w:rPr>
              <w:t>Dioralyte oral powder sachets citrus</w:t>
            </w:r>
          </w:p>
          <w:p w:rsidR="006E6459" w:rsidRPr="000664CE" w:rsidRDefault="006E6459" w:rsidP="00EB3CFB">
            <w:pPr>
              <w:spacing w:after="0" w:line="240" w:lineRule="auto"/>
              <w:rPr>
                <w:rFonts w:ascii="Calibri" w:eastAsia="Times New Roman" w:hAnsi="Calibri" w:cs="Calibri"/>
                <w:color w:val="000000"/>
                <w:sz w:val="22"/>
                <w:lang w:eastAsia="en-GB"/>
              </w:rPr>
            </w:pPr>
            <w:r w:rsidRPr="006E6459">
              <w:rPr>
                <w:rFonts w:ascii="Calibri" w:eastAsia="Times New Roman" w:hAnsi="Calibri" w:cs="Calibri"/>
                <w:color w:val="000000"/>
                <w:sz w:val="22"/>
                <w:lang w:eastAsia="en-GB"/>
              </w:rPr>
              <w:t>Dioralyte oral powder sachets plain</w:t>
            </w:r>
          </w:p>
        </w:tc>
        <w:tc>
          <w:tcPr>
            <w:tcW w:w="1134" w:type="dxa"/>
            <w:tcBorders>
              <w:top w:val="single" w:sz="8" w:space="0" w:color="auto"/>
              <w:left w:val="nil"/>
              <w:bottom w:val="single" w:sz="2" w:space="0" w:color="auto"/>
              <w:right w:val="single" w:sz="4" w:space="0" w:color="auto"/>
            </w:tcBorders>
            <w:shd w:val="clear" w:color="auto" w:fill="FFFFFF" w:themeFill="background1"/>
            <w:noWrap/>
            <w:vAlign w:val="center"/>
            <w:hideMark/>
          </w:tcPr>
          <w:p w:rsidR="00EB3CFB" w:rsidRPr="000664CE" w:rsidRDefault="00EB3CFB" w:rsidP="00EB3CFB">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8" w:space="0" w:color="auto"/>
              <w:left w:val="nil"/>
              <w:bottom w:val="single" w:sz="2" w:space="0" w:color="auto"/>
              <w:right w:val="single" w:sz="8" w:space="0" w:color="auto"/>
            </w:tcBorders>
            <w:shd w:val="clear" w:color="auto" w:fill="FFFFFF" w:themeFill="background1"/>
            <w:noWrap/>
            <w:vAlign w:val="center"/>
            <w:hideMark/>
          </w:tcPr>
          <w:p w:rsidR="00EB3CFB" w:rsidRPr="000664CE" w:rsidRDefault="00EB3CFB" w:rsidP="00EB3CFB">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6</w:t>
            </w:r>
            <w:r w:rsidR="00ED693F">
              <w:rPr>
                <w:rFonts w:ascii="Calibri" w:eastAsia="Times New Roman" w:hAnsi="Calibri" w:cs="Calibri"/>
                <w:color w:val="000000"/>
                <w:sz w:val="22"/>
                <w:lang w:eastAsia="en-GB"/>
              </w:rPr>
              <w:t>, 20*</w:t>
            </w:r>
          </w:p>
        </w:tc>
      </w:tr>
      <w:tr w:rsidR="00EB3CFB" w:rsidRPr="000664CE" w:rsidTr="00454872">
        <w:trPr>
          <w:trHeight w:val="420"/>
        </w:trPr>
        <w:tc>
          <w:tcPr>
            <w:tcW w:w="1124" w:type="dxa"/>
            <w:tcBorders>
              <w:top w:val="single" w:sz="2" w:space="0" w:color="auto"/>
              <w:left w:val="single" w:sz="8" w:space="0" w:color="auto"/>
              <w:bottom w:val="single" w:sz="2" w:space="0" w:color="auto"/>
              <w:right w:val="single" w:sz="4" w:space="0" w:color="auto"/>
            </w:tcBorders>
            <w:shd w:val="clear" w:color="auto" w:fill="FFFFFF" w:themeFill="background1"/>
            <w:noWrap/>
            <w:vAlign w:val="center"/>
          </w:tcPr>
          <w:p w:rsidR="00EB3CFB" w:rsidRPr="000664CE" w:rsidRDefault="00ED693F" w:rsidP="00EB3CFB">
            <w:pPr>
              <w:spacing w:after="0" w:line="240" w:lineRule="auto"/>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2</w:t>
            </w:r>
            <w:r w:rsidRPr="00ED693F">
              <w:rPr>
                <w:rFonts w:ascii="Calibri" w:eastAsia="Times New Roman" w:hAnsi="Calibri" w:cs="Calibri"/>
                <w:b/>
                <w:bCs/>
                <w:color w:val="000000"/>
                <w:sz w:val="22"/>
                <w:vertAlign w:val="superscript"/>
                <w:lang w:eastAsia="en-GB"/>
              </w:rPr>
              <w:t>nd</w:t>
            </w:r>
            <w:r>
              <w:rPr>
                <w:rFonts w:ascii="Calibri" w:eastAsia="Times New Roman" w:hAnsi="Calibri" w:cs="Calibri"/>
                <w:b/>
                <w:bCs/>
                <w:color w:val="000000"/>
                <w:sz w:val="22"/>
                <w:lang w:eastAsia="en-GB"/>
              </w:rPr>
              <w:t xml:space="preserve"> Line</w:t>
            </w:r>
          </w:p>
        </w:tc>
        <w:tc>
          <w:tcPr>
            <w:tcW w:w="5954" w:type="dxa"/>
            <w:tcBorders>
              <w:top w:val="single" w:sz="2" w:space="0" w:color="auto"/>
              <w:left w:val="nil"/>
              <w:bottom w:val="single" w:sz="2" w:space="0" w:color="auto"/>
              <w:right w:val="single" w:sz="4" w:space="0" w:color="auto"/>
            </w:tcBorders>
            <w:shd w:val="clear" w:color="auto" w:fill="FFFFFF" w:themeFill="background1"/>
            <w:noWrap/>
            <w:vAlign w:val="center"/>
          </w:tcPr>
          <w:p w:rsidR="00EB3CFB" w:rsidRDefault="006E6459" w:rsidP="00EB3CFB">
            <w:pPr>
              <w:spacing w:after="0" w:line="240" w:lineRule="auto"/>
              <w:rPr>
                <w:rFonts w:ascii="Calibri" w:eastAsia="Times New Roman" w:hAnsi="Calibri" w:cs="Calibri"/>
                <w:color w:val="000000"/>
                <w:sz w:val="22"/>
                <w:lang w:eastAsia="en-GB"/>
              </w:rPr>
            </w:pPr>
            <w:r w:rsidRPr="006E6459">
              <w:rPr>
                <w:rFonts w:ascii="Calibri" w:eastAsia="Times New Roman" w:hAnsi="Calibri" w:cs="Calibri"/>
                <w:color w:val="000000"/>
                <w:sz w:val="22"/>
                <w:lang w:eastAsia="en-GB"/>
              </w:rPr>
              <w:t>Dioralyte Relief oral powder sachets blackcurrant</w:t>
            </w:r>
          </w:p>
          <w:p w:rsidR="006E6459" w:rsidRDefault="006E6459" w:rsidP="00EB3CFB">
            <w:pPr>
              <w:spacing w:after="0" w:line="240" w:lineRule="auto"/>
              <w:rPr>
                <w:rFonts w:ascii="Calibri" w:eastAsia="Times New Roman" w:hAnsi="Calibri" w:cs="Calibri"/>
                <w:color w:val="000000"/>
                <w:sz w:val="22"/>
                <w:lang w:eastAsia="en-GB"/>
              </w:rPr>
            </w:pPr>
            <w:r w:rsidRPr="006E6459">
              <w:rPr>
                <w:rFonts w:ascii="Calibri" w:eastAsia="Times New Roman" w:hAnsi="Calibri" w:cs="Calibri"/>
                <w:color w:val="000000"/>
                <w:sz w:val="22"/>
                <w:lang w:eastAsia="en-GB"/>
              </w:rPr>
              <w:t>Dioralyte Relief oral powder sachets raspberry</w:t>
            </w:r>
          </w:p>
          <w:p w:rsidR="006E6459" w:rsidRPr="000664CE" w:rsidRDefault="006E6459" w:rsidP="00EB3CFB">
            <w:pPr>
              <w:spacing w:after="0" w:line="240" w:lineRule="auto"/>
              <w:rPr>
                <w:rFonts w:ascii="Calibri" w:eastAsia="Times New Roman" w:hAnsi="Calibri" w:cs="Calibri"/>
                <w:color w:val="000000"/>
                <w:sz w:val="22"/>
                <w:lang w:eastAsia="en-GB"/>
              </w:rPr>
            </w:pPr>
          </w:p>
        </w:tc>
        <w:tc>
          <w:tcPr>
            <w:tcW w:w="1134" w:type="dxa"/>
            <w:tcBorders>
              <w:top w:val="single" w:sz="2" w:space="0" w:color="auto"/>
              <w:left w:val="nil"/>
              <w:bottom w:val="single" w:sz="2" w:space="0" w:color="auto"/>
              <w:right w:val="single" w:sz="4" w:space="0" w:color="auto"/>
            </w:tcBorders>
            <w:shd w:val="clear" w:color="auto" w:fill="FFFFFF" w:themeFill="background1"/>
            <w:noWrap/>
            <w:vAlign w:val="center"/>
          </w:tcPr>
          <w:p w:rsidR="00EB3CFB" w:rsidRPr="000664CE" w:rsidRDefault="00ED693F" w:rsidP="00EB3CFB">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nil"/>
              <w:bottom w:val="single" w:sz="2" w:space="0" w:color="auto"/>
              <w:right w:val="single" w:sz="8" w:space="0" w:color="auto"/>
            </w:tcBorders>
            <w:shd w:val="clear" w:color="auto" w:fill="FFFFFF" w:themeFill="background1"/>
            <w:noWrap/>
            <w:vAlign w:val="center"/>
          </w:tcPr>
          <w:p w:rsidR="00EB3CFB" w:rsidRPr="000664CE" w:rsidRDefault="00ED693F" w:rsidP="00EB3CFB">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6</w:t>
            </w:r>
          </w:p>
        </w:tc>
      </w:tr>
      <w:tr w:rsidR="00ED693F" w:rsidRPr="000664CE" w:rsidTr="00454872">
        <w:trPr>
          <w:trHeight w:val="315"/>
        </w:trPr>
        <w:tc>
          <w:tcPr>
            <w:tcW w:w="1124" w:type="dxa"/>
            <w:tcBorders>
              <w:top w:val="single" w:sz="2" w:space="0" w:color="auto"/>
              <w:left w:val="single" w:sz="8" w:space="0" w:color="auto"/>
              <w:bottom w:val="single" w:sz="8" w:space="0" w:color="auto"/>
              <w:right w:val="single" w:sz="4" w:space="0" w:color="auto"/>
            </w:tcBorders>
            <w:shd w:val="clear" w:color="auto" w:fill="FFFFFF" w:themeFill="background1"/>
            <w:noWrap/>
            <w:vAlign w:val="center"/>
          </w:tcPr>
          <w:p w:rsidR="00ED693F" w:rsidRPr="000664CE" w:rsidRDefault="00ED693F" w:rsidP="00ED693F">
            <w:pPr>
              <w:spacing w:after="0" w:line="240" w:lineRule="auto"/>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2</w:t>
            </w:r>
            <w:r w:rsidRPr="00287C89">
              <w:rPr>
                <w:rFonts w:ascii="Calibri" w:eastAsia="Times New Roman" w:hAnsi="Calibri" w:cs="Calibri"/>
                <w:b/>
                <w:bCs/>
                <w:color w:val="000000"/>
                <w:sz w:val="22"/>
                <w:vertAlign w:val="superscript"/>
                <w:lang w:eastAsia="en-GB"/>
              </w:rPr>
              <w:t>nd</w:t>
            </w:r>
            <w:r>
              <w:rPr>
                <w:rFonts w:ascii="Calibri" w:eastAsia="Times New Roman" w:hAnsi="Calibri" w:cs="Calibri"/>
                <w:b/>
                <w:bCs/>
                <w:color w:val="000000"/>
                <w:sz w:val="22"/>
                <w:lang w:eastAsia="en-GB"/>
              </w:rPr>
              <w:t xml:space="preserve"> </w:t>
            </w:r>
            <w:r w:rsidRPr="000664CE">
              <w:rPr>
                <w:rFonts w:ascii="Calibri" w:eastAsia="Times New Roman" w:hAnsi="Calibri" w:cs="Calibri"/>
                <w:b/>
                <w:bCs/>
                <w:color w:val="000000"/>
                <w:sz w:val="22"/>
                <w:lang w:eastAsia="en-GB"/>
              </w:rPr>
              <w:t xml:space="preserve">Line                        </w:t>
            </w:r>
          </w:p>
        </w:tc>
        <w:tc>
          <w:tcPr>
            <w:tcW w:w="5954" w:type="dxa"/>
            <w:tcBorders>
              <w:top w:val="single" w:sz="2" w:space="0" w:color="auto"/>
              <w:left w:val="nil"/>
              <w:bottom w:val="single" w:sz="8" w:space="0" w:color="auto"/>
              <w:right w:val="single" w:sz="4" w:space="0" w:color="auto"/>
            </w:tcBorders>
            <w:shd w:val="clear" w:color="auto" w:fill="FFFFFF" w:themeFill="background1"/>
            <w:noWrap/>
            <w:vAlign w:val="center"/>
            <w:hideMark/>
          </w:tcPr>
          <w:p w:rsidR="00ED693F" w:rsidRPr="000664CE" w:rsidRDefault="00ED693F" w:rsidP="00ED693F">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Loperamide 2</w:t>
            </w:r>
            <w:r>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mg capsules</w:t>
            </w:r>
          </w:p>
        </w:tc>
        <w:tc>
          <w:tcPr>
            <w:tcW w:w="1134" w:type="dxa"/>
            <w:tcBorders>
              <w:top w:val="single" w:sz="2" w:space="0" w:color="auto"/>
              <w:left w:val="nil"/>
              <w:bottom w:val="single" w:sz="8" w:space="0" w:color="auto"/>
              <w:right w:val="single" w:sz="4" w:space="0" w:color="auto"/>
            </w:tcBorders>
            <w:shd w:val="clear" w:color="auto" w:fill="FFFFFF" w:themeFill="background1"/>
            <w:noWrap/>
            <w:vAlign w:val="center"/>
            <w:hideMark/>
          </w:tcPr>
          <w:p w:rsidR="00ED693F" w:rsidRPr="000664CE" w:rsidRDefault="00ED693F" w:rsidP="00ED693F">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r>
              <w:rPr>
                <w:rFonts w:ascii="Calibri" w:eastAsia="Times New Roman" w:hAnsi="Calibri" w:cs="Calibri"/>
                <w:b/>
                <w:bCs/>
                <w:color w:val="000000"/>
                <w:sz w:val="22"/>
                <w:lang w:eastAsia="en-GB"/>
              </w:rPr>
              <w:t>s</w:t>
            </w:r>
          </w:p>
        </w:tc>
        <w:tc>
          <w:tcPr>
            <w:tcW w:w="1988" w:type="dxa"/>
            <w:tcBorders>
              <w:top w:val="single" w:sz="2" w:space="0" w:color="auto"/>
              <w:left w:val="nil"/>
              <w:bottom w:val="single" w:sz="8" w:space="0" w:color="auto"/>
              <w:right w:val="single" w:sz="8" w:space="0" w:color="auto"/>
            </w:tcBorders>
            <w:shd w:val="clear" w:color="auto" w:fill="FFFFFF" w:themeFill="background1"/>
            <w:noWrap/>
            <w:vAlign w:val="center"/>
            <w:hideMark/>
          </w:tcPr>
          <w:p w:rsidR="00ED693F" w:rsidRPr="000664CE" w:rsidRDefault="00ED693F" w:rsidP="00ED693F">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6, 10, 12</w:t>
            </w:r>
          </w:p>
        </w:tc>
      </w:tr>
      <w:tr w:rsidR="00ED693F" w:rsidRPr="000664CE" w:rsidTr="00454872">
        <w:trPr>
          <w:trHeight w:val="315"/>
        </w:trPr>
        <w:tc>
          <w:tcPr>
            <w:tcW w:w="10200" w:type="dxa"/>
            <w:gridSpan w:val="4"/>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ED693F" w:rsidRPr="000664CE" w:rsidRDefault="00ED693F" w:rsidP="00ED693F">
            <w:pPr>
              <w:spacing w:after="0" w:line="240" w:lineRule="auto"/>
              <w:rPr>
                <w:rFonts w:ascii="Calibri" w:eastAsia="Times New Roman" w:hAnsi="Calibri" w:cs="Calibri"/>
                <w:b/>
                <w:bCs/>
                <w:color w:val="000000"/>
                <w:sz w:val="24"/>
                <w:szCs w:val="24"/>
                <w:lang w:eastAsia="en-GB"/>
              </w:rPr>
            </w:pPr>
            <w:r w:rsidRPr="000664CE">
              <w:rPr>
                <w:rFonts w:ascii="Calibri" w:eastAsia="Times New Roman" w:hAnsi="Calibri" w:cs="Calibri"/>
                <w:b/>
                <w:bCs/>
                <w:color w:val="000000"/>
                <w:sz w:val="24"/>
                <w:szCs w:val="24"/>
                <w:lang w:eastAsia="en-GB"/>
              </w:rPr>
              <w:t>1.5 Constipation</w:t>
            </w:r>
          </w:p>
        </w:tc>
      </w:tr>
      <w:tr w:rsidR="00ED693F" w:rsidRPr="000664CE" w:rsidTr="00454872">
        <w:trPr>
          <w:trHeight w:val="315"/>
        </w:trPr>
        <w:tc>
          <w:tcPr>
            <w:tcW w:w="1124" w:type="dxa"/>
            <w:tcBorders>
              <w:top w:val="single" w:sz="8" w:space="0" w:color="auto"/>
              <w:left w:val="single" w:sz="8" w:space="0" w:color="auto"/>
              <w:bottom w:val="single" w:sz="2" w:space="0" w:color="auto"/>
              <w:right w:val="single" w:sz="4" w:space="0" w:color="auto"/>
            </w:tcBorders>
            <w:shd w:val="clear" w:color="auto" w:fill="FFFFFF" w:themeFill="background1"/>
            <w:noWrap/>
            <w:vAlign w:val="center"/>
          </w:tcPr>
          <w:p w:rsidR="00ED693F" w:rsidRPr="000664CE" w:rsidRDefault="00ED693F" w:rsidP="00ED693F">
            <w:pPr>
              <w:spacing w:after="0" w:line="240" w:lineRule="auto"/>
              <w:rPr>
                <w:rFonts w:ascii="Calibri" w:eastAsia="Times New Roman" w:hAnsi="Calibri" w:cs="Calibri"/>
                <w:b/>
                <w:bCs/>
                <w:color w:val="000000"/>
                <w:sz w:val="22"/>
                <w:lang w:eastAsia="en-GB"/>
              </w:rPr>
            </w:pPr>
          </w:p>
        </w:tc>
        <w:tc>
          <w:tcPr>
            <w:tcW w:w="5954" w:type="dxa"/>
            <w:tcBorders>
              <w:top w:val="single" w:sz="8" w:space="0" w:color="auto"/>
              <w:left w:val="nil"/>
              <w:bottom w:val="single" w:sz="2" w:space="0" w:color="auto"/>
              <w:right w:val="single" w:sz="4" w:space="0" w:color="auto"/>
            </w:tcBorders>
            <w:shd w:val="clear" w:color="auto" w:fill="FFFFFF" w:themeFill="background1"/>
            <w:noWrap/>
            <w:vAlign w:val="center"/>
          </w:tcPr>
          <w:p w:rsidR="00ED693F" w:rsidRPr="000664CE" w:rsidRDefault="00ED693F" w:rsidP="00ED693F">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Ispaghula husk 3.5</w:t>
            </w:r>
            <w:r>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g effervescent granules sachets gf sf</w:t>
            </w:r>
          </w:p>
        </w:tc>
        <w:tc>
          <w:tcPr>
            <w:tcW w:w="1134" w:type="dxa"/>
            <w:tcBorders>
              <w:top w:val="single" w:sz="8" w:space="0" w:color="auto"/>
              <w:left w:val="nil"/>
              <w:bottom w:val="single" w:sz="2" w:space="0" w:color="auto"/>
              <w:right w:val="single" w:sz="4" w:space="0" w:color="auto"/>
            </w:tcBorders>
            <w:shd w:val="clear" w:color="auto" w:fill="FFFFFF" w:themeFill="background1"/>
            <w:noWrap/>
            <w:vAlign w:val="center"/>
          </w:tcPr>
          <w:p w:rsidR="00ED693F" w:rsidRPr="000664CE" w:rsidRDefault="00ED693F" w:rsidP="00ED693F">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r>
              <w:rPr>
                <w:rFonts w:ascii="Calibri" w:eastAsia="Times New Roman" w:hAnsi="Calibri" w:cs="Calibri"/>
                <w:b/>
                <w:bCs/>
                <w:color w:val="000000"/>
                <w:sz w:val="22"/>
                <w:lang w:eastAsia="en-GB"/>
              </w:rPr>
              <w:t>s</w:t>
            </w:r>
          </w:p>
        </w:tc>
        <w:tc>
          <w:tcPr>
            <w:tcW w:w="1988" w:type="dxa"/>
            <w:tcBorders>
              <w:top w:val="single" w:sz="8" w:space="0" w:color="auto"/>
              <w:left w:val="nil"/>
              <w:bottom w:val="single" w:sz="2" w:space="0" w:color="auto"/>
              <w:right w:val="single" w:sz="8" w:space="0" w:color="auto"/>
            </w:tcBorders>
            <w:shd w:val="clear" w:color="auto" w:fill="FFFFFF" w:themeFill="background1"/>
            <w:noWrap/>
            <w:vAlign w:val="center"/>
          </w:tcPr>
          <w:p w:rsidR="00ED693F" w:rsidRPr="000664CE" w:rsidRDefault="00ED693F" w:rsidP="00ED693F">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10</w:t>
            </w:r>
            <w:r>
              <w:rPr>
                <w:rFonts w:ascii="Calibri" w:eastAsia="Times New Roman" w:hAnsi="Calibri" w:cs="Calibri"/>
                <w:color w:val="000000"/>
                <w:sz w:val="22"/>
                <w:lang w:eastAsia="en-GB"/>
              </w:rPr>
              <w:t>, 30</w:t>
            </w:r>
          </w:p>
        </w:tc>
      </w:tr>
      <w:tr w:rsidR="00ED693F" w:rsidRPr="000664CE" w:rsidTr="00454872">
        <w:trPr>
          <w:trHeight w:val="315"/>
        </w:trPr>
        <w:tc>
          <w:tcPr>
            <w:tcW w:w="1124" w:type="dxa"/>
            <w:tcBorders>
              <w:top w:val="single" w:sz="2" w:space="0" w:color="auto"/>
              <w:left w:val="single" w:sz="8" w:space="0" w:color="auto"/>
              <w:bottom w:val="single" w:sz="2" w:space="0" w:color="auto"/>
              <w:right w:val="single" w:sz="4" w:space="0" w:color="auto"/>
            </w:tcBorders>
            <w:shd w:val="clear" w:color="auto" w:fill="FFFFFF" w:themeFill="background1"/>
            <w:noWrap/>
            <w:vAlign w:val="center"/>
          </w:tcPr>
          <w:p w:rsidR="00ED693F" w:rsidRPr="000664CE" w:rsidRDefault="00ED693F" w:rsidP="00ED693F">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nil"/>
              <w:bottom w:val="single" w:sz="2" w:space="0" w:color="auto"/>
              <w:right w:val="single" w:sz="4" w:space="0" w:color="auto"/>
            </w:tcBorders>
            <w:shd w:val="clear" w:color="auto" w:fill="FFFFFF" w:themeFill="background1"/>
            <w:noWrap/>
            <w:vAlign w:val="center"/>
          </w:tcPr>
          <w:p w:rsidR="00ED693F" w:rsidRPr="000664CE" w:rsidRDefault="00ED693F" w:rsidP="00ED693F">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Macrogol compound oral powder sachets NPF sugar free</w:t>
            </w:r>
          </w:p>
        </w:tc>
        <w:tc>
          <w:tcPr>
            <w:tcW w:w="1134" w:type="dxa"/>
            <w:tcBorders>
              <w:top w:val="single" w:sz="2" w:space="0" w:color="auto"/>
              <w:left w:val="nil"/>
              <w:bottom w:val="single" w:sz="2" w:space="0" w:color="auto"/>
              <w:right w:val="single" w:sz="4" w:space="0" w:color="auto"/>
            </w:tcBorders>
            <w:shd w:val="clear" w:color="auto" w:fill="FFFFFF" w:themeFill="background1"/>
            <w:noWrap/>
            <w:vAlign w:val="center"/>
          </w:tcPr>
          <w:p w:rsidR="00ED693F" w:rsidRPr="000664CE" w:rsidRDefault="00ED693F" w:rsidP="00ED693F">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r>
              <w:rPr>
                <w:rFonts w:ascii="Calibri" w:eastAsia="Times New Roman" w:hAnsi="Calibri" w:cs="Calibri"/>
                <w:b/>
                <w:bCs/>
                <w:color w:val="000000"/>
                <w:sz w:val="22"/>
                <w:lang w:eastAsia="en-GB"/>
              </w:rPr>
              <w:t>s</w:t>
            </w:r>
          </w:p>
        </w:tc>
        <w:tc>
          <w:tcPr>
            <w:tcW w:w="1988" w:type="dxa"/>
            <w:tcBorders>
              <w:top w:val="single" w:sz="2" w:space="0" w:color="auto"/>
              <w:left w:val="nil"/>
              <w:bottom w:val="single" w:sz="2" w:space="0" w:color="auto"/>
              <w:right w:val="single" w:sz="8" w:space="0" w:color="auto"/>
            </w:tcBorders>
            <w:shd w:val="clear" w:color="auto" w:fill="FFFFFF" w:themeFill="background1"/>
            <w:noWrap/>
            <w:vAlign w:val="center"/>
          </w:tcPr>
          <w:p w:rsidR="00ED693F" w:rsidRPr="000664CE" w:rsidRDefault="00ED693F" w:rsidP="00ED693F">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20</w:t>
            </w:r>
            <w:r>
              <w:rPr>
                <w:rFonts w:ascii="Calibri" w:eastAsia="Times New Roman" w:hAnsi="Calibri" w:cs="Calibri"/>
                <w:color w:val="000000"/>
                <w:sz w:val="22"/>
                <w:lang w:eastAsia="en-GB"/>
              </w:rPr>
              <w:t>, 30</w:t>
            </w:r>
          </w:p>
        </w:tc>
      </w:tr>
      <w:tr w:rsidR="00ED693F" w:rsidRPr="000664CE" w:rsidTr="00454872">
        <w:trPr>
          <w:trHeight w:val="315"/>
        </w:trPr>
        <w:tc>
          <w:tcPr>
            <w:tcW w:w="1124" w:type="dxa"/>
            <w:tcBorders>
              <w:top w:val="single" w:sz="2" w:space="0" w:color="auto"/>
              <w:left w:val="single" w:sz="8" w:space="0" w:color="auto"/>
              <w:bottom w:val="single" w:sz="2" w:space="0" w:color="auto"/>
              <w:right w:val="single" w:sz="4" w:space="0" w:color="auto"/>
            </w:tcBorders>
            <w:shd w:val="clear" w:color="auto" w:fill="FFFFFF" w:themeFill="background1"/>
            <w:noWrap/>
            <w:vAlign w:val="center"/>
          </w:tcPr>
          <w:p w:rsidR="00ED693F" w:rsidRPr="000664CE" w:rsidRDefault="00ED693F" w:rsidP="00ED693F">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nil"/>
              <w:bottom w:val="single" w:sz="2" w:space="0" w:color="auto"/>
              <w:right w:val="single" w:sz="4" w:space="0" w:color="auto"/>
            </w:tcBorders>
            <w:shd w:val="clear" w:color="auto" w:fill="FFFFFF" w:themeFill="background1"/>
            <w:noWrap/>
            <w:vAlign w:val="center"/>
            <w:hideMark/>
          </w:tcPr>
          <w:p w:rsidR="00ED693F" w:rsidRPr="000664CE" w:rsidRDefault="00ED693F" w:rsidP="00ED693F">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Bisacodyl 5</w:t>
            </w:r>
            <w:r>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mg gastro-resistant tablets</w:t>
            </w:r>
          </w:p>
        </w:tc>
        <w:tc>
          <w:tcPr>
            <w:tcW w:w="1134" w:type="dxa"/>
            <w:tcBorders>
              <w:top w:val="single" w:sz="2" w:space="0" w:color="auto"/>
              <w:left w:val="nil"/>
              <w:bottom w:val="single" w:sz="2" w:space="0" w:color="auto"/>
              <w:right w:val="single" w:sz="4" w:space="0" w:color="auto"/>
            </w:tcBorders>
            <w:shd w:val="clear" w:color="auto" w:fill="FFFFFF" w:themeFill="background1"/>
            <w:noWrap/>
            <w:vAlign w:val="center"/>
            <w:hideMark/>
          </w:tcPr>
          <w:p w:rsidR="00ED693F" w:rsidRPr="000664CE" w:rsidRDefault="00ED693F" w:rsidP="00ED693F">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r>
              <w:rPr>
                <w:rFonts w:ascii="Calibri" w:eastAsia="Times New Roman" w:hAnsi="Calibri" w:cs="Calibri"/>
                <w:b/>
                <w:bCs/>
                <w:color w:val="000000"/>
                <w:sz w:val="22"/>
                <w:lang w:eastAsia="en-GB"/>
              </w:rPr>
              <w:t>s</w:t>
            </w:r>
          </w:p>
        </w:tc>
        <w:tc>
          <w:tcPr>
            <w:tcW w:w="1988" w:type="dxa"/>
            <w:tcBorders>
              <w:top w:val="single" w:sz="2" w:space="0" w:color="auto"/>
              <w:left w:val="nil"/>
              <w:bottom w:val="single" w:sz="2" w:space="0" w:color="auto"/>
              <w:right w:val="single" w:sz="8" w:space="0" w:color="auto"/>
            </w:tcBorders>
            <w:shd w:val="clear" w:color="auto" w:fill="FFFFFF" w:themeFill="background1"/>
            <w:noWrap/>
            <w:vAlign w:val="center"/>
            <w:hideMark/>
          </w:tcPr>
          <w:p w:rsidR="00ED693F" w:rsidRPr="000664CE" w:rsidRDefault="00ED693F" w:rsidP="00ED693F">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20</w:t>
            </w:r>
          </w:p>
        </w:tc>
      </w:tr>
      <w:tr w:rsidR="00ED693F" w:rsidRPr="000664CE" w:rsidTr="00454872">
        <w:trPr>
          <w:trHeight w:val="315"/>
        </w:trPr>
        <w:tc>
          <w:tcPr>
            <w:tcW w:w="1124" w:type="dxa"/>
            <w:tcBorders>
              <w:top w:val="single" w:sz="2" w:space="0" w:color="auto"/>
              <w:left w:val="single" w:sz="8" w:space="0" w:color="auto"/>
              <w:bottom w:val="single" w:sz="2" w:space="0" w:color="auto"/>
              <w:right w:val="single" w:sz="4" w:space="0" w:color="auto"/>
            </w:tcBorders>
            <w:shd w:val="clear" w:color="auto" w:fill="FFFFFF" w:themeFill="background1"/>
            <w:noWrap/>
            <w:vAlign w:val="center"/>
          </w:tcPr>
          <w:p w:rsidR="00ED693F" w:rsidRPr="000664CE" w:rsidRDefault="00ED693F" w:rsidP="00ED693F">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nil"/>
              <w:bottom w:val="single" w:sz="2" w:space="0" w:color="auto"/>
              <w:right w:val="single" w:sz="4" w:space="0" w:color="auto"/>
            </w:tcBorders>
            <w:shd w:val="clear" w:color="auto" w:fill="FFFFFF" w:themeFill="background1"/>
            <w:noWrap/>
            <w:vAlign w:val="center"/>
            <w:hideMark/>
          </w:tcPr>
          <w:p w:rsidR="00ED693F" w:rsidRPr="000664CE" w:rsidRDefault="00ED693F" w:rsidP="00ED693F">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Glycerol 1</w:t>
            </w:r>
            <w:r>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g suppositories</w:t>
            </w:r>
          </w:p>
        </w:tc>
        <w:tc>
          <w:tcPr>
            <w:tcW w:w="1134" w:type="dxa"/>
            <w:tcBorders>
              <w:top w:val="single" w:sz="2" w:space="0" w:color="auto"/>
              <w:left w:val="nil"/>
              <w:bottom w:val="single" w:sz="2" w:space="0" w:color="auto"/>
              <w:right w:val="single" w:sz="4" w:space="0" w:color="auto"/>
            </w:tcBorders>
            <w:shd w:val="clear" w:color="auto" w:fill="FFFFFF" w:themeFill="background1"/>
            <w:noWrap/>
            <w:vAlign w:val="center"/>
            <w:hideMark/>
          </w:tcPr>
          <w:p w:rsidR="00ED693F" w:rsidRPr="000664CE" w:rsidRDefault="00ED693F" w:rsidP="00ED693F">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nil"/>
              <w:bottom w:val="single" w:sz="2" w:space="0" w:color="auto"/>
              <w:right w:val="single" w:sz="8" w:space="0" w:color="auto"/>
            </w:tcBorders>
            <w:shd w:val="clear" w:color="auto" w:fill="FFFFFF" w:themeFill="background1"/>
            <w:noWrap/>
            <w:vAlign w:val="center"/>
            <w:hideMark/>
          </w:tcPr>
          <w:p w:rsidR="00ED693F" w:rsidRPr="000664CE" w:rsidRDefault="00ED693F" w:rsidP="00ED693F">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12</w:t>
            </w:r>
          </w:p>
        </w:tc>
      </w:tr>
      <w:tr w:rsidR="00ED693F" w:rsidRPr="000664CE" w:rsidTr="00454872">
        <w:trPr>
          <w:trHeight w:val="315"/>
        </w:trPr>
        <w:tc>
          <w:tcPr>
            <w:tcW w:w="1124" w:type="dxa"/>
            <w:tcBorders>
              <w:top w:val="single" w:sz="2" w:space="0" w:color="auto"/>
              <w:left w:val="single" w:sz="8" w:space="0" w:color="auto"/>
              <w:bottom w:val="single" w:sz="2" w:space="0" w:color="auto"/>
              <w:right w:val="single" w:sz="4" w:space="0" w:color="auto"/>
            </w:tcBorders>
            <w:shd w:val="clear" w:color="auto" w:fill="FFFFFF" w:themeFill="background1"/>
            <w:noWrap/>
            <w:vAlign w:val="center"/>
          </w:tcPr>
          <w:p w:rsidR="00ED693F" w:rsidRPr="000664CE" w:rsidRDefault="00ED693F" w:rsidP="00ED693F">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nil"/>
              <w:bottom w:val="single" w:sz="2" w:space="0" w:color="auto"/>
              <w:right w:val="single" w:sz="4" w:space="0" w:color="auto"/>
            </w:tcBorders>
            <w:shd w:val="clear" w:color="auto" w:fill="FFFFFF" w:themeFill="background1"/>
            <w:noWrap/>
            <w:vAlign w:val="center"/>
            <w:hideMark/>
          </w:tcPr>
          <w:p w:rsidR="00ED693F" w:rsidRPr="000664CE" w:rsidRDefault="00ED693F" w:rsidP="00ED693F">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Glycerol 2</w:t>
            </w:r>
            <w:r>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g suppositories</w:t>
            </w:r>
          </w:p>
        </w:tc>
        <w:tc>
          <w:tcPr>
            <w:tcW w:w="1134" w:type="dxa"/>
            <w:tcBorders>
              <w:top w:val="single" w:sz="2" w:space="0" w:color="auto"/>
              <w:left w:val="nil"/>
              <w:bottom w:val="single" w:sz="2" w:space="0" w:color="auto"/>
              <w:right w:val="single" w:sz="4" w:space="0" w:color="auto"/>
            </w:tcBorders>
            <w:shd w:val="clear" w:color="auto" w:fill="FFFFFF" w:themeFill="background1"/>
            <w:noWrap/>
            <w:vAlign w:val="center"/>
            <w:hideMark/>
          </w:tcPr>
          <w:p w:rsidR="00ED693F" w:rsidRPr="000664CE" w:rsidRDefault="00ED693F" w:rsidP="00ED693F">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nil"/>
              <w:bottom w:val="single" w:sz="2" w:space="0" w:color="auto"/>
              <w:right w:val="single" w:sz="8" w:space="0" w:color="auto"/>
            </w:tcBorders>
            <w:shd w:val="clear" w:color="auto" w:fill="FFFFFF" w:themeFill="background1"/>
            <w:noWrap/>
            <w:vAlign w:val="center"/>
            <w:hideMark/>
          </w:tcPr>
          <w:p w:rsidR="00ED693F" w:rsidRPr="000664CE" w:rsidRDefault="00ED693F" w:rsidP="00ED693F">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12</w:t>
            </w:r>
          </w:p>
        </w:tc>
      </w:tr>
      <w:tr w:rsidR="00ED693F" w:rsidRPr="000664CE" w:rsidTr="00454872">
        <w:trPr>
          <w:trHeight w:val="315"/>
        </w:trPr>
        <w:tc>
          <w:tcPr>
            <w:tcW w:w="1124" w:type="dxa"/>
            <w:tcBorders>
              <w:top w:val="single" w:sz="2" w:space="0" w:color="auto"/>
              <w:left w:val="single" w:sz="8" w:space="0" w:color="auto"/>
              <w:bottom w:val="single" w:sz="2" w:space="0" w:color="auto"/>
              <w:right w:val="single" w:sz="4" w:space="0" w:color="auto"/>
            </w:tcBorders>
            <w:shd w:val="clear" w:color="auto" w:fill="FFFFFF" w:themeFill="background1"/>
            <w:noWrap/>
            <w:vAlign w:val="center"/>
          </w:tcPr>
          <w:p w:rsidR="00ED693F" w:rsidRPr="000664CE" w:rsidRDefault="00ED693F" w:rsidP="00ED693F">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nil"/>
              <w:bottom w:val="single" w:sz="2" w:space="0" w:color="auto"/>
              <w:right w:val="single" w:sz="4" w:space="0" w:color="auto"/>
            </w:tcBorders>
            <w:shd w:val="clear" w:color="auto" w:fill="FFFFFF" w:themeFill="background1"/>
            <w:vAlign w:val="center"/>
            <w:hideMark/>
          </w:tcPr>
          <w:p w:rsidR="00ED693F" w:rsidRPr="000664CE" w:rsidRDefault="00ED693F" w:rsidP="00ED693F">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Glycerol 4</w:t>
            </w:r>
            <w:r>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g suppositories</w:t>
            </w:r>
          </w:p>
        </w:tc>
        <w:tc>
          <w:tcPr>
            <w:tcW w:w="1134" w:type="dxa"/>
            <w:tcBorders>
              <w:top w:val="single" w:sz="2" w:space="0" w:color="auto"/>
              <w:left w:val="nil"/>
              <w:bottom w:val="single" w:sz="2" w:space="0" w:color="auto"/>
              <w:right w:val="single" w:sz="4" w:space="0" w:color="auto"/>
            </w:tcBorders>
            <w:shd w:val="clear" w:color="auto" w:fill="FFFFFF" w:themeFill="background1"/>
            <w:noWrap/>
            <w:vAlign w:val="center"/>
            <w:hideMark/>
          </w:tcPr>
          <w:p w:rsidR="00ED693F" w:rsidRPr="000664CE" w:rsidRDefault="00ED693F" w:rsidP="00ED693F">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nil"/>
              <w:bottom w:val="single" w:sz="2" w:space="0" w:color="auto"/>
              <w:right w:val="single" w:sz="8" w:space="0" w:color="auto"/>
            </w:tcBorders>
            <w:shd w:val="clear" w:color="auto" w:fill="FFFFFF" w:themeFill="background1"/>
            <w:noWrap/>
            <w:vAlign w:val="center"/>
            <w:hideMark/>
          </w:tcPr>
          <w:p w:rsidR="00ED693F" w:rsidRPr="000664CE" w:rsidRDefault="00ED693F" w:rsidP="00ED693F">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12</w:t>
            </w:r>
          </w:p>
        </w:tc>
      </w:tr>
      <w:tr w:rsidR="00ED693F" w:rsidRPr="000664CE" w:rsidTr="00454872">
        <w:trPr>
          <w:trHeight w:val="315"/>
        </w:trPr>
        <w:tc>
          <w:tcPr>
            <w:tcW w:w="1124" w:type="dxa"/>
            <w:tcBorders>
              <w:top w:val="single" w:sz="2" w:space="0" w:color="auto"/>
              <w:left w:val="single" w:sz="8" w:space="0" w:color="auto"/>
              <w:bottom w:val="single" w:sz="2" w:space="0" w:color="auto"/>
              <w:right w:val="single" w:sz="4" w:space="0" w:color="auto"/>
            </w:tcBorders>
            <w:shd w:val="clear" w:color="auto" w:fill="FFFFFF" w:themeFill="background1"/>
            <w:noWrap/>
            <w:vAlign w:val="center"/>
          </w:tcPr>
          <w:p w:rsidR="00ED693F" w:rsidRPr="000664CE" w:rsidRDefault="00ED693F" w:rsidP="00ED693F">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nil"/>
              <w:bottom w:val="single" w:sz="2" w:space="0" w:color="auto"/>
              <w:right w:val="single" w:sz="4" w:space="0" w:color="auto"/>
            </w:tcBorders>
            <w:shd w:val="clear" w:color="auto" w:fill="FFFFFF" w:themeFill="background1"/>
            <w:vAlign w:val="center"/>
          </w:tcPr>
          <w:p w:rsidR="00ED693F" w:rsidRPr="000664CE" w:rsidRDefault="00ED693F" w:rsidP="00ED693F">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 xml:space="preserve">Senna </w:t>
            </w:r>
            <w:r w:rsidRPr="000664CE">
              <w:rPr>
                <w:rFonts w:ascii="Calibri" w:eastAsia="Times New Roman" w:hAnsi="Calibri" w:cs="Calibri"/>
                <w:color w:val="000000"/>
                <w:sz w:val="22"/>
                <w:lang w:eastAsia="en-GB"/>
              </w:rPr>
              <w:t>7.5</w:t>
            </w:r>
            <w:r>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mg tablets</w:t>
            </w:r>
          </w:p>
        </w:tc>
        <w:tc>
          <w:tcPr>
            <w:tcW w:w="1134" w:type="dxa"/>
            <w:tcBorders>
              <w:top w:val="single" w:sz="2" w:space="0" w:color="auto"/>
              <w:left w:val="nil"/>
              <w:bottom w:val="single" w:sz="2" w:space="0" w:color="auto"/>
              <w:right w:val="single" w:sz="4" w:space="0" w:color="auto"/>
            </w:tcBorders>
            <w:shd w:val="clear" w:color="auto" w:fill="FFFFFF" w:themeFill="background1"/>
            <w:noWrap/>
            <w:vAlign w:val="center"/>
          </w:tcPr>
          <w:p w:rsidR="00ED693F" w:rsidRPr="000664CE" w:rsidRDefault="00ED693F" w:rsidP="00ED693F">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nil"/>
              <w:bottom w:val="single" w:sz="2" w:space="0" w:color="auto"/>
              <w:right w:val="single" w:sz="8" w:space="0" w:color="auto"/>
            </w:tcBorders>
            <w:shd w:val="clear" w:color="auto" w:fill="FFFFFF" w:themeFill="background1"/>
            <w:vAlign w:val="center"/>
          </w:tcPr>
          <w:p w:rsidR="00ED693F" w:rsidRPr="000664CE" w:rsidRDefault="00ED693F" w:rsidP="00ED693F">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20</w:t>
            </w:r>
          </w:p>
        </w:tc>
      </w:tr>
      <w:tr w:rsidR="00ED693F" w:rsidRPr="000664CE" w:rsidTr="00454872">
        <w:trPr>
          <w:trHeight w:val="315"/>
        </w:trPr>
        <w:tc>
          <w:tcPr>
            <w:tcW w:w="1124" w:type="dxa"/>
            <w:tcBorders>
              <w:top w:val="single" w:sz="2" w:space="0" w:color="auto"/>
              <w:left w:val="single" w:sz="8" w:space="0" w:color="auto"/>
              <w:bottom w:val="single" w:sz="2" w:space="0" w:color="auto"/>
              <w:right w:val="single" w:sz="4" w:space="0" w:color="auto"/>
            </w:tcBorders>
            <w:shd w:val="clear" w:color="auto" w:fill="FFFFFF" w:themeFill="background1"/>
            <w:noWrap/>
            <w:vAlign w:val="center"/>
          </w:tcPr>
          <w:p w:rsidR="00ED693F" w:rsidRPr="000664CE" w:rsidRDefault="00ED693F" w:rsidP="00ED693F">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nil"/>
              <w:bottom w:val="single" w:sz="2" w:space="0" w:color="auto"/>
              <w:right w:val="single" w:sz="4" w:space="0" w:color="auto"/>
            </w:tcBorders>
            <w:shd w:val="clear" w:color="auto" w:fill="FFFFFF" w:themeFill="background1"/>
            <w:vAlign w:val="center"/>
          </w:tcPr>
          <w:p w:rsidR="00ED693F" w:rsidRPr="000664CE" w:rsidRDefault="00ED693F" w:rsidP="00ED693F">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Sennosides</w:t>
            </w:r>
            <w:r w:rsidRPr="000664CE">
              <w:rPr>
                <w:rFonts w:ascii="Calibri" w:eastAsia="Times New Roman" w:hAnsi="Calibri" w:cs="Calibri"/>
                <w:color w:val="000000"/>
                <w:sz w:val="22"/>
                <w:lang w:eastAsia="en-GB"/>
              </w:rPr>
              <w:t xml:space="preserve"> 7.5</w:t>
            </w:r>
            <w:r>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mg/5</w:t>
            </w:r>
            <w:r>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ml oral solution</w:t>
            </w:r>
            <w:r>
              <w:rPr>
                <w:rFonts w:ascii="Calibri" w:eastAsia="Times New Roman" w:hAnsi="Calibri" w:cs="Calibri"/>
                <w:color w:val="000000"/>
                <w:sz w:val="22"/>
                <w:lang w:eastAsia="en-GB"/>
              </w:rPr>
              <w:t xml:space="preserve"> sugar free</w:t>
            </w:r>
          </w:p>
        </w:tc>
        <w:tc>
          <w:tcPr>
            <w:tcW w:w="1134" w:type="dxa"/>
            <w:tcBorders>
              <w:top w:val="single" w:sz="2" w:space="0" w:color="auto"/>
              <w:left w:val="nil"/>
              <w:bottom w:val="single" w:sz="2" w:space="0" w:color="auto"/>
              <w:right w:val="single" w:sz="4" w:space="0" w:color="auto"/>
            </w:tcBorders>
            <w:shd w:val="clear" w:color="auto" w:fill="FFFFFF" w:themeFill="background1"/>
            <w:noWrap/>
            <w:vAlign w:val="center"/>
          </w:tcPr>
          <w:p w:rsidR="00ED693F" w:rsidRPr="000664CE" w:rsidRDefault="00ED693F" w:rsidP="00ED693F">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nil"/>
              <w:bottom w:val="single" w:sz="2" w:space="0" w:color="auto"/>
              <w:right w:val="single" w:sz="8" w:space="0" w:color="auto"/>
            </w:tcBorders>
            <w:shd w:val="clear" w:color="auto" w:fill="FFFFFF" w:themeFill="background1"/>
            <w:noWrap/>
            <w:vAlign w:val="center"/>
          </w:tcPr>
          <w:p w:rsidR="00ED693F" w:rsidRPr="000664CE" w:rsidDel="00290786" w:rsidRDefault="00ED693F" w:rsidP="00ED693F">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150 ml</w:t>
            </w:r>
          </w:p>
        </w:tc>
      </w:tr>
      <w:tr w:rsidR="00ED693F" w:rsidRPr="000664CE" w:rsidTr="00454872">
        <w:trPr>
          <w:trHeight w:val="315"/>
        </w:trPr>
        <w:tc>
          <w:tcPr>
            <w:tcW w:w="1124" w:type="dxa"/>
            <w:tcBorders>
              <w:top w:val="single" w:sz="2" w:space="0" w:color="auto"/>
              <w:left w:val="single" w:sz="8" w:space="0" w:color="auto"/>
              <w:bottom w:val="single" w:sz="8" w:space="0" w:color="auto"/>
              <w:right w:val="single" w:sz="4" w:space="0" w:color="auto"/>
            </w:tcBorders>
            <w:shd w:val="clear" w:color="auto" w:fill="FFFFFF" w:themeFill="background1"/>
            <w:noWrap/>
            <w:vAlign w:val="center"/>
          </w:tcPr>
          <w:p w:rsidR="00ED693F" w:rsidRPr="000664CE" w:rsidRDefault="001D4288" w:rsidP="00ED693F">
            <w:pPr>
              <w:spacing w:after="0" w:line="240" w:lineRule="auto"/>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2</w:t>
            </w:r>
            <w:r w:rsidRPr="001D4288">
              <w:rPr>
                <w:rFonts w:ascii="Calibri" w:eastAsia="Times New Roman" w:hAnsi="Calibri" w:cs="Calibri"/>
                <w:b/>
                <w:bCs/>
                <w:color w:val="000000"/>
                <w:sz w:val="22"/>
                <w:vertAlign w:val="superscript"/>
                <w:lang w:eastAsia="en-GB"/>
              </w:rPr>
              <w:t>nd</w:t>
            </w:r>
            <w:r>
              <w:rPr>
                <w:rFonts w:ascii="Calibri" w:eastAsia="Times New Roman" w:hAnsi="Calibri" w:cs="Calibri"/>
                <w:b/>
                <w:bCs/>
                <w:color w:val="000000"/>
                <w:sz w:val="22"/>
                <w:lang w:eastAsia="en-GB"/>
              </w:rPr>
              <w:t xml:space="preserve"> Line</w:t>
            </w:r>
          </w:p>
        </w:tc>
        <w:tc>
          <w:tcPr>
            <w:tcW w:w="5954" w:type="dxa"/>
            <w:tcBorders>
              <w:top w:val="single" w:sz="2" w:space="0" w:color="auto"/>
              <w:left w:val="nil"/>
              <w:bottom w:val="single" w:sz="8" w:space="0" w:color="auto"/>
              <w:right w:val="single" w:sz="4" w:space="0" w:color="auto"/>
            </w:tcBorders>
            <w:shd w:val="clear" w:color="auto" w:fill="FFFFFF" w:themeFill="background1"/>
            <w:vAlign w:val="center"/>
            <w:hideMark/>
          </w:tcPr>
          <w:p w:rsidR="00ED693F" w:rsidRPr="000664CE" w:rsidRDefault="00ED693F" w:rsidP="00ED693F">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Lactulose 3.1-3.7g/5ml oral solution</w:t>
            </w:r>
            <w:r w:rsidR="00E351DD">
              <w:rPr>
                <w:rFonts w:ascii="Calibri" w:eastAsia="Times New Roman" w:hAnsi="Calibri" w:cs="Calibri"/>
                <w:color w:val="000000"/>
                <w:sz w:val="22"/>
                <w:lang w:eastAsia="en-GB"/>
              </w:rPr>
              <w:t xml:space="preserve">  **</w:t>
            </w:r>
          </w:p>
        </w:tc>
        <w:tc>
          <w:tcPr>
            <w:tcW w:w="1134" w:type="dxa"/>
            <w:tcBorders>
              <w:top w:val="single" w:sz="2" w:space="0" w:color="auto"/>
              <w:left w:val="nil"/>
              <w:bottom w:val="single" w:sz="8" w:space="0" w:color="auto"/>
              <w:right w:val="single" w:sz="4" w:space="0" w:color="auto"/>
            </w:tcBorders>
            <w:shd w:val="clear" w:color="auto" w:fill="FFFFFF" w:themeFill="background1"/>
            <w:noWrap/>
            <w:vAlign w:val="center"/>
            <w:hideMark/>
          </w:tcPr>
          <w:p w:rsidR="00ED693F" w:rsidRPr="000664CE" w:rsidRDefault="00ED693F" w:rsidP="00ED693F">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r>
              <w:rPr>
                <w:rFonts w:ascii="Calibri" w:eastAsia="Times New Roman" w:hAnsi="Calibri" w:cs="Calibri"/>
                <w:b/>
                <w:bCs/>
                <w:color w:val="000000"/>
                <w:sz w:val="22"/>
                <w:lang w:eastAsia="en-GB"/>
              </w:rPr>
              <w:t>s</w:t>
            </w:r>
          </w:p>
        </w:tc>
        <w:tc>
          <w:tcPr>
            <w:tcW w:w="1988" w:type="dxa"/>
            <w:tcBorders>
              <w:top w:val="single" w:sz="2" w:space="0" w:color="auto"/>
              <w:left w:val="nil"/>
              <w:bottom w:val="single" w:sz="8" w:space="0" w:color="auto"/>
              <w:right w:val="single" w:sz="8" w:space="0" w:color="auto"/>
            </w:tcBorders>
            <w:shd w:val="clear" w:color="auto" w:fill="FFFFFF" w:themeFill="background1"/>
            <w:noWrap/>
            <w:vAlign w:val="center"/>
            <w:hideMark/>
          </w:tcPr>
          <w:p w:rsidR="00ED693F" w:rsidRPr="000664CE" w:rsidRDefault="00ED693F" w:rsidP="00ED693F">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300</w:t>
            </w:r>
            <w:r>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ml</w:t>
            </w:r>
            <w:r>
              <w:rPr>
                <w:rFonts w:ascii="Calibri" w:eastAsia="Times New Roman" w:hAnsi="Calibri" w:cs="Calibri"/>
                <w:color w:val="000000"/>
                <w:sz w:val="22"/>
                <w:lang w:eastAsia="en-GB"/>
              </w:rPr>
              <w:t>, 500 ml</w:t>
            </w:r>
          </w:p>
        </w:tc>
      </w:tr>
      <w:tr w:rsidR="00ED693F" w:rsidRPr="000664CE" w:rsidTr="00454872">
        <w:trPr>
          <w:trHeight w:val="315"/>
        </w:trPr>
        <w:tc>
          <w:tcPr>
            <w:tcW w:w="10200" w:type="dxa"/>
            <w:gridSpan w:val="4"/>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rsidR="00ED693F" w:rsidRPr="00D51D0B" w:rsidRDefault="00ED693F" w:rsidP="00ED693F">
            <w:pPr>
              <w:spacing w:after="0" w:line="240" w:lineRule="auto"/>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1.6 Haemorrhoids</w:t>
            </w:r>
          </w:p>
        </w:tc>
      </w:tr>
      <w:tr w:rsidR="00ED693F" w:rsidRPr="000664CE" w:rsidTr="00454872">
        <w:trPr>
          <w:trHeight w:val="315"/>
        </w:trPr>
        <w:tc>
          <w:tcPr>
            <w:tcW w:w="1124" w:type="dxa"/>
            <w:tcBorders>
              <w:top w:val="single" w:sz="8" w:space="0" w:color="auto"/>
              <w:left w:val="single" w:sz="8" w:space="0" w:color="auto"/>
              <w:bottom w:val="single" w:sz="2" w:space="0" w:color="auto"/>
              <w:right w:val="single" w:sz="2" w:space="0" w:color="auto"/>
            </w:tcBorders>
            <w:shd w:val="clear" w:color="auto" w:fill="FFFFFF" w:themeFill="background1"/>
            <w:noWrap/>
            <w:vAlign w:val="center"/>
          </w:tcPr>
          <w:p w:rsidR="00ED693F" w:rsidRPr="000664CE" w:rsidRDefault="00ED693F" w:rsidP="00ED693F">
            <w:pPr>
              <w:spacing w:after="0" w:line="240" w:lineRule="auto"/>
              <w:rPr>
                <w:rFonts w:ascii="Calibri" w:eastAsia="Times New Roman" w:hAnsi="Calibri" w:cs="Calibri"/>
                <w:b/>
                <w:bCs/>
                <w:color w:val="000000"/>
                <w:sz w:val="22"/>
                <w:lang w:eastAsia="en-GB"/>
              </w:rPr>
            </w:pPr>
          </w:p>
        </w:tc>
        <w:tc>
          <w:tcPr>
            <w:tcW w:w="5954" w:type="dxa"/>
            <w:tcBorders>
              <w:top w:val="single" w:sz="8" w:space="0" w:color="auto"/>
              <w:left w:val="single" w:sz="2" w:space="0" w:color="auto"/>
              <w:bottom w:val="single" w:sz="2" w:space="0" w:color="auto"/>
              <w:right w:val="single" w:sz="2" w:space="0" w:color="auto"/>
            </w:tcBorders>
            <w:shd w:val="clear" w:color="auto" w:fill="FFFFFF" w:themeFill="background1"/>
            <w:vAlign w:val="center"/>
          </w:tcPr>
          <w:p w:rsidR="00ED693F" w:rsidRPr="000664CE" w:rsidRDefault="00ED693F" w:rsidP="00ED693F">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Anusol Cream</w:t>
            </w:r>
          </w:p>
        </w:tc>
        <w:tc>
          <w:tcPr>
            <w:tcW w:w="1134" w:type="dxa"/>
            <w:tcBorders>
              <w:top w:val="single" w:sz="8" w:space="0" w:color="auto"/>
              <w:left w:val="single" w:sz="2" w:space="0" w:color="auto"/>
              <w:bottom w:val="single" w:sz="2" w:space="0" w:color="auto"/>
              <w:right w:val="single" w:sz="2" w:space="0" w:color="auto"/>
            </w:tcBorders>
            <w:shd w:val="clear" w:color="auto" w:fill="FFFFFF" w:themeFill="background1"/>
            <w:noWrap/>
            <w:vAlign w:val="center"/>
          </w:tcPr>
          <w:p w:rsidR="00ED693F" w:rsidRPr="000664CE" w:rsidRDefault="00ED693F" w:rsidP="00ED693F">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8" w:space="0" w:color="auto"/>
              <w:left w:val="single" w:sz="2" w:space="0" w:color="auto"/>
              <w:bottom w:val="single" w:sz="2" w:space="0" w:color="auto"/>
              <w:right w:val="single" w:sz="8" w:space="0" w:color="auto"/>
            </w:tcBorders>
            <w:shd w:val="clear" w:color="auto" w:fill="FFFFFF" w:themeFill="background1"/>
            <w:noWrap/>
            <w:vAlign w:val="center"/>
          </w:tcPr>
          <w:p w:rsidR="00ED693F" w:rsidRPr="000664CE" w:rsidRDefault="00ED693F" w:rsidP="00ED693F">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23 g</w:t>
            </w:r>
          </w:p>
        </w:tc>
      </w:tr>
      <w:tr w:rsidR="00ED693F" w:rsidRPr="000664CE" w:rsidTr="00454872">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rsidR="00ED693F" w:rsidRPr="000664CE" w:rsidRDefault="00ED693F" w:rsidP="00ED693F">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ED693F" w:rsidRDefault="00ED693F" w:rsidP="00ED693F">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 xml:space="preserve">Anusol Ointment </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rsidR="00ED693F" w:rsidRPr="000664CE" w:rsidRDefault="00ED693F" w:rsidP="00ED693F">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noWrap/>
            <w:vAlign w:val="center"/>
          </w:tcPr>
          <w:p w:rsidR="00ED693F" w:rsidRDefault="00ED693F" w:rsidP="00ED693F">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25 g</w:t>
            </w:r>
          </w:p>
        </w:tc>
      </w:tr>
      <w:tr w:rsidR="00ED693F" w:rsidRPr="000664CE" w:rsidTr="00454872">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rsidR="00ED693F" w:rsidRPr="000664CE" w:rsidRDefault="00ED693F" w:rsidP="00ED693F">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ED693F" w:rsidRDefault="00ED693F" w:rsidP="00ED693F">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 xml:space="preserve">Anusol Plus HC Ointment  </w:t>
            </w:r>
          </w:p>
          <w:p w:rsidR="00ED693F" w:rsidRPr="000C2663" w:rsidRDefault="00ED693F" w:rsidP="00ED693F">
            <w:pPr>
              <w:spacing w:after="0" w:line="240" w:lineRule="auto"/>
              <w:rPr>
                <w:rFonts w:ascii="Calibri" w:eastAsia="Times New Roman" w:hAnsi="Calibri" w:cs="Calibri"/>
                <w:i/>
                <w:color w:val="000000"/>
                <w:sz w:val="22"/>
                <w:lang w:eastAsia="en-GB"/>
              </w:rPr>
            </w:pPr>
            <w:r w:rsidRPr="000C2663">
              <w:rPr>
                <w:rFonts w:ascii="Calibri" w:eastAsia="Times New Roman" w:hAnsi="Calibri" w:cs="Calibri"/>
                <w:i/>
                <w:color w:val="000000"/>
                <w:sz w:val="22"/>
                <w:lang w:eastAsia="en-GB"/>
              </w:rPr>
              <w:t>(Treatment should not be for longer than 7 days with hydrocortisone containing products)</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rsidR="00ED693F" w:rsidRPr="000664CE" w:rsidRDefault="00ED693F" w:rsidP="00ED693F">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noWrap/>
            <w:vAlign w:val="center"/>
          </w:tcPr>
          <w:p w:rsidR="00ED693F" w:rsidRPr="000664CE" w:rsidRDefault="00ED693F" w:rsidP="00ED693F">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15 g</w:t>
            </w:r>
          </w:p>
        </w:tc>
      </w:tr>
      <w:tr w:rsidR="00ED693F" w:rsidRPr="000664CE" w:rsidTr="00454872">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rsidR="00ED693F" w:rsidRPr="000664CE" w:rsidRDefault="00ED693F" w:rsidP="00ED693F">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ED693F" w:rsidRDefault="00ED693F" w:rsidP="00ED693F">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 xml:space="preserve">Anusol Plus HC suppositories  </w:t>
            </w:r>
          </w:p>
          <w:p w:rsidR="00ED693F" w:rsidRPr="000C2663" w:rsidRDefault="00ED693F" w:rsidP="00ED693F">
            <w:pPr>
              <w:spacing w:after="0" w:line="240" w:lineRule="auto"/>
              <w:rPr>
                <w:rFonts w:ascii="Calibri" w:eastAsia="Times New Roman" w:hAnsi="Calibri" w:cs="Calibri"/>
                <w:i/>
                <w:color w:val="000000"/>
                <w:sz w:val="22"/>
                <w:lang w:eastAsia="en-GB"/>
              </w:rPr>
            </w:pPr>
            <w:r w:rsidRPr="000C2663">
              <w:rPr>
                <w:rFonts w:ascii="Calibri" w:eastAsia="Times New Roman" w:hAnsi="Calibri" w:cs="Calibri"/>
                <w:i/>
                <w:color w:val="000000"/>
                <w:sz w:val="22"/>
                <w:lang w:eastAsia="en-GB"/>
              </w:rPr>
              <w:t>(Treatment should not be for longer than 7 days with hydrocortisone containing products)</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rsidR="00ED693F" w:rsidRPr="000664CE" w:rsidRDefault="00ED693F" w:rsidP="00ED693F">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noWrap/>
            <w:vAlign w:val="center"/>
          </w:tcPr>
          <w:p w:rsidR="00ED693F" w:rsidRPr="000664CE" w:rsidRDefault="00ED693F" w:rsidP="00ED693F">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12</w:t>
            </w:r>
          </w:p>
        </w:tc>
      </w:tr>
      <w:tr w:rsidR="00ED693F" w:rsidRPr="000664CE" w:rsidTr="00454872">
        <w:trPr>
          <w:trHeight w:val="315"/>
        </w:trPr>
        <w:tc>
          <w:tcPr>
            <w:tcW w:w="1124" w:type="dxa"/>
            <w:tcBorders>
              <w:top w:val="single" w:sz="2" w:space="0" w:color="auto"/>
              <w:left w:val="single" w:sz="8" w:space="0" w:color="auto"/>
              <w:bottom w:val="single" w:sz="8" w:space="0" w:color="auto"/>
              <w:right w:val="single" w:sz="2" w:space="0" w:color="auto"/>
            </w:tcBorders>
            <w:shd w:val="clear" w:color="auto" w:fill="FFFFFF" w:themeFill="background1"/>
            <w:noWrap/>
            <w:vAlign w:val="center"/>
          </w:tcPr>
          <w:p w:rsidR="00ED693F" w:rsidRPr="000664CE" w:rsidRDefault="00ED693F" w:rsidP="00ED693F">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single" w:sz="2" w:space="0" w:color="auto"/>
              <w:bottom w:val="single" w:sz="8" w:space="0" w:color="auto"/>
              <w:right w:val="single" w:sz="2" w:space="0" w:color="auto"/>
            </w:tcBorders>
            <w:shd w:val="clear" w:color="auto" w:fill="FFFFFF" w:themeFill="background1"/>
            <w:vAlign w:val="center"/>
          </w:tcPr>
          <w:p w:rsidR="00ED693F" w:rsidRPr="000664CE" w:rsidRDefault="00ED693F" w:rsidP="00ED693F">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Anusol suppositories</w:t>
            </w:r>
          </w:p>
        </w:tc>
        <w:tc>
          <w:tcPr>
            <w:tcW w:w="1134" w:type="dxa"/>
            <w:tcBorders>
              <w:top w:val="single" w:sz="2" w:space="0" w:color="auto"/>
              <w:left w:val="single" w:sz="2" w:space="0" w:color="auto"/>
              <w:bottom w:val="single" w:sz="8" w:space="0" w:color="auto"/>
              <w:right w:val="single" w:sz="2" w:space="0" w:color="auto"/>
            </w:tcBorders>
            <w:shd w:val="clear" w:color="auto" w:fill="FFFFFF" w:themeFill="background1"/>
            <w:noWrap/>
            <w:vAlign w:val="center"/>
          </w:tcPr>
          <w:p w:rsidR="00ED693F" w:rsidRPr="000664CE" w:rsidRDefault="00ED693F" w:rsidP="00ED693F">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8" w:space="0" w:color="auto"/>
              <w:right w:val="single" w:sz="8" w:space="0" w:color="auto"/>
            </w:tcBorders>
            <w:shd w:val="clear" w:color="auto" w:fill="FFFFFF" w:themeFill="background1"/>
            <w:noWrap/>
            <w:vAlign w:val="center"/>
          </w:tcPr>
          <w:p w:rsidR="00ED693F" w:rsidRPr="000664CE" w:rsidRDefault="00ED693F" w:rsidP="00ED693F">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12</w:t>
            </w:r>
          </w:p>
        </w:tc>
      </w:tr>
    </w:tbl>
    <w:p w:rsidR="006E4D58" w:rsidRDefault="00ED693F">
      <w:pPr>
        <w:rPr>
          <w:rFonts w:asciiTheme="minorHAnsi" w:hAnsiTheme="minorHAnsi" w:cstheme="minorHAnsi"/>
          <w:color w:val="auto"/>
          <w:szCs w:val="20"/>
        </w:rPr>
      </w:pPr>
      <w:r w:rsidRPr="005D19C7">
        <w:rPr>
          <w:rFonts w:asciiTheme="minorHAnsi" w:hAnsiTheme="minorHAnsi" w:cstheme="minorHAnsi"/>
          <w:color w:val="auto"/>
          <w:szCs w:val="20"/>
        </w:rPr>
        <w:t>* Packs of 20 sachets may be split up into 5 sachets per patient</w:t>
      </w:r>
      <w:r w:rsidR="00225CEA" w:rsidRPr="005D19C7">
        <w:rPr>
          <w:rFonts w:asciiTheme="minorHAnsi" w:hAnsiTheme="minorHAnsi" w:cstheme="minorHAnsi"/>
          <w:color w:val="auto"/>
          <w:szCs w:val="20"/>
        </w:rPr>
        <w:t>. C</w:t>
      </w:r>
      <w:r w:rsidRPr="005D19C7">
        <w:rPr>
          <w:rFonts w:asciiTheme="minorHAnsi" w:hAnsiTheme="minorHAnsi" w:cstheme="minorHAnsi"/>
          <w:color w:val="auto"/>
          <w:szCs w:val="20"/>
        </w:rPr>
        <w:t xml:space="preserve">ontractors </w:t>
      </w:r>
      <w:r w:rsidR="00225CEA" w:rsidRPr="005D19C7">
        <w:rPr>
          <w:rFonts w:asciiTheme="minorHAnsi" w:hAnsiTheme="minorHAnsi" w:cstheme="minorHAnsi"/>
          <w:color w:val="auto"/>
          <w:szCs w:val="20"/>
        </w:rPr>
        <w:t>should endorse the pack size and quantity for each dispensing.</w:t>
      </w:r>
      <w:r w:rsidRPr="005D19C7">
        <w:rPr>
          <w:rFonts w:asciiTheme="minorHAnsi" w:hAnsiTheme="minorHAnsi" w:cstheme="minorHAnsi"/>
          <w:color w:val="auto"/>
          <w:szCs w:val="20"/>
        </w:rPr>
        <w:t xml:space="preserve"> </w:t>
      </w:r>
      <w:r w:rsidR="005D19C7" w:rsidRPr="005D19C7">
        <w:rPr>
          <w:rFonts w:asciiTheme="minorHAnsi" w:hAnsiTheme="minorHAnsi" w:cstheme="minorHAnsi"/>
          <w:color w:val="auto"/>
          <w:szCs w:val="20"/>
        </w:rPr>
        <w:t xml:space="preserve">                  </w:t>
      </w:r>
    </w:p>
    <w:p w:rsidR="00E351DD" w:rsidRPr="005D19C7" w:rsidRDefault="00C21BCA" w:rsidP="006E4D58">
      <w:pPr>
        <w:spacing w:after="0"/>
        <w:rPr>
          <w:rFonts w:asciiTheme="minorHAnsi" w:hAnsiTheme="minorHAnsi" w:cstheme="minorHAnsi"/>
          <w:color w:val="auto"/>
          <w:szCs w:val="20"/>
        </w:rPr>
      </w:pPr>
      <w:r w:rsidRPr="005D19C7">
        <w:rPr>
          <w:rFonts w:asciiTheme="minorHAnsi" w:hAnsiTheme="minorHAnsi" w:cstheme="minorHAnsi"/>
          <w:color w:val="auto"/>
          <w:szCs w:val="20"/>
        </w:rPr>
        <w:t xml:space="preserve">** </w:t>
      </w:r>
      <w:r w:rsidRPr="005D19C7">
        <w:rPr>
          <w:rFonts w:ascii="Calibri" w:eastAsia="Times New Roman" w:hAnsi="Calibri" w:cs="Calibri"/>
          <w:color w:val="auto"/>
          <w:szCs w:val="20"/>
          <w:lang w:eastAsia="en-GB"/>
        </w:rPr>
        <w:t>Lactulose 3.1-3.7g/5ml oral solution products are 2</w:t>
      </w:r>
      <w:r w:rsidRPr="005D19C7">
        <w:rPr>
          <w:rFonts w:ascii="Calibri" w:eastAsia="Times New Roman" w:hAnsi="Calibri" w:cs="Calibri"/>
          <w:color w:val="auto"/>
          <w:szCs w:val="20"/>
          <w:vertAlign w:val="superscript"/>
          <w:lang w:eastAsia="en-GB"/>
        </w:rPr>
        <w:t>nd</w:t>
      </w:r>
      <w:r w:rsidRPr="005D19C7">
        <w:rPr>
          <w:rFonts w:ascii="Calibri" w:eastAsia="Times New Roman" w:hAnsi="Calibri" w:cs="Calibri"/>
          <w:color w:val="auto"/>
          <w:szCs w:val="20"/>
          <w:lang w:eastAsia="en-GB"/>
        </w:rPr>
        <w:t xml:space="preserve"> line </w:t>
      </w:r>
      <w:r w:rsidRPr="005D19C7">
        <w:rPr>
          <w:rFonts w:asciiTheme="minorHAnsi" w:hAnsiTheme="minorHAnsi" w:cstheme="minorHAnsi"/>
          <w:color w:val="auto"/>
          <w:szCs w:val="20"/>
        </w:rPr>
        <w:t>osmotic laxative</w:t>
      </w:r>
      <w:r w:rsidR="002B707A">
        <w:rPr>
          <w:rFonts w:asciiTheme="minorHAnsi" w:hAnsiTheme="minorHAnsi" w:cstheme="minorHAnsi"/>
          <w:color w:val="auto"/>
          <w:szCs w:val="20"/>
        </w:rPr>
        <w:t>.</w:t>
      </w:r>
    </w:p>
    <w:p w:rsidR="00A65831" w:rsidRPr="00ED693F" w:rsidRDefault="00A65831">
      <w:pPr>
        <w:rPr>
          <w:rFonts w:asciiTheme="minorHAnsi" w:hAnsiTheme="minorHAnsi" w:cstheme="minorHAnsi"/>
          <w:szCs w:val="20"/>
        </w:rPr>
      </w:pPr>
      <w:r w:rsidRPr="00ED693F">
        <w:rPr>
          <w:rFonts w:asciiTheme="minorHAnsi" w:hAnsiTheme="minorHAnsi" w:cstheme="minorHAnsi"/>
          <w:szCs w:val="20"/>
        </w:rPr>
        <w:br w:type="page"/>
      </w:r>
    </w:p>
    <w:tbl>
      <w:tblPr>
        <w:tblW w:w="10200" w:type="dxa"/>
        <w:tblLook w:val="04A0"/>
      </w:tblPr>
      <w:tblGrid>
        <w:gridCol w:w="1124"/>
        <w:gridCol w:w="5954"/>
        <w:gridCol w:w="1134"/>
        <w:gridCol w:w="1988"/>
      </w:tblGrid>
      <w:tr w:rsidR="00F40BB3" w:rsidRPr="000664CE" w:rsidTr="003F6D81">
        <w:trPr>
          <w:trHeight w:val="435"/>
        </w:trPr>
        <w:tc>
          <w:tcPr>
            <w:tcW w:w="10200" w:type="dxa"/>
            <w:gridSpan w:val="4"/>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F40BB3" w:rsidRPr="00931336" w:rsidRDefault="00F40BB3" w:rsidP="00931336">
            <w:pPr>
              <w:pStyle w:val="Heading1"/>
            </w:pPr>
            <w:bookmarkStart w:id="1" w:name="_Toc138412658"/>
            <w:r w:rsidRPr="00931336">
              <w:lastRenderedPageBreak/>
              <w:t>2. Respiratory</w:t>
            </w:r>
            <w:bookmarkEnd w:id="1"/>
          </w:p>
        </w:tc>
      </w:tr>
      <w:tr w:rsidR="00F40BB3" w:rsidRPr="000664CE" w:rsidTr="003F6D81">
        <w:trPr>
          <w:trHeight w:val="435"/>
        </w:trPr>
        <w:tc>
          <w:tcPr>
            <w:tcW w:w="10200" w:type="dxa"/>
            <w:gridSpan w:val="4"/>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F40BB3" w:rsidRPr="000664CE" w:rsidRDefault="00F40BB3" w:rsidP="00F40BB3">
            <w:pPr>
              <w:spacing w:after="0" w:line="240" w:lineRule="auto"/>
              <w:rPr>
                <w:rFonts w:ascii="Calibri" w:eastAsia="Times New Roman" w:hAnsi="Calibri" w:cs="Calibri"/>
                <w:b/>
                <w:bCs/>
                <w:color w:val="000000"/>
                <w:sz w:val="24"/>
                <w:szCs w:val="24"/>
                <w:lang w:eastAsia="en-GB"/>
              </w:rPr>
            </w:pPr>
            <w:r w:rsidRPr="000664CE">
              <w:rPr>
                <w:rFonts w:ascii="Calibri" w:eastAsia="Times New Roman" w:hAnsi="Calibri" w:cs="Calibri"/>
                <w:b/>
                <w:bCs/>
                <w:color w:val="000000"/>
                <w:sz w:val="24"/>
                <w:szCs w:val="24"/>
                <w:lang w:eastAsia="en-GB"/>
              </w:rPr>
              <w:t>2.1 Allergy</w:t>
            </w:r>
            <w:r w:rsidR="00343235">
              <w:rPr>
                <w:rFonts w:ascii="Calibri" w:eastAsia="Times New Roman" w:hAnsi="Calibri" w:cs="Calibri"/>
                <w:b/>
                <w:bCs/>
                <w:color w:val="000000"/>
                <w:sz w:val="24"/>
                <w:szCs w:val="24"/>
                <w:lang w:eastAsia="en-GB"/>
              </w:rPr>
              <w:t xml:space="preserve"> (for </w:t>
            </w:r>
            <w:r w:rsidR="005E19B2">
              <w:rPr>
                <w:rFonts w:ascii="Calibri" w:eastAsia="Times New Roman" w:hAnsi="Calibri" w:cs="Calibri"/>
                <w:b/>
                <w:bCs/>
                <w:color w:val="000000"/>
                <w:sz w:val="24"/>
                <w:szCs w:val="24"/>
                <w:lang w:eastAsia="en-GB"/>
              </w:rPr>
              <w:t>topical preparations see section</w:t>
            </w:r>
            <w:r w:rsidR="00480D66">
              <w:rPr>
                <w:rFonts w:ascii="Calibri" w:eastAsia="Times New Roman" w:hAnsi="Calibri" w:cs="Calibri"/>
                <w:b/>
                <w:bCs/>
                <w:color w:val="000000"/>
                <w:sz w:val="24"/>
                <w:szCs w:val="24"/>
                <w:lang w:eastAsia="en-GB"/>
              </w:rPr>
              <w:t>s</w:t>
            </w:r>
            <w:r w:rsidR="00177539">
              <w:rPr>
                <w:rFonts w:ascii="Calibri" w:eastAsia="Times New Roman" w:hAnsi="Calibri" w:cs="Calibri"/>
                <w:b/>
                <w:bCs/>
                <w:color w:val="000000"/>
                <w:sz w:val="24"/>
                <w:szCs w:val="24"/>
                <w:lang w:eastAsia="en-GB"/>
              </w:rPr>
              <w:t xml:space="preserve"> 2.4 (nasal allergy) and</w:t>
            </w:r>
            <w:r w:rsidR="00480D66">
              <w:rPr>
                <w:rFonts w:ascii="Calibri" w:eastAsia="Times New Roman" w:hAnsi="Calibri" w:cs="Calibri"/>
                <w:b/>
                <w:bCs/>
                <w:color w:val="000000"/>
                <w:sz w:val="24"/>
                <w:szCs w:val="24"/>
                <w:lang w:eastAsia="en-GB"/>
              </w:rPr>
              <w:t xml:space="preserve"> 7.2 (eye) </w:t>
            </w:r>
          </w:p>
        </w:tc>
      </w:tr>
      <w:tr w:rsidR="00F40BB3" w:rsidRPr="000664CE" w:rsidTr="003F6D81">
        <w:trPr>
          <w:trHeight w:val="315"/>
        </w:trPr>
        <w:tc>
          <w:tcPr>
            <w:tcW w:w="1124" w:type="dxa"/>
            <w:tcBorders>
              <w:top w:val="single" w:sz="8" w:space="0" w:color="auto"/>
              <w:left w:val="single" w:sz="8" w:space="0" w:color="auto"/>
              <w:bottom w:val="single" w:sz="2" w:space="0" w:color="auto"/>
              <w:right w:val="single" w:sz="2" w:space="0" w:color="auto"/>
            </w:tcBorders>
            <w:shd w:val="clear" w:color="auto" w:fill="FFFFFF" w:themeFill="background1"/>
            <w:noWrap/>
            <w:vAlign w:val="center"/>
          </w:tcPr>
          <w:p w:rsidR="00F40BB3" w:rsidRPr="000664CE" w:rsidRDefault="00F40BB3" w:rsidP="00F40BB3">
            <w:pPr>
              <w:spacing w:after="0" w:line="240" w:lineRule="auto"/>
              <w:rPr>
                <w:rFonts w:ascii="Calibri" w:eastAsia="Times New Roman" w:hAnsi="Calibri" w:cs="Calibri"/>
                <w:b/>
                <w:bCs/>
                <w:color w:val="000000"/>
                <w:sz w:val="22"/>
                <w:lang w:eastAsia="en-GB"/>
              </w:rPr>
            </w:pPr>
          </w:p>
        </w:tc>
        <w:tc>
          <w:tcPr>
            <w:tcW w:w="5954" w:type="dxa"/>
            <w:tcBorders>
              <w:top w:val="single" w:sz="8" w:space="0" w:color="auto"/>
              <w:left w:val="single" w:sz="2" w:space="0" w:color="auto"/>
              <w:bottom w:val="single" w:sz="2" w:space="0" w:color="auto"/>
              <w:right w:val="single" w:sz="2" w:space="0" w:color="auto"/>
            </w:tcBorders>
            <w:shd w:val="clear" w:color="auto" w:fill="FFFFFF" w:themeFill="background1"/>
            <w:noWrap/>
            <w:vAlign w:val="center"/>
            <w:hideMark/>
          </w:tcPr>
          <w:p w:rsidR="00F40BB3" w:rsidRPr="000664CE" w:rsidRDefault="00F40BB3" w:rsidP="00F40BB3">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Cetirizine 10</w:t>
            </w:r>
            <w:r w:rsidR="0071404F">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mg tablets</w:t>
            </w:r>
          </w:p>
        </w:tc>
        <w:tc>
          <w:tcPr>
            <w:tcW w:w="1134" w:type="dxa"/>
            <w:tcBorders>
              <w:top w:val="single" w:sz="8" w:space="0" w:color="auto"/>
              <w:left w:val="single" w:sz="2" w:space="0" w:color="auto"/>
              <w:bottom w:val="single" w:sz="2" w:space="0" w:color="auto"/>
              <w:right w:val="single" w:sz="2" w:space="0" w:color="auto"/>
            </w:tcBorders>
            <w:shd w:val="clear" w:color="auto" w:fill="FFFFFF" w:themeFill="background1"/>
            <w:noWrap/>
            <w:vAlign w:val="center"/>
            <w:hideMark/>
          </w:tcPr>
          <w:p w:rsidR="00F40BB3" w:rsidRPr="000664CE" w:rsidRDefault="00F40BB3" w:rsidP="00F40BB3">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8" w:space="0" w:color="auto"/>
              <w:left w:val="single" w:sz="2" w:space="0" w:color="auto"/>
              <w:bottom w:val="single" w:sz="2" w:space="0" w:color="auto"/>
              <w:right w:val="single" w:sz="8" w:space="0" w:color="auto"/>
            </w:tcBorders>
            <w:shd w:val="clear" w:color="auto" w:fill="FFFFFF" w:themeFill="background1"/>
            <w:noWrap/>
            <w:vAlign w:val="center"/>
            <w:hideMark/>
          </w:tcPr>
          <w:p w:rsidR="00F40BB3" w:rsidRPr="000664CE" w:rsidRDefault="00F40BB3" w:rsidP="00F40BB3">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30</w:t>
            </w:r>
          </w:p>
        </w:tc>
      </w:tr>
      <w:tr w:rsidR="00F40BB3" w:rsidRPr="000664CE" w:rsidTr="003F6D81">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rsidR="00F40BB3" w:rsidRPr="000664CE" w:rsidRDefault="00F40BB3" w:rsidP="00F40BB3">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rsidR="00F40BB3" w:rsidRPr="000664CE" w:rsidRDefault="00F40BB3" w:rsidP="00F40BB3">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Cetirizine 1</w:t>
            </w:r>
            <w:r w:rsidR="009B52F9">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mg</w:t>
            </w:r>
            <w:r w:rsidR="009B52F9">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w:t>
            </w:r>
            <w:r w:rsidR="009B52F9">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ml oral solution</w:t>
            </w:r>
            <w:r w:rsidR="00C5534F">
              <w:rPr>
                <w:rFonts w:ascii="Calibri" w:eastAsia="Times New Roman" w:hAnsi="Calibri" w:cs="Calibri"/>
                <w:color w:val="000000"/>
                <w:sz w:val="22"/>
                <w:lang w:eastAsia="en-GB"/>
              </w:rPr>
              <w:t xml:space="preserve"> </w:t>
            </w:r>
            <w:r w:rsidR="00290786">
              <w:rPr>
                <w:rFonts w:ascii="Calibri" w:eastAsia="Times New Roman" w:hAnsi="Calibri" w:cs="Calibri"/>
                <w:color w:val="000000"/>
                <w:sz w:val="22"/>
                <w:lang w:eastAsia="en-GB"/>
              </w:rPr>
              <w:t>sugar free</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rsidR="00F40BB3" w:rsidRPr="000664CE" w:rsidRDefault="00F40BB3" w:rsidP="00F40BB3">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noWrap/>
            <w:vAlign w:val="center"/>
            <w:hideMark/>
          </w:tcPr>
          <w:p w:rsidR="00F40BB3" w:rsidRPr="000664CE" w:rsidRDefault="002F0036" w:rsidP="00F40BB3">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70 ml</w:t>
            </w:r>
            <w:r w:rsidR="008578D2">
              <w:rPr>
                <w:rFonts w:ascii="Calibri" w:eastAsia="Times New Roman" w:hAnsi="Calibri" w:cs="Calibri"/>
                <w:color w:val="000000"/>
                <w:sz w:val="22"/>
                <w:lang w:eastAsia="en-GB"/>
              </w:rPr>
              <w:t>, 200ml</w:t>
            </w:r>
          </w:p>
        </w:tc>
      </w:tr>
      <w:tr w:rsidR="00F40BB3" w:rsidRPr="000664CE" w:rsidTr="003F6D81">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rsidR="00F40BB3" w:rsidRPr="000664CE" w:rsidRDefault="00F40BB3" w:rsidP="00F40BB3">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rsidR="00F40BB3" w:rsidRPr="000664CE" w:rsidRDefault="00F40BB3" w:rsidP="00F40BB3">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Chlorphenamine 4</w:t>
            </w:r>
            <w:r w:rsidR="0071404F">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mg tablets</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rsidR="00F40BB3" w:rsidRPr="000664CE" w:rsidRDefault="00F40BB3" w:rsidP="00F40BB3">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noWrap/>
            <w:vAlign w:val="center"/>
            <w:hideMark/>
          </w:tcPr>
          <w:p w:rsidR="00F40BB3" w:rsidRPr="000664CE" w:rsidRDefault="00C5534F" w:rsidP="00F40BB3">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 xml:space="preserve">28, </w:t>
            </w:r>
            <w:r w:rsidR="00F40BB3" w:rsidRPr="000664CE">
              <w:rPr>
                <w:rFonts w:ascii="Calibri" w:eastAsia="Times New Roman" w:hAnsi="Calibri" w:cs="Calibri"/>
                <w:color w:val="000000"/>
                <w:sz w:val="22"/>
                <w:lang w:eastAsia="en-GB"/>
              </w:rPr>
              <w:t>30</w:t>
            </w:r>
          </w:p>
        </w:tc>
      </w:tr>
      <w:tr w:rsidR="00F40BB3" w:rsidRPr="000664CE" w:rsidTr="003F6D81">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rsidR="00F40BB3" w:rsidRPr="000664CE" w:rsidRDefault="00F40BB3" w:rsidP="00F40BB3">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rsidR="00F40BB3" w:rsidRPr="000664CE" w:rsidRDefault="00F40BB3" w:rsidP="00F40BB3">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Chlo</w:t>
            </w:r>
            <w:r w:rsidR="009B52F9">
              <w:rPr>
                <w:rFonts w:ascii="Calibri" w:eastAsia="Times New Roman" w:hAnsi="Calibri" w:cs="Calibri"/>
                <w:color w:val="000000"/>
                <w:sz w:val="22"/>
                <w:lang w:eastAsia="en-GB"/>
              </w:rPr>
              <w:t>rphenamine oral solution 2 mg / 5ml</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rsidR="00F40BB3" w:rsidRPr="000664CE" w:rsidRDefault="00F40BB3" w:rsidP="00F40BB3">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noWrap/>
            <w:vAlign w:val="center"/>
            <w:hideMark/>
          </w:tcPr>
          <w:p w:rsidR="00F40BB3" w:rsidRPr="000664CE" w:rsidRDefault="00F40BB3" w:rsidP="00F40BB3">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150</w:t>
            </w:r>
            <w:r w:rsidR="00EB2CFE">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ml</w:t>
            </w:r>
          </w:p>
        </w:tc>
      </w:tr>
      <w:tr w:rsidR="00C5534F" w:rsidRPr="000664CE" w:rsidTr="003F6D81">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rsidR="00C5534F" w:rsidRPr="000664CE" w:rsidRDefault="00C5534F" w:rsidP="00F40BB3">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rsidR="00C5534F" w:rsidRPr="000664CE" w:rsidRDefault="00C5534F" w:rsidP="00F40BB3">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Chlo</w:t>
            </w:r>
            <w:r w:rsidR="009B52F9">
              <w:rPr>
                <w:rFonts w:ascii="Calibri" w:eastAsia="Times New Roman" w:hAnsi="Calibri" w:cs="Calibri"/>
                <w:color w:val="000000"/>
                <w:sz w:val="22"/>
                <w:lang w:eastAsia="en-GB"/>
              </w:rPr>
              <w:t>rphenamine oral solution 2 mg / 5ml</w:t>
            </w:r>
            <w:r>
              <w:rPr>
                <w:rFonts w:ascii="Calibri" w:eastAsia="Times New Roman" w:hAnsi="Calibri" w:cs="Calibri"/>
                <w:color w:val="000000"/>
                <w:sz w:val="22"/>
                <w:lang w:eastAsia="en-GB"/>
              </w:rPr>
              <w:t xml:space="preserve"> sugar free</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rsidR="00C5534F" w:rsidRPr="000664CE" w:rsidRDefault="00C5534F" w:rsidP="00F40BB3">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noWrap/>
            <w:vAlign w:val="center"/>
          </w:tcPr>
          <w:p w:rsidR="00C5534F" w:rsidRPr="000664CE" w:rsidRDefault="00C5534F" w:rsidP="00F40BB3">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150</w:t>
            </w:r>
            <w:r w:rsidR="00EB2CFE">
              <w:rPr>
                <w:rFonts w:ascii="Calibri" w:eastAsia="Times New Roman" w:hAnsi="Calibri" w:cs="Calibri"/>
                <w:color w:val="000000"/>
                <w:sz w:val="22"/>
                <w:lang w:eastAsia="en-GB"/>
              </w:rPr>
              <w:t xml:space="preserve"> </w:t>
            </w:r>
            <w:r>
              <w:rPr>
                <w:rFonts w:ascii="Calibri" w:eastAsia="Times New Roman" w:hAnsi="Calibri" w:cs="Calibri"/>
                <w:color w:val="000000"/>
                <w:sz w:val="22"/>
                <w:lang w:eastAsia="en-GB"/>
              </w:rPr>
              <w:t>ml</w:t>
            </w:r>
          </w:p>
        </w:tc>
      </w:tr>
      <w:tr w:rsidR="00F40BB3" w:rsidRPr="000664CE" w:rsidTr="003F6D81">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rsidR="00F40BB3" w:rsidRPr="000664CE" w:rsidRDefault="00F40BB3" w:rsidP="00F40BB3">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rsidR="00F40BB3" w:rsidRPr="000664CE" w:rsidRDefault="00F40BB3" w:rsidP="00F40BB3">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Loratadine 10</w:t>
            </w:r>
            <w:r w:rsidR="0071404F">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mg tablets</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rsidR="00F40BB3" w:rsidRPr="000664CE" w:rsidRDefault="00F40BB3" w:rsidP="00F40BB3">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vAlign w:val="center"/>
            <w:hideMark/>
          </w:tcPr>
          <w:p w:rsidR="00F40BB3" w:rsidRPr="000664CE" w:rsidRDefault="00F40BB3" w:rsidP="00F40BB3">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30</w:t>
            </w:r>
          </w:p>
        </w:tc>
      </w:tr>
      <w:tr w:rsidR="00367EED" w:rsidRPr="000664CE" w:rsidTr="003F6D81">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rsidR="00367EED" w:rsidRPr="000664CE" w:rsidRDefault="00367EED" w:rsidP="00367EED">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rsidR="00367EED" w:rsidRPr="000664CE" w:rsidRDefault="00367EED" w:rsidP="00367EED">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Loratadine 5</w:t>
            </w:r>
            <w:r>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mg/5</w:t>
            </w:r>
            <w:r>
              <w:rPr>
                <w:rFonts w:ascii="Calibri" w:eastAsia="Times New Roman" w:hAnsi="Calibri" w:cs="Calibri"/>
                <w:color w:val="000000"/>
                <w:sz w:val="22"/>
                <w:lang w:eastAsia="en-GB"/>
              </w:rPr>
              <w:t xml:space="preserve"> ml</w:t>
            </w:r>
            <w:r w:rsidRPr="000664CE">
              <w:rPr>
                <w:rFonts w:ascii="Calibri" w:eastAsia="Times New Roman" w:hAnsi="Calibri" w:cs="Calibri"/>
                <w:color w:val="000000"/>
                <w:sz w:val="22"/>
                <w:lang w:eastAsia="en-GB"/>
              </w:rPr>
              <w:t xml:space="preserve"> oral solution</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rsidR="00367EED" w:rsidRPr="000664CE" w:rsidRDefault="00367EED" w:rsidP="00367EED">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vAlign w:val="center"/>
          </w:tcPr>
          <w:p w:rsidR="00367EED" w:rsidRPr="000664CE" w:rsidRDefault="00367EED" w:rsidP="00367EED">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100</w:t>
            </w:r>
            <w:r>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ml</w:t>
            </w:r>
          </w:p>
        </w:tc>
      </w:tr>
      <w:tr w:rsidR="00367EED" w:rsidRPr="000664CE" w:rsidTr="003F6D81">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rsidR="00367EED" w:rsidRPr="000664CE" w:rsidRDefault="00367EED" w:rsidP="00367EED">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rsidR="00367EED" w:rsidRPr="00D527A2" w:rsidRDefault="00D527A2" w:rsidP="00D527A2">
            <w:pPr>
              <w:autoSpaceDE w:val="0"/>
              <w:autoSpaceDN w:val="0"/>
              <w:adjustRightInd w:val="0"/>
              <w:spacing w:after="0"/>
              <w:rPr>
                <w:rFonts w:asciiTheme="minorHAnsi" w:hAnsiTheme="minorHAnsi" w:cstheme="minorHAnsi"/>
                <w:sz w:val="22"/>
              </w:rPr>
            </w:pPr>
            <w:r w:rsidRPr="009C5DDC">
              <w:rPr>
                <w:rFonts w:asciiTheme="minorHAnsi" w:hAnsiTheme="minorHAnsi" w:cstheme="minorHAnsi"/>
                <w:color w:val="auto"/>
                <w:sz w:val="22"/>
              </w:rPr>
              <w:t>Fexofenadine 120</w:t>
            </w:r>
            <w:r w:rsidR="004F69C2" w:rsidRPr="009C5DDC">
              <w:rPr>
                <w:rFonts w:asciiTheme="minorHAnsi" w:hAnsiTheme="minorHAnsi" w:cstheme="minorHAnsi"/>
                <w:color w:val="auto"/>
                <w:sz w:val="22"/>
              </w:rPr>
              <w:t xml:space="preserve"> </w:t>
            </w:r>
            <w:r w:rsidRPr="009C5DDC">
              <w:rPr>
                <w:rFonts w:asciiTheme="minorHAnsi" w:hAnsiTheme="minorHAnsi" w:cstheme="minorHAnsi"/>
                <w:color w:val="auto"/>
                <w:sz w:val="22"/>
              </w:rPr>
              <w:t>mg tablets</w:t>
            </w:r>
            <w:r w:rsidR="004F69C2" w:rsidRPr="009C5DDC">
              <w:rPr>
                <w:rFonts w:asciiTheme="minorHAnsi" w:hAnsiTheme="minorHAnsi" w:cstheme="minorHAnsi"/>
                <w:color w:val="auto"/>
                <w:sz w:val="22"/>
              </w:rPr>
              <w:t xml:space="preserve"> (PGD)</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rsidR="00367EED" w:rsidRPr="000664CE" w:rsidRDefault="00D527A2" w:rsidP="00367EED">
            <w:pPr>
              <w:spacing w:after="0" w:line="240" w:lineRule="auto"/>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vAlign w:val="center"/>
          </w:tcPr>
          <w:p w:rsidR="00367EED" w:rsidRPr="000664CE" w:rsidRDefault="00E172B0" w:rsidP="00367EED">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30</w:t>
            </w:r>
          </w:p>
        </w:tc>
      </w:tr>
      <w:tr w:rsidR="00367EED" w:rsidRPr="000664CE" w:rsidTr="003F6D81">
        <w:trPr>
          <w:trHeight w:val="420"/>
        </w:trPr>
        <w:tc>
          <w:tcPr>
            <w:tcW w:w="10200" w:type="dxa"/>
            <w:gridSpan w:val="4"/>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367EED" w:rsidRPr="000664CE" w:rsidRDefault="00367EED" w:rsidP="00367EED">
            <w:pPr>
              <w:spacing w:after="0" w:line="240" w:lineRule="auto"/>
              <w:rPr>
                <w:rFonts w:ascii="Calibri" w:eastAsia="Times New Roman" w:hAnsi="Calibri" w:cs="Calibri"/>
                <w:b/>
                <w:bCs/>
                <w:color w:val="000000"/>
                <w:sz w:val="24"/>
                <w:szCs w:val="24"/>
                <w:lang w:eastAsia="en-GB"/>
              </w:rPr>
            </w:pPr>
            <w:r w:rsidRPr="000664CE">
              <w:rPr>
                <w:rFonts w:ascii="Calibri" w:eastAsia="Times New Roman" w:hAnsi="Calibri" w:cs="Calibri"/>
                <w:b/>
                <w:bCs/>
                <w:color w:val="000000"/>
                <w:sz w:val="24"/>
                <w:szCs w:val="24"/>
                <w:lang w:eastAsia="en-GB"/>
              </w:rPr>
              <w:t>2.2 Cough</w:t>
            </w:r>
          </w:p>
        </w:tc>
      </w:tr>
      <w:tr w:rsidR="00367EED" w:rsidRPr="000664CE" w:rsidTr="00DC52D0">
        <w:trPr>
          <w:trHeight w:val="435"/>
        </w:trPr>
        <w:tc>
          <w:tcPr>
            <w:tcW w:w="1124" w:type="dxa"/>
            <w:tcBorders>
              <w:top w:val="single" w:sz="8" w:space="0" w:color="auto"/>
              <w:left w:val="single" w:sz="8" w:space="0" w:color="auto"/>
              <w:bottom w:val="single" w:sz="2" w:space="0" w:color="auto"/>
              <w:right w:val="single" w:sz="2" w:space="0" w:color="auto"/>
            </w:tcBorders>
            <w:shd w:val="clear" w:color="auto" w:fill="FFFFFF" w:themeFill="background1"/>
            <w:noWrap/>
            <w:vAlign w:val="center"/>
          </w:tcPr>
          <w:p w:rsidR="00367EED" w:rsidRPr="000664CE" w:rsidRDefault="00367EED" w:rsidP="00367EED">
            <w:pPr>
              <w:spacing w:after="0" w:line="240" w:lineRule="auto"/>
              <w:rPr>
                <w:rFonts w:ascii="Calibri" w:eastAsia="Times New Roman" w:hAnsi="Calibri" w:cs="Calibri"/>
                <w:b/>
                <w:bCs/>
                <w:color w:val="000000"/>
                <w:sz w:val="22"/>
                <w:lang w:eastAsia="en-GB"/>
              </w:rPr>
            </w:pPr>
          </w:p>
        </w:tc>
        <w:tc>
          <w:tcPr>
            <w:tcW w:w="5954" w:type="dxa"/>
            <w:tcBorders>
              <w:top w:val="single" w:sz="8" w:space="0" w:color="auto"/>
              <w:left w:val="single" w:sz="2" w:space="0" w:color="auto"/>
              <w:bottom w:val="single" w:sz="2" w:space="0" w:color="auto"/>
              <w:right w:val="single" w:sz="2" w:space="0" w:color="auto"/>
            </w:tcBorders>
            <w:shd w:val="clear" w:color="auto" w:fill="FFFFFF" w:themeFill="background1"/>
            <w:vAlign w:val="center"/>
          </w:tcPr>
          <w:p w:rsidR="00367EED" w:rsidRPr="000664CE" w:rsidRDefault="00CA5333" w:rsidP="00367EED">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No products</w:t>
            </w:r>
          </w:p>
        </w:tc>
        <w:tc>
          <w:tcPr>
            <w:tcW w:w="1134" w:type="dxa"/>
            <w:tcBorders>
              <w:top w:val="single" w:sz="8" w:space="0" w:color="auto"/>
              <w:left w:val="single" w:sz="2" w:space="0" w:color="auto"/>
              <w:bottom w:val="single" w:sz="2" w:space="0" w:color="auto"/>
              <w:right w:val="single" w:sz="2" w:space="0" w:color="auto"/>
            </w:tcBorders>
            <w:shd w:val="clear" w:color="auto" w:fill="FFFFFF" w:themeFill="background1"/>
            <w:noWrap/>
            <w:vAlign w:val="center"/>
          </w:tcPr>
          <w:p w:rsidR="00367EED" w:rsidRPr="000664CE" w:rsidRDefault="00367EED" w:rsidP="00367EED">
            <w:pPr>
              <w:spacing w:after="0" w:line="240" w:lineRule="auto"/>
              <w:rPr>
                <w:rFonts w:ascii="Calibri" w:eastAsia="Times New Roman" w:hAnsi="Calibri" w:cs="Calibri"/>
                <w:b/>
                <w:bCs/>
                <w:color w:val="000000"/>
                <w:sz w:val="22"/>
                <w:lang w:eastAsia="en-GB"/>
              </w:rPr>
            </w:pPr>
          </w:p>
        </w:tc>
        <w:tc>
          <w:tcPr>
            <w:tcW w:w="1988" w:type="dxa"/>
            <w:tcBorders>
              <w:top w:val="single" w:sz="8" w:space="0" w:color="auto"/>
              <w:left w:val="single" w:sz="2" w:space="0" w:color="auto"/>
              <w:bottom w:val="single" w:sz="2" w:space="0" w:color="auto"/>
              <w:right w:val="single" w:sz="8" w:space="0" w:color="auto"/>
            </w:tcBorders>
            <w:shd w:val="clear" w:color="auto" w:fill="FFFFFF" w:themeFill="background1"/>
            <w:noWrap/>
            <w:vAlign w:val="center"/>
          </w:tcPr>
          <w:p w:rsidR="00367EED" w:rsidRPr="000664CE" w:rsidRDefault="00367EED" w:rsidP="00367EED">
            <w:pPr>
              <w:spacing w:after="0" w:line="240" w:lineRule="auto"/>
              <w:rPr>
                <w:rFonts w:ascii="Calibri" w:eastAsia="Times New Roman" w:hAnsi="Calibri" w:cs="Calibri"/>
                <w:color w:val="000000"/>
                <w:sz w:val="22"/>
                <w:lang w:eastAsia="en-GB"/>
              </w:rPr>
            </w:pPr>
          </w:p>
        </w:tc>
      </w:tr>
      <w:tr w:rsidR="00367EED" w:rsidRPr="000664CE" w:rsidTr="003F6D81">
        <w:trPr>
          <w:trHeight w:val="435"/>
        </w:trPr>
        <w:tc>
          <w:tcPr>
            <w:tcW w:w="10200" w:type="dxa"/>
            <w:gridSpan w:val="4"/>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367EED" w:rsidRPr="000664CE" w:rsidRDefault="00367EED" w:rsidP="00367EED">
            <w:pPr>
              <w:spacing w:after="0" w:line="240" w:lineRule="auto"/>
              <w:rPr>
                <w:rFonts w:ascii="Calibri" w:eastAsia="Times New Roman" w:hAnsi="Calibri" w:cs="Calibri"/>
                <w:b/>
                <w:bCs/>
                <w:color w:val="000000"/>
                <w:sz w:val="24"/>
                <w:szCs w:val="24"/>
                <w:lang w:eastAsia="en-GB"/>
              </w:rPr>
            </w:pPr>
            <w:r w:rsidRPr="000664CE">
              <w:rPr>
                <w:rFonts w:ascii="Calibri" w:eastAsia="Times New Roman" w:hAnsi="Calibri" w:cs="Calibri"/>
                <w:b/>
                <w:bCs/>
                <w:color w:val="000000"/>
                <w:sz w:val="24"/>
                <w:szCs w:val="24"/>
                <w:lang w:eastAsia="en-GB"/>
              </w:rPr>
              <w:t>2.3 Nasal Congestion</w:t>
            </w:r>
          </w:p>
        </w:tc>
      </w:tr>
      <w:tr w:rsidR="00367EED" w:rsidRPr="000664CE" w:rsidTr="003F6D81">
        <w:trPr>
          <w:trHeight w:val="435"/>
        </w:trPr>
        <w:tc>
          <w:tcPr>
            <w:tcW w:w="1124" w:type="dxa"/>
            <w:tcBorders>
              <w:top w:val="single" w:sz="8" w:space="0" w:color="auto"/>
              <w:left w:val="single" w:sz="8" w:space="0" w:color="auto"/>
              <w:bottom w:val="single" w:sz="2" w:space="0" w:color="auto"/>
              <w:right w:val="single" w:sz="2" w:space="0" w:color="auto"/>
            </w:tcBorders>
            <w:shd w:val="clear" w:color="auto" w:fill="FFFFFF" w:themeFill="background1"/>
            <w:noWrap/>
            <w:vAlign w:val="center"/>
          </w:tcPr>
          <w:p w:rsidR="00367EED" w:rsidRPr="000664CE" w:rsidRDefault="00367EED" w:rsidP="00367EED">
            <w:pPr>
              <w:spacing w:after="0" w:line="240" w:lineRule="auto"/>
              <w:rPr>
                <w:rFonts w:ascii="Calibri" w:eastAsia="Times New Roman" w:hAnsi="Calibri" w:cs="Calibri"/>
                <w:b/>
                <w:bCs/>
                <w:color w:val="000000"/>
                <w:sz w:val="22"/>
                <w:lang w:eastAsia="en-GB"/>
              </w:rPr>
            </w:pPr>
          </w:p>
        </w:tc>
        <w:tc>
          <w:tcPr>
            <w:tcW w:w="5954" w:type="dxa"/>
            <w:tcBorders>
              <w:top w:val="single" w:sz="8" w:space="0" w:color="auto"/>
              <w:left w:val="single" w:sz="2" w:space="0" w:color="auto"/>
              <w:bottom w:val="single" w:sz="2" w:space="0" w:color="auto"/>
              <w:right w:val="single" w:sz="2" w:space="0" w:color="auto"/>
            </w:tcBorders>
            <w:shd w:val="clear" w:color="auto" w:fill="FFFFFF" w:themeFill="background1"/>
            <w:noWrap/>
            <w:vAlign w:val="center"/>
          </w:tcPr>
          <w:p w:rsidR="00367EED" w:rsidRPr="000664CE" w:rsidRDefault="00367EED" w:rsidP="00367EED">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Xylometazoline 0.05% drops</w:t>
            </w:r>
          </w:p>
        </w:tc>
        <w:tc>
          <w:tcPr>
            <w:tcW w:w="1134" w:type="dxa"/>
            <w:tcBorders>
              <w:top w:val="single" w:sz="8" w:space="0" w:color="auto"/>
              <w:left w:val="single" w:sz="2" w:space="0" w:color="auto"/>
              <w:bottom w:val="single" w:sz="2" w:space="0" w:color="auto"/>
              <w:right w:val="single" w:sz="2" w:space="0" w:color="auto"/>
            </w:tcBorders>
            <w:shd w:val="clear" w:color="auto" w:fill="FFFFFF" w:themeFill="background1"/>
            <w:noWrap/>
            <w:vAlign w:val="center"/>
          </w:tcPr>
          <w:p w:rsidR="00367EED" w:rsidRPr="000664CE" w:rsidRDefault="00367EED" w:rsidP="00367EED">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8" w:space="0" w:color="auto"/>
              <w:left w:val="single" w:sz="2" w:space="0" w:color="auto"/>
              <w:bottom w:val="single" w:sz="2" w:space="0" w:color="auto"/>
              <w:right w:val="single" w:sz="8" w:space="0" w:color="auto"/>
            </w:tcBorders>
            <w:shd w:val="clear" w:color="auto" w:fill="FFFFFF" w:themeFill="background1"/>
            <w:noWrap/>
            <w:vAlign w:val="center"/>
          </w:tcPr>
          <w:p w:rsidR="00367EED" w:rsidRPr="000664CE" w:rsidRDefault="00367EED" w:rsidP="00367EED">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10 ml</w:t>
            </w:r>
          </w:p>
        </w:tc>
      </w:tr>
      <w:tr w:rsidR="00367EED" w:rsidRPr="000664CE" w:rsidTr="003F6D81">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rsidR="00367EED" w:rsidRPr="000664CE" w:rsidRDefault="00367EED" w:rsidP="00367EED">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rsidR="00367EED" w:rsidRPr="000664CE" w:rsidRDefault="00367EED" w:rsidP="00367EED">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Xylometazoline 0.1% drops</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rsidR="00367EED" w:rsidRPr="000664CE" w:rsidRDefault="00367EED" w:rsidP="00367EED">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noWrap/>
            <w:vAlign w:val="center"/>
          </w:tcPr>
          <w:p w:rsidR="00367EED" w:rsidRPr="000664CE" w:rsidRDefault="00367EED" w:rsidP="00367EED">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10 ml</w:t>
            </w:r>
          </w:p>
        </w:tc>
      </w:tr>
      <w:tr w:rsidR="00367EED" w:rsidRPr="000664CE" w:rsidTr="003F6D81">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rsidR="00367EED" w:rsidRPr="000664CE" w:rsidRDefault="00367EED" w:rsidP="00367EED">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rsidR="00367EED" w:rsidRPr="000664CE" w:rsidDel="00E373B0" w:rsidRDefault="00367EED" w:rsidP="00367EED">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Xylometazoline 0.1% nasal spray</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rsidR="00367EED" w:rsidRPr="000664CE" w:rsidDel="00E373B0" w:rsidRDefault="00367EED" w:rsidP="00367EED">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noWrap/>
            <w:vAlign w:val="center"/>
          </w:tcPr>
          <w:p w:rsidR="00367EED" w:rsidRPr="000664CE" w:rsidDel="00E373B0" w:rsidRDefault="00367EED" w:rsidP="00367EED">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10 ml</w:t>
            </w:r>
          </w:p>
        </w:tc>
      </w:tr>
      <w:tr w:rsidR="00E24987" w:rsidRPr="000664CE" w:rsidTr="003F6D81">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rsidR="00E24987" w:rsidRPr="009E0D81" w:rsidRDefault="00E24987" w:rsidP="00367EED">
            <w:pPr>
              <w:spacing w:after="0" w:line="240" w:lineRule="auto"/>
              <w:rPr>
                <w:rFonts w:ascii="Calibri" w:eastAsia="Times New Roman" w:hAnsi="Calibri" w:cs="Calibri"/>
                <w:b/>
                <w:bCs/>
                <w:color w:val="auto"/>
                <w:sz w:val="22"/>
                <w:lang w:eastAsia="en-GB"/>
              </w:rPr>
            </w:pPr>
          </w:p>
        </w:tc>
        <w:tc>
          <w:tcPr>
            <w:tcW w:w="595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rsidR="00E24987" w:rsidRPr="009E0D81" w:rsidRDefault="00152074" w:rsidP="00367EED">
            <w:pPr>
              <w:spacing w:after="0" w:line="240" w:lineRule="auto"/>
              <w:rPr>
                <w:rFonts w:asciiTheme="minorHAnsi" w:eastAsia="Times New Roman" w:hAnsiTheme="minorHAnsi" w:cstheme="minorHAnsi"/>
                <w:color w:val="auto"/>
                <w:sz w:val="22"/>
                <w:lang w:eastAsia="en-GB"/>
              </w:rPr>
            </w:pPr>
            <w:r w:rsidRPr="009E0D81">
              <w:rPr>
                <w:rFonts w:asciiTheme="minorHAnsi" w:hAnsiTheme="minorHAnsi" w:cstheme="minorHAnsi"/>
                <w:color w:val="auto"/>
                <w:sz w:val="22"/>
              </w:rPr>
              <w:t xml:space="preserve">Mandanol 0.9% nasal drops (M &amp; A Pharmachem Ltd) </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rsidR="00E24987" w:rsidRPr="009E0D81" w:rsidRDefault="00B577C3" w:rsidP="00367EED">
            <w:pPr>
              <w:spacing w:after="0" w:line="240" w:lineRule="auto"/>
              <w:rPr>
                <w:rFonts w:ascii="Calibri" w:eastAsia="Times New Roman" w:hAnsi="Calibri" w:cs="Calibri"/>
                <w:b/>
                <w:bCs/>
                <w:color w:val="auto"/>
                <w:sz w:val="22"/>
                <w:lang w:eastAsia="en-GB"/>
              </w:rPr>
            </w:pPr>
            <w:r w:rsidRPr="009E0D81">
              <w:rPr>
                <w:rFonts w:ascii="Calibri" w:eastAsia="Times New Roman" w:hAnsi="Calibri" w:cs="Calibri"/>
                <w:b/>
                <w:bCs/>
                <w:color w:val="auto"/>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noWrap/>
            <w:vAlign w:val="center"/>
          </w:tcPr>
          <w:p w:rsidR="00E24987" w:rsidRPr="009E0D81" w:rsidRDefault="00B577C3" w:rsidP="00367EED">
            <w:pPr>
              <w:spacing w:after="0" w:line="240" w:lineRule="auto"/>
              <w:rPr>
                <w:rFonts w:ascii="Calibri" w:eastAsia="Times New Roman" w:hAnsi="Calibri" w:cs="Calibri"/>
                <w:color w:val="auto"/>
                <w:sz w:val="22"/>
                <w:lang w:eastAsia="en-GB"/>
              </w:rPr>
            </w:pPr>
            <w:r w:rsidRPr="009E0D81">
              <w:rPr>
                <w:rFonts w:ascii="Calibri" w:eastAsia="Times New Roman" w:hAnsi="Calibri" w:cs="Calibri"/>
                <w:color w:val="auto"/>
                <w:sz w:val="22"/>
                <w:lang w:eastAsia="en-GB"/>
              </w:rPr>
              <w:t>10 ml</w:t>
            </w:r>
          </w:p>
        </w:tc>
      </w:tr>
      <w:tr w:rsidR="00E24987" w:rsidRPr="000664CE" w:rsidTr="003F6D81">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rsidR="00E24987" w:rsidRPr="009E0D81" w:rsidRDefault="00E24987" w:rsidP="00367EED">
            <w:pPr>
              <w:spacing w:after="0" w:line="240" w:lineRule="auto"/>
              <w:rPr>
                <w:rFonts w:ascii="Calibri" w:eastAsia="Times New Roman" w:hAnsi="Calibri" w:cs="Calibri"/>
                <w:b/>
                <w:bCs/>
                <w:color w:val="auto"/>
                <w:sz w:val="22"/>
                <w:lang w:eastAsia="en-GB"/>
              </w:rPr>
            </w:pPr>
          </w:p>
        </w:tc>
        <w:tc>
          <w:tcPr>
            <w:tcW w:w="595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rsidR="00E24987" w:rsidRPr="009E0D81" w:rsidRDefault="001E6C26" w:rsidP="00367EED">
            <w:pPr>
              <w:spacing w:after="0" w:line="240" w:lineRule="auto"/>
              <w:rPr>
                <w:rFonts w:asciiTheme="minorHAnsi" w:eastAsia="Times New Roman" w:hAnsiTheme="minorHAnsi" w:cstheme="minorHAnsi"/>
                <w:color w:val="auto"/>
                <w:sz w:val="22"/>
                <w:lang w:eastAsia="en-GB"/>
              </w:rPr>
            </w:pPr>
            <w:r w:rsidRPr="009E0D81">
              <w:rPr>
                <w:rFonts w:asciiTheme="minorHAnsi" w:hAnsiTheme="minorHAnsi" w:cstheme="minorHAnsi"/>
                <w:color w:val="auto"/>
                <w:sz w:val="22"/>
              </w:rPr>
              <w:t xml:space="preserve">Sodium chloride 0.9% nasal drops (Almus Pharmaceuticals Ltd) </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rsidR="00E24987" w:rsidRPr="009E0D81" w:rsidRDefault="00B577C3" w:rsidP="00367EED">
            <w:pPr>
              <w:spacing w:after="0" w:line="240" w:lineRule="auto"/>
              <w:rPr>
                <w:rFonts w:ascii="Calibri" w:eastAsia="Times New Roman" w:hAnsi="Calibri" w:cs="Calibri"/>
                <w:b/>
                <w:bCs/>
                <w:color w:val="auto"/>
                <w:sz w:val="22"/>
                <w:lang w:eastAsia="en-GB"/>
              </w:rPr>
            </w:pPr>
            <w:r w:rsidRPr="009E0D81">
              <w:rPr>
                <w:rFonts w:ascii="Calibri" w:eastAsia="Times New Roman" w:hAnsi="Calibri" w:cs="Calibri"/>
                <w:b/>
                <w:bCs/>
                <w:color w:val="auto"/>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noWrap/>
            <w:vAlign w:val="center"/>
          </w:tcPr>
          <w:p w:rsidR="00E24987" w:rsidRPr="009E0D81" w:rsidRDefault="00B577C3" w:rsidP="00367EED">
            <w:pPr>
              <w:spacing w:after="0" w:line="240" w:lineRule="auto"/>
              <w:rPr>
                <w:rFonts w:ascii="Calibri" w:eastAsia="Times New Roman" w:hAnsi="Calibri" w:cs="Calibri"/>
                <w:color w:val="auto"/>
                <w:sz w:val="22"/>
                <w:lang w:eastAsia="en-GB"/>
              </w:rPr>
            </w:pPr>
            <w:r w:rsidRPr="009E0D81">
              <w:rPr>
                <w:rFonts w:ascii="Calibri" w:eastAsia="Times New Roman" w:hAnsi="Calibri" w:cs="Calibri"/>
                <w:color w:val="auto"/>
                <w:sz w:val="22"/>
                <w:lang w:eastAsia="en-GB"/>
              </w:rPr>
              <w:t>10 ml</w:t>
            </w:r>
          </w:p>
        </w:tc>
      </w:tr>
      <w:tr w:rsidR="00431F4E" w:rsidRPr="000664CE" w:rsidTr="006B14A9">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rsidR="00431F4E" w:rsidRPr="009E0D81" w:rsidRDefault="00431F4E" w:rsidP="00431F4E">
            <w:pPr>
              <w:spacing w:after="0" w:line="240" w:lineRule="auto"/>
              <w:rPr>
                <w:rFonts w:ascii="Calibri" w:eastAsia="Times New Roman" w:hAnsi="Calibri" w:cs="Calibri"/>
                <w:b/>
                <w:bCs/>
                <w:color w:val="auto"/>
                <w:sz w:val="22"/>
                <w:lang w:eastAsia="en-GB"/>
              </w:rPr>
            </w:pPr>
          </w:p>
        </w:tc>
        <w:tc>
          <w:tcPr>
            <w:tcW w:w="5954" w:type="dxa"/>
            <w:tcBorders>
              <w:top w:val="single" w:sz="2" w:space="0" w:color="auto"/>
              <w:left w:val="single" w:sz="2" w:space="0" w:color="auto"/>
              <w:bottom w:val="single" w:sz="2" w:space="0" w:color="auto"/>
              <w:right w:val="single" w:sz="2" w:space="0" w:color="auto"/>
            </w:tcBorders>
            <w:shd w:val="clear" w:color="auto" w:fill="FFFFFF" w:themeFill="background1"/>
            <w:noWrap/>
            <w:vAlign w:val="bottom"/>
          </w:tcPr>
          <w:p w:rsidR="00431F4E" w:rsidRPr="009E0D81" w:rsidRDefault="00431F4E" w:rsidP="00431F4E">
            <w:pPr>
              <w:spacing w:after="0" w:line="240" w:lineRule="auto"/>
              <w:rPr>
                <w:rFonts w:asciiTheme="minorHAnsi" w:eastAsia="Times New Roman" w:hAnsiTheme="minorHAnsi" w:cstheme="minorHAnsi"/>
                <w:color w:val="auto"/>
                <w:sz w:val="22"/>
                <w:lang w:eastAsia="en-GB"/>
              </w:rPr>
            </w:pPr>
            <w:r w:rsidRPr="009E0D81">
              <w:rPr>
                <w:rFonts w:asciiTheme="minorHAnsi" w:hAnsiTheme="minorHAnsi" w:cstheme="minorHAnsi"/>
                <w:color w:val="auto"/>
                <w:sz w:val="22"/>
              </w:rPr>
              <w:t xml:space="preserve">Sodium chloride 0.9% nasal drops (Orbis Consumer Products Ltd) </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rsidR="00431F4E" w:rsidRPr="009E0D81" w:rsidRDefault="00B577C3" w:rsidP="00431F4E">
            <w:pPr>
              <w:spacing w:after="0" w:line="240" w:lineRule="auto"/>
              <w:rPr>
                <w:rFonts w:ascii="Calibri" w:eastAsia="Times New Roman" w:hAnsi="Calibri" w:cs="Calibri"/>
                <w:b/>
                <w:bCs/>
                <w:color w:val="auto"/>
                <w:sz w:val="22"/>
                <w:lang w:eastAsia="en-GB"/>
              </w:rPr>
            </w:pPr>
            <w:r w:rsidRPr="009E0D81">
              <w:rPr>
                <w:rFonts w:ascii="Calibri" w:eastAsia="Times New Roman" w:hAnsi="Calibri" w:cs="Calibri"/>
                <w:b/>
                <w:bCs/>
                <w:color w:val="auto"/>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noWrap/>
            <w:vAlign w:val="center"/>
          </w:tcPr>
          <w:p w:rsidR="00431F4E" w:rsidRPr="009E0D81" w:rsidRDefault="00B577C3" w:rsidP="00431F4E">
            <w:pPr>
              <w:spacing w:after="0" w:line="240" w:lineRule="auto"/>
              <w:rPr>
                <w:rFonts w:ascii="Calibri" w:eastAsia="Times New Roman" w:hAnsi="Calibri" w:cs="Calibri"/>
                <w:color w:val="auto"/>
                <w:sz w:val="22"/>
                <w:lang w:eastAsia="en-GB"/>
              </w:rPr>
            </w:pPr>
            <w:r w:rsidRPr="009E0D81">
              <w:rPr>
                <w:rFonts w:ascii="Calibri" w:eastAsia="Times New Roman" w:hAnsi="Calibri" w:cs="Calibri"/>
                <w:color w:val="auto"/>
                <w:sz w:val="22"/>
                <w:lang w:eastAsia="en-GB"/>
              </w:rPr>
              <w:t>10 ml</w:t>
            </w:r>
          </w:p>
        </w:tc>
      </w:tr>
      <w:tr w:rsidR="00431F4E" w:rsidRPr="000664CE" w:rsidTr="003F6D81">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rsidR="00431F4E" w:rsidRPr="009E0D81" w:rsidRDefault="00431F4E" w:rsidP="00431F4E">
            <w:pPr>
              <w:spacing w:after="0" w:line="240" w:lineRule="auto"/>
              <w:rPr>
                <w:rFonts w:ascii="Calibri" w:eastAsia="Times New Roman" w:hAnsi="Calibri" w:cs="Calibri"/>
                <w:b/>
                <w:bCs/>
                <w:color w:val="auto"/>
                <w:sz w:val="22"/>
                <w:lang w:eastAsia="en-GB"/>
              </w:rPr>
            </w:pPr>
          </w:p>
        </w:tc>
        <w:tc>
          <w:tcPr>
            <w:tcW w:w="595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rsidR="00431F4E" w:rsidRPr="009E0D81" w:rsidRDefault="006B14A9" w:rsidP="00431F4E">
            <w:pPr>
              <w:spacing w:after="0" w:line="240" w:lineRule="auto"/>
              <w:rPr>
                <w:rFonts w:asciiTheme="minorHAnsi" w:eastAsia="Times New Roman" w:hAnsiTheme="minorHAnsi" w:cstheme="minorHAnsi"/>
                <w:color w:val="auto"/>
                <w:sz w:val="22"/>
                <w:lang w:eastAsia="en-GB"/>
              </w:rPr>
            </w:pPr>
            <w:r w:rsidRPr="009E0D81">
              <w:rPr>
                <w:rFonts w:asciiTheme="minorHAnsi" w:hAnsiTheme="minorHAnsi" w:cstheme="minorHAnsi"/>
                <w:color w:val="auto"/>
                <w:sz w:val="22"/>
              </w:rPr>
              <w:t xml:space="preserve">Sodium chloride 0.9% nasal drops (RX Farma) </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rsidR="00431F4E" w:rsidRPr="009E0D81" w:rsidRDefault="00B577C3" w:rsidP="00431F4E">
            <w:pPr>
              <w:spacing w:after="0" w:line="240" w:lineRule="auto"/>
              <w:rPr>
                <w:rFonts w:ascii="Calibri" w:eastAsia="Times New Roman" w:hAnsi="Calibri" w:cs="Calibri"/>
                <w:b/>
                <w:bCs/>
                <w:color w:val="auto"/>
                <w:sz w:val="22"/>
                <w:lang w:eastAsia="en-GB"/>
              </w:rPr>
            </w:pPr>
            <w:r w:rsidRPr="009E0D81">
              <w:rPr>
                <w:rFonts w:ascii="Calibri" w:eastAsia="Times New Roman" w:hAnsi="Calibri" w:cs="Calibri"/>
                <w:b/>
                <w:bCs/>
                <w:color w:val="auto"/>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noWrap/>
            <w:vAlign w:val="center"/>
          </w:tcPr>
          <w:p w:rsidR="00431F4E" w:rsidRPr="009E0D81" w:rsidRDefault="00B577C3" w:rsidP="00431F4E">
            <w:pPr>
              <w:spacing w:after="0" w:line="240" w:lineRule="auto"/>
              <w:rPr>
                <w:rFonts w:ascii="Calibri" w:eastAsia="Times New Roman" w:hAnsi="Calibri" w:cs="Calibri"/>
                <w:color w:val="auto"/>
                <w:sz w:val="22"/>
                <w:lang w:eastAsia="en-GB"/>
              </w:rPr>
            </w:pPr>
            <w:r w:rsidRPr="009E0D81">
              <w:rPr>
                <w:rFonts w:ascii="Calibri" w:eastAsia="Times New Roman" w:hAnsi="Calibri" w:cs="Calibri"/>
                <w:color w:val="auto"/>
                <w:sz w:val="22"/>
                <w:lang w:eastAsia="en-GB"/>
              </w:rPr>
              <w:t>10 ml</w:t>
            </w:r>
          </w:p>
        </w:tc>
      </w:tr>
      <w:tr w:rsidR="00431F4E" w:rsidRPr="000664CE" w:rsidTr="003F6D81">
        <w:trPr>
          <w:trHeight w:val="390"/>
        </w:trPr>
        <w:tc>
          <w:tcPr>
            <w:tcW w:w="10200" w:type="dxa"/>
            <w:gridSpan w:val="4"/>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431F4E" w:rsidRPr="000664CE" w:rsidRDefault="00431F4E" w:rsidP="00431F4E">
            <w:pPr>
              <w:spacing w:after="0" w:line="240" w:lineRule="auto"/>
              <w:rPr>
                <w:rFonts w:ascii="Calibri" w:eastAsia="Times New Roman" w:hAnsi="Calibri" w:cs="Calibri"/>
                <w:b/>
                <w:bCs/>
                <w:color w:val="000000"/>
                <w:sz w:val="24"/>
                <w:szCs w:val="24"/>
                <w:lang w:eastAsia="en-GB"/>
              </w:rPr>
            </w:pPr>
            <w:r w:rsidRPr="000664CE">
              <w:rPr>
                <w:rFonts w:ascii="Calibri" w:eastAsia="Times New Roman" w:hAnsi="Calibri" w:cs="Calibri"/>
                <w:b/>
                <w:bCs/>
                <w:color w:val="000000"/>
                <w:sz w:val="24"/>
                <w:szCs w:val="24"/>
                <w:lang w:eastAsia="en-GB"/>
              </w:rPr>
              <w:t>2.4 Nasal Allergy</w:t>
            </w:r>
          </w:p>
        </w:tc>
      </w:tr>
      <w:tr w:rsidR="00431F4E" w:rsidRPr="000664CE" w:rsidTr="003F6D81">
        <w:trPr>
          <w:trHeight w:val="315"/>
        </w:trPr>
        <w:tc>
          <w:tcPr>
            <w:tcW w:w="1124" w:type="dxa"/>
            <w:tcBorders>
              <w:top w:val="single" w:sz="2" w:space="0" w:color="auto"/>
              <w:left w:val="single" w:sz="8" w:space="0" w:color="auto"/>
              <w:bottom w:val="single" w:sz="2" w:space="0" w:color="auto"/>
              <w:right w:val="single" w:sz="4" w:space="0" w:color="auto"/>
            </w:tcBorders>
            <w:shd w:val="clear" w:color="auto" w:fill="FFFFFF" w:themeFill="background1"/>
            <w:noWrap/>
            <w:vAlign w:val="center"/>
          </w:tcPr>
          <w:p w:rsidR="00431F4E" w:rsidRPr="000664CE" w:rsidRDefault="00431F4E" w:rsidP="00431F4E">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nil"/>
              <w:bottom w:val="single" w:sz="2" w:space="0" w:color="auto"/>
              <w:right w:val="single" w:sz="4" w:space="0" w:color="auto"/>
            </w:tcBorders>
            <w:shd w:val="clear" w:color="auto" w:fill="FFFFFF" w:themeFill="background1"/>
            <w:vAlign w:val="center"/>
          </w:tcPr>
          <w:p w:rsidR="00431F4E" w:rsidRPr="009C5DDC" w:rsidRDefault="00431F4E" w:rsidP="00431F4E">
            <w:pPr>
              <w:autoSpaceDE w:val="0"/>
              <w:autoSpaceDN w:val="0"/>
              <w:adjustRightInd w:val="0"/>
              <w:spacing w:after="0"/>
              <w:rPr>
                <w:rFonts w:asciiTheme="minorHAnsi" w:hAnsiTheme="minorHAnsi" w:cstheme="minorHAnsi"/>
                <w:color w:val="auto"/>
                <w:sz w:val="22"/>
              </w:rPr>
            </w:pPr>
            <w:r w:rsidRPr="009C5DDC">
              <w:rPr>
                <w:rFonts w:asciiTheme="minorHAnsi" w:hAnsiTheme="minorHAnsi" w:cstheme="minorHAnsi"/>
                <w:color w:val="auto"/>
                <w:sz w:val="22"/>
              </w:rPr>
              <w:t>Beclometasone diproprionate 50 micrograms/actuation nasal spray (PGD</w:t>
            </w:r>
            <w:r>
              <w:rPr>
                <w:rFonts w:asciiTheme="minorHAnsi" w:hAnsiTheme="minorHAnsi" w:cstheme="minorHAnsi"/>
                <w:color w:val="auto"/>
                <w:sz w:val="22"/>
              </w:rPr>
              <w:t xml:space="preserve"> for 200 doses pack</w:t>
            </w:r>
            <w:r w:rsidRPr="009C5DDC">
              <w:rPr>
                <w:rFonts w:asciiTheme="minorHAnsi" w:hAnsiTheme="minorHAnsi" w:cstheme="minorHAnsi"/>
                <w:color w:val="auto"/>
                <w:sz w:val="22"/>
              </w:rPr>
              <w:t>)</w:t>
            </w:r>
          </w:p>
        </w:tc>
        <w:tc>
          <w:tcPr>
            <w:tcW w:w="1134" w:type="dxa"/>
            <w:tcBorders>
              <w:top w:val="single" w:sz="2" w:space="0" w:color="auto"/>
              <w:left w:val="nil"/>
              <w:bottom w:val="single" w:sz="2" w:space="0" w:color="auto"/>
              <w:right w:val="single" w:sz="4" w:space="0" w:color="auto"/>
            </w:tcBorders>
            <w:shd w:val="clear" w:color="auto" w:fill="FFFFFF" w:themeFill="background1"/>
            <w:noWrap/>
            <w:vAlign w:val="center"/>
          </w:tcPr>
          <w:p w:rsidR="00431F4E" w:rsidRPr="000664CE" w:rsidRDefault="00431F4E" w:rsidP="00431F4E">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r>
              <w:rPr>
                <w:rFonts w:ascii="Calibri" w:eastAsia="Times New Roman" w:hAnsi="Calibri" w:cs="Calibri"/>
                <w:b/>
                <w:bCs/>
                <w:color w:val="000000"/>
                <w:sz w:val="22"/>
                <w:lang w:eastAsia="en-GB"/>
              </w:rPr>
              <w:t>s</w:t>
            </w:r>
          </w:p>
        </w:tc>
        <w:tc>
          <w:tcPr>
            <w:tcW w:w="1988" w:type="dxa"/>
            <w:tcBorders>
              <w:top w:val="single" w:sz="2" w:space="0" w:color="auto"/>
              <w:left w:val="nil"/>
              <w:bottom w:val="single" w:sz="2" w:space="0" w:color="auto"/>
              <w:right w:val="single" w:sz="8" w:space="0" w:color="auto"/>
            </w:tcBorders>
            <w:shd w:val="clear" w:color="auto" w:fill="FFFFFF" w:themeFill="background1"/>
            <w:noWrap/>
            <w:vAlign w:val="center"/>
          </w:tcPr>
          <w:p w:rsidR="00431F4E" w:rsidRPr="000664CE" w:rsidRDefault="00431F4E" w:rsidP="00431F4E">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100 doses</w:t>
            </w:r>
            <w:r>
              <w:rPr>
                <w:rFonts w:ascii="Calibri" w:eastAsia="Times New Roman" w:hAnsi="Calibri" w:cs="Calibri"/>
                <w:color w:val="000000"/>
                <w:sz w:val="22"/>
                <w:lang w:eastAsia="en-GB"/>
              </w:rPr>
              <w:t xml:space="preserve">, 180 doses, 200 doses </w:t>
            </w:r>
          </w:p>
        </w:tc>
      </w:tr>
      <w:tr w:rsidR="00431F4E" w:rsidRPr="000664CE" w:rsidTr="003F6D81">
        <w:trPr>
          <w:trHeight w:val="315"/>
        </w:trPr>
        <w:tc>
          <w:tcPr>
            <w:tcW w:w="1124" w:type="dxa"/>
            <w:tcBorders>
              <w:top w:val="single" w:sz="2" w:space="0" w:color="auto"/>
              <w:left w:val="single" w:sz="8" w:space="0" w:color="auto"/>
              <w:bottom w:val="single" w:sz="2" w:space="0" w:color="auto"/>
              <w:right w:val="single" w:sz="4" w:space="0" w:color="auto"/>
            </w:tcBorders>
            <w:shd w:val="clear" w:color="auto" w:fill="FFFFFF" w:themeFill="background1"/>
            <w:noWrap/>
            <w:vAlign w:val="center"/>
          </w:tcPr>
          <w:p w:rsidR="00431F4E" w:rsidRPr="000664CE" w:rsidRDefault="00431F4E" w:rsidP="00431F4E">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nil"/>
              <w:bottom w:val="single" w:sz="2" w:space="0" w:color="auto"/>
              <w:right w:val="single" w:sz="4" w:space="0" w:color="auto"/>
            </w:tcBorders>
            <w:shd w:val="clear" w:color="auto" w:fill="FFFFFF" w:themeFill="background1"/>
            <w:vAlign w:val="center"/>
          </w:tcPr>
          <w:p w:rsidR="00431F4E" w:rsidRPr="009C5DDC" w:rsidRDefault="00431F4E" w:rsidP="00431F4E">
            <w:pPr>
              <w:autoSpaceDE w:val="0"/>
              <w:autoSpaceDN w:val="0"/>
              <w:adjustRightInd w:val="0"/>
              <w:spacing w:after="0"/>
              <w:rPr>
                <w:rFonts w:asciiTheme="minorHAnsi" w:hAnsiTheme="minorHAnsi" w:cstheme="minorHAnsi"/>
                <w:color w:val="auto"/>
                <w:sz w:val="22"/>
              </w:rPr>
            </w:pPr>
            <w:r w:rsidRPr="009C5DDC">
              <w:rPr>
                <w:rFonts w:asciiTheme="minorHAnsi" w:hAnsiTheme="minorHAnsi" w:cstheme="minorHAnsi"/>
                <w:color w:val="auto"/>
                <w:sz w:val="22"/>
              </w:rPr>
              <w:t>Mometasone furoate 50 micrograms/actuation nasal spray, suspension (PGD)</w:t>
            </w:r>
          </w:p>
        </w:tc>
        <w:tc>
          <w:tcPr>
            <w:tcW w:w="1134" w:type="dxa"/>
            <w:tcBorders>
              <w:top w:val="single" w:sz="2" w:space="0" w:color="auto"/>
              <w:left w:val="nil"/>
              <w:bottom w:val="single" w:sz="2" w:space="0" w:color="auto"/>
              <w:right w:val="single" w:sz="4" w:space="0" w:color="auto"/>
            </w:tcBorders>
            <w:shd w:val="clear" w:color="auto" w:fill="FFFFFF" w:themeFill="background1"/>
            <w:noWrap/>
            <w:vAlign w:val="center"/>
          </w:tcPr>
          <w:p w:rsidR="00431F4E" w:rsidRPr="000664CE" w:rsidRDefault="00431F4E" w:rsidP="00431F4E">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r>
              <w:rPr>
                <w:rFonts w:ascii="Calibri" w:eastAsia="Times New Roman" w:hAnsi="Calibri" w:cs="Calibri"/>
                <w:b/>
                <w:bCs/>
                <w:color w:val="000000"/>
                <w:sz w:val="22"/>
                <w:lang w:eastAsia="en-GB"/>
              </w:rPr>
              <w:t>s</w:t>
            </w:r>
          </w:p>
        </w:tc>
        <w:tc>
          <w:tcPr>
            <w:tcW w:w="1988" w:type="dxa"/>
            <w:tcBorders>
              <w:top w:val="single" w:sz="2" w:space="0" w:color="auto"/>
              <w:left w:val="nil"/>
              <w:bottom w:val="single" w:sz="2" w:space="0" w:color="auto"/>
              <w:right w:val="single" w:sz="8" w:space="0" w:color="auto"/>
            </w:tcBorders>
            <w:shd w:val="clear" w:color="auto" w:fill="FFFFFF" w:themeFill="background1"/>
            <w:noWrap/>
            <w:vAlign w:val="center"/>
          </w:tcPr>
          <w:p w:rsidR="00431F4E" w:rsidRPr="000664CE" w:rsidRDefault="00431F4E" w:rsidP="00431F4E">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140 doses</w:t>
            </w:r>
          </w:p>
        </w:tc>
      </w:tr>
      <w:tr w:rsidR="00431F4E" w:rsidRPr="000664CE" w:rsidTr="001B4F0D">
        <w:trPr>
          <w:trHeight w:val="315"/>
        </w:trPr>
        <w:tc>
          <w:tcPr>
            <w:tcW w:w="1124" w:type="dxa"/>
            <w:tcBorders>
              <w:top w:val="single" w:sz="2" w:space="0" w:color="auto"/>
              <w:left w:val="nil"/>
              <w:bottom w:val="single" w:sz="12" w:space="0" w:color="auto"/>
              <w:right w:val="nil"/>
            </w:tcBorders>
            <w:shd w:val="clear" w:color="auto" w:fill="FFFFFF" w:themeFill="background1"/>
            <w:noWrap/>
            <w:vAlign w:val="center"/>
            <w:hideMark/>
          </w:tcPr>
          <w:p w:rsidR="00431F4E" w:rsidRDefault="00431F4E" w:rsidP="00431F4E">
            <w:pPr>
              <w:spacing w:after="0" w:line="240" w:lineRule="auto"/>
              <w:rPr>
                <w:rFonts w:ascii="Times New Roman" w:eastAsia="Times New Roman" w:hAnsi="Times New Roman" w:cs="Times New Roman"/>
                <w:color w:val="auto"/>
                <w:szCs w:val="20"/>
                <w:lang w:eastAsia="en-GB"/>
              </w:rPr>
            </w:pPr>
          </w:p>
          <w:p w:rsidR="00AA143F" w:rsidRDefault="00AA143F" w:rsidP="00431F4E">
            <w:pPr>
              <w:spacing w:after="0" w:line="240" w:lineRule="auto"/>
              <w:rPr>
                <w:rFonts w:ascii="Times New Roman" w:eastAsia="Times New Roman" w:hAnsi="Times New Roman" w:cs="Times New Roman"/>
                <w:color w:val="auto"/>
                <w:szCs w:val="20"/>
                <w:lang w:eastAsia="en-GB"/>
              </w:rPr>
            </w:pPr>
          </w:p>
          <w:p w:rsidR="00AA143F" w:rsidRPr="000664CE" w:rsidRDefault="00AA143F" w:rsidP="00431F4E">
            <w:pPr>
              <w:spacing w:after="0" w:line="240" w:lineRule="auto"/>
              <w:rPr>
                <w:rFonts w:ascii="Times New Roman" w:eastAsia="Times New Roman" w:hAnsi="Times New Roman" w:cs="Times New Roman"/>
                <w:color w:val="auto"/>
                <w:szCs w:val="20"/>
                <w:lang w:eastAsia="en-GB"/>
              </w:rPr>
            </w:pPr>
          </w:p>
        </w:tc>
        <w:tc>
          <w:tcPr>
            <w:tcW w:w="5954" w:type="dxa"/>
            <w:tcBorders>
              <w:top w:val="single" w:sz="2" w:space="0" w:color="auto"/>
              <w:left w:val="nil"/>
              <w:bottom w:val="single" w:sz="12" w:space="0" w:color="auto"/>
              <w:right w:val="nil"/>
            </w:tcBorders>
            <w:shd w:val="clear" w:color="auto" w:fill="FFFFFF" w:themeFill="background1"/>
            <w:noWrap/>
            <w:vAlign w:val="center"/>
            <w:hideMark/>
          </w:tcPr>
          <w:p w:rsidR="00431F4E" w:rsidRPr="000664CE" w:rsidRDefault="00431F4E" w:rsidP="00431F4E">
            <w:pPr>
              <w:spacing w:after="0" w:line="240" w:lineRule="auto"/>
              <w:rPr>
                <w:rFonts w:ascii="Times New Roman" w:eastAsia="Times New Roman" w:hAnsi="Times New Roman" w:cs="Times New Roman"/>
                <w:color w:val="auto"/>
                <w:szCs w:val="20"/>
                <w:lang w:eastAsia="en-GB"/>
              </w:rPr>
            </w:pPr>
          </w:p>
        </w:tc>
        <w:tc>
          <w:tcPr>
            <w:tcW w:w="1134" w:type="dxa"/>
            <w:tcBorders>
              <w:top w:val="single" w:sz="2" w:space="0" w:color="auto"/>
              <w:left w:val="nil"/>
              <w:bottom w:val="single" w:sz="12" w:space="0" w:color="auto"/>
              <w:right w:val="nil"/>
            </w:tcBorders>
            <w:shd w:val="clear" w:color="auto" w:fill="FFFFFF" w:themeFill="background1"/>
            <w:noWrap/>
            <w:vAlign w:val="center"/>
            <w:hideMark/>
          </w:tcPr>
          <w:p w:rsidR="00431F4E" w:rsidRPr="000664CE" w:rsidRDefault="00431F4E" w:rsidP="00431F4E">
            <w:pPr>
              <w:spacing w:after="0" w:line="240" w:lineRule="auto"/>
              <w:rPr>
                <w:rFonts w:ascii="Times New Roman" w:eastAsia="Times New Roman" w:hAnsi="Times New Roman" w:cs="Times New Roman"/>
                <w:color w:val="auto"/>
                <w:szCs w:val="20"/>
                <w:lang w:eastAsia="en-GB"/>
              </w:rPr>
            </w:pPr>
          </w:p>
        </w:tc>
        <w:tc>
          <w:tcPr>
            <w:tcW w:w="1988" w:type="dxa"/>
            <w:tcBorders>
              <w:top w:val="single" w:sz="2" w:space="0" w:color="auto"/>
              <w:left w:val="nil"/>
              <w:bottom w:val="single" w:sz="12" w:space="0" w:color="auto"/>
              <w:right w:val="nil"/>
            </w:tcBorders>
            <w:shd w:val="clear" w:color="auto" w:fill="FFFFFF" w:themeFill="background1"/>
            <w:noWrap/>
            <w:vAlign w:val="center"/>
            <w:hideMark/>
          </w:tcPr>
          <w:p w:rsidR="00431F4E" w:rsidRPr="000664CE" w:rsidRDefault="00431F4E" w:rsidP="00431F4E">
            <w:pPr>
              <w:spacing w:after="0" w:line="240" w:lineRule="auto"/>
              <w:rPr>
                <w:rFonts w:ascii="Times New Roman" w:eastAsia="Times New Roman" w:hAnsi="Times New Roman" w:cs="Times New Roman"/>
                <w:color w:val="auto"/>
                <w:szCs w:val="20"/>
                <w:lang w:eastAsia="en-GB"/>
              </w:rPr>
            </w:pPr>
          </w:p>
        </w:tc>
      </w:tr>
      <w:tr w:rsidR="00431F4E" w:rsidRPr="000664CE" w:rsidTr="001B4F0D">
        <w:trPr>
          <w:trHeight w:val="390"/>
        </w:trPr>
        <w:tc>
          <w:tcPr>
            <w:tcW w:w="10200" w:type="dxa"/>
            <w:gridSpan w:val="4"/>
            <w:tcBorders>
              <w:top w:val="single" w:sz="12" w:space="0" w:color="auto"/>
              <w:left w:val="single" w:sz="8" w:space="0" w:color="auto"/>
              <w:bottom w:val="single" w:sz="8" w:space="0" w:color="auto"/>
              <w:right w:val="single" w:sz="8" w:space="0" w:color="auto"/>
            </w:tcBorders>
            <w:shd w:val="clear" w:color="auto" w:fill="FFFFFF" w:themeFill="background1"/>
            <w:noWrap/>
            <w:vAlign w:val="center"/>
            <w:hideMark/>
          </w:tcPr>
          <w:p w:rsidR="00431F4E" w:rsidRPr="00931336" w:rsidRDefault="00431F4E" w:rsidP="00431F4E">
            <w:pPr>
              <w:pStyle w:val="Heading1"/>
            </w:pPr>
            <w:bookmarkStart w:id="2" w:name="_Toc138412659"/>
            <w:r w:rsidRPr="00931336">
              <w:t>3. Central Nervous System</w:t>
            </w:r>
            <w:bookmarkEnd w:id="2"/>
          </w:p>
        </w:tc>
      </w:tr>
      <w:tr w:rsidR="00431F4E" w:rsidRPr="000664CE" w:rsidTr="003F6D81">
        <w:trPr>
          <w:trHeight w:val="315"/>
        </w:trPr>
        <w:tc>
          <w:tcPr>
            <w:tcW w:w="10200" w:type="dxa"/>
            <w:gridSpan w:val="4"/>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431F4E" w:rsidRPr="000664CE" w:rsidRDefault="00431F4E" w:rsidP="00431F4E">
            <w:pPr>
              <w:spacing w:after="0" w:line="240" w:lineRule="auto"/>
              <w:rPr>
                <w:rFonts w:ascii="Calibri" w:eastAsia="Times New Roman" w:hAnsi="Calibri" w:cs="Calibri"/>
                <w:b/>
                <w:bCs/>
                <w:color w:val="000000"/>
                <w:sz w:val="24"/>
                <w:szCs w:val="24"/>
                <w:lang w:eastAsia="en-GB"/>
              </w:rPr>
            </w:pPr>
            <w:r w:rsidRPr="000664CE">
              <w:rPr>
                <w:rFonts w:ascii="Calibri" w:eastAsia="Times New Roman" w:hAnsi="Calibri" w:cs="Calibri"/>
                <w:b/>
                <w:bCs/>
                <w:color w:val="000000"/>
                <w:sz w:val="24"/>
                <w:szCs w:val="24"/>
                <w:lang w:eastAsia="en-GB"/>
              </w:rPr>
              <w:t>3.1 Travel sickness</w:t>
            </w:r>
          </w:p>
        </w:tc>
      </w:tr>
      <w:tr w:rsidR="00431F4E" w:rsidRPr="000664CE" w:rsidTr="003F6D81">
        <w:trPr>
          <w:trHeight w:val="315"/>
        </w:trPr>
        <w:tc>
          <w:tcPr>
            <w:tcW w:w="1124" w:type="dxa"/>
            <w:tcBorders>
              <w:top w:val="single" w:sz="8" w:space="0" w:color="auto"/>
              <w:left w:val="single" w:sz="8" w:space="0" w:color="auto"/>
              <w:bottom w:val="single" w:sz="2" w:space="0" w:color="auto"/>
              <w:right w:val="single" w:sz="2" w:space="0" w:color="auto"/>
            </w:tcBorders>
            <w:shd w:val="clear" w:color="auto" w:fill="FFFFFF" w:themeFill="background1"/>
            <w:noWrap/>
            <w:vAlign w:val="center"/>
          </w:tcPr>
          <w:p w:rsidR="00431F4E" w:rsidRPr="000664CE" w:rsidRDefault="00431F4E" w:rsidP="00431F4E">
            <w:pPr>
              <w:spacing w:after="0" w:line="240" w:lineRule="auto"/>
              <w:rPr>
                <w:rFonts w:ascii="Calibri" w:eastAsia="Times New Roman" w:hAnsi="Calibri" w:cs="Calibri"/>
                <w:b/>
                <w:bCs/>
                <w:color w:val="000000"/>
                <w:sz w:val="22"/>
                <w:lang w:eastAsia="en-GB"/>
              </w:rPr>
            </w:pPr>
          </w:p>
        </w:tc>
        <w:tc>
          <w:tcPr>
            <w:tcW w:w="5954" w:type="dxa"/>
            <w:tcBorders>
              <w:top w:val="single" w:sz="8" w:space="0" w:color="auto"/>
              <w:left w:val="single" w:sz="2" w:space="0" w:color="auto"/>
              <w:bottom w:val="single" w:sz="2" w:space="0" w:color="auto"/>
              <w:right w:val="single" w:sz="2" w:space="0" w:color="auto"/>
            </w:tcBorders>
            <w:shd w:val="clear" w:color="auto" w:fill="FFFFFF" w:themeFill="background1"/>
            <w:noWrap/>
            <w:vAlign w:val="center"/>
            <w:hideMark/>
          </w:tcPr>
          <w:p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Cinnarizine 15</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mg tablets</w:t>
            </w:r>
          </w:p>
        </w:tc>
        <w:tc>
          <w:tcPr>
            <w:tcW w:w="1134" w:type="dxa"/>
            <w:tcBorders>
              <w:top w:val="single" w:sz="8" w:space="0" w:color="auto"/>
              <w:left w:val="single" w:sz="2" w:space="0" w:color="auto"/>
              <w:bottom w:val="single" w:sz="2" w:space="0" w:color="auto"/>
              <w:right w:val="single" w:sz="2" w:space="0" w:color="auto"/>
            </w:tcBorders>
            <w:shd w:val="clear" w:color="auto" w:fill="FFFFFF" w:themeFill="background1"/>
            <w:noWrap/>
            <w:vAlign w:val="center"/>
            <w:hideMark/>
          </w:tcPr>
          <w:p w:rsidR="00431F4E" w:rsidRPr="000664CE" w:rsidRDefault="00431F4E" w:rsidP="00431F4E">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8" w:space="0" w:color="auto"/>
              <w:left w:val="single" w:sz="2" w:space="0" w:color="auto"/>
              <w:bottom w:val="single" w:sz="2" w:space="0" w:color="auto"/>
              <w:right w:val="single" w:sz="8" w:space="0" w:color="auto"/>
            </w:tcBorders>
            <w:shd w:val="clear" w:color="auto" w:fill="FFFFFF" w:themeFill="background1"/>
            <w:noWrap/>
            <w:vAlign w:val="center"/>
            <w:hideMark/>
          </w:tcPr>
          <w:p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15</w:t>
            </w:r>
          </w:p>
        </w:tc>
      </w:tr>
      <w:tr w:rsidR="00431F4E" w:rsidRPr="000664CE" w:rsidTr="003F6D81">
        <w:trPr>
          <w:trHeight w:val="330"/>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rsidR="00431F4E" w:rsidRPr="000664CE" w:rsidRDefault="00431F4E" w:rsidP="00431F4E">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Hyoscine hydrobromide 150</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 xml:space="preserve">micrograms tablets </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rsidR="00431F4E" w:rsidRPr="000664CE" w:rsidRDefault="00431F4E" w:rsidP="00431F4E">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noWrap/>
            <w:vAlign w:val="center"/>
            <w:hideMark/>
          </w:tcPr>
          <w:p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12</w:t>
            </w:r>
          </w:p>
        </w:tc>
      </w:tr>
      <w:tr w:rsidR="00431F4E" w:rsidRPr="000664CE" w:rsidTr="003F6D81">
        <w:trPr>
          <w:trHeight w:val="330"/>
        </w:trPr>
        <w:tc>
          <w:tcPr>
            <w:tcW w:w="1124" w:type="dxa"/>
            <w:tcBorders>
              <w:top w:val="single" w:sz="2" w:space="0" w:color="auto"/>
              <w:left w:val="single" w:sz="8" w:space="0" w:color="auto"/>
              <w:bottom w:val="single" w:sz="8" w:space="0" w:color="auto"/>
              <w:right w:val="single" w:sz="2" w:space="0" w:color="auto"/>
            </w:tcBorders>
            <w:shd w:val="clear" w:color="auto" w:fill="FFFFFF" w:themeFill="background1"/>
            <w:noWrap/>
            <w:vAlign w:val="center"/>
          </w:tcPr>
          <w:p w:rsidR="00431F4E" w:rsidRPr="000664CE" w:rsidRDefault="00431F4E" w:rsidP="00431F4E">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single" w:sz="2" w:space="0" w:color="auto"/>
              <w:bottom w:val="single" w:sz="8" w:space="0" w:color="auto"/>
              <w:right w:val="single" w:sz="2" w:space="0" w:color="auto"/>
            </w:tcBorders>
            <w:shd w:val="clear" w:color="auto" w:fill="FFFFFF" w:themeFill="background1"/>
            <w:noWrap/>
            <w:vAlign w:val="center"/>
            <w:hideMark/>
          </w:tcPr>
          <w:p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Hyoscine hydrobromide 300</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 xml:space="preserve">micrograms tablets </w:t>
            </w:r>
          </w:p>
        </w:tc>
        <w:tc>
          <w:tcPr>
            <w:tcW w:w="1134" w:type="dxa"/>
            <w:tcBorders>
              <w:top w:val="single" w:sz="2" w:space="0" w:color="auto"/>
              <w:left w:val="single" w:sz="2" w:space="0" w:color="auto"/>
              <w:bottom w:val="single" w:sz="8" w:space="0" w:color="auto"/>
              <w:right w:val="single" w:sz="2" w:space="0" w:color="auto"/>
            </w:tcBorders>
            <w:shd w:val="clear" w:color="auto" w:fill="FFFFFF" w:themeFill="background1"/>
            <w:noWrap/>
            <w:vAlign w:val="center"/>
            <w:hideMark/>
          </w:tcPr>
          <w:p w:rsidR="00431F4E" w:rsidRPr="000664CE" w:rsidRDefault="00431F4E" w:rsidP="00431F4E">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8" w:space="0" w:color="auto"/>
              <w:right w:val="single" w:sz="8" w:space="0" w:color="auto"/>
            </w:tcBorders>
            <w:shd w:val="clear" w:color="auto" w:fill="FFFFFF" w:themeFill="background1"/>
            <w:noWrap/>
            <w:vAlign w:val="center"/>
            <w:hideMark/>
          </w:tcPr>
          <w:p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12</w:t>
            </w:r>
          </w:p>
        </w:tc>
      </w:tr>
      <w:tr w:rsidR="00431F4E" w:rsidRPr="000664CE" w:rsidTr="003F6D81">
        <w:trPr>
          <w:trHeight w:val="435"/>
        </w:trPr>
        <w:tc>
          <w:tcPr>
            <w:tcW w:w="10200" w:type="dxa"/>
            <w:gridSpan w:val="4"/>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431F4E" w:rsidRPr="000664CE" w:rsidRDefault="00431F4E" w:rsidP="00431F4E">
            <w:pPr>
              <w:spacing w:after="0" w:line="240" w:lineRule="auto"/>
              <w:rPr>
                <w:rFonts w:ascii="Calibri" w:eastAsia="Times New Roman" w:hAnsi="Calibri" w:cs="Calibri"/>
                <w:b/>
                <w:bCs/>
                <w:color w:val="000000"/>
                <w:sz w:val="24"/>
                <w:szCs w:val="24"/>
                <w:lang w:eastAsia="en-GB"/>
              </w:rPr>
            </w:pPr>
            <w:r w:rsidRPr="000664CE">
              <w:rPr>
                <w:rFonts w:ascii="Calibri" w:eastAsia="Times New Roman" w:hAnsi="Calibri" w:cs="Calibri"/>
                <w:b/>
                <w:bCs/>
                <w:color w:val="000000"/>
                <w:sz w:val="24"/>
                <w:szCs w:val="24"/>
                <w:lang w:eastAsia="en-GB"/>
              </w:rPr>
              <w:t>3.2 Analgesics and Antipyretics</w:t>
            </w:r>
          </w:p>
        </w:tc>
      </w:tr>
      <w:tr w:rsidR="00431F4E" w:rsidRPr="000664CE" w:rsidTr="003F6D81">
        <w:trPr>
          <w:trHeight w:val="343"/>
        </w:trPr>
        <w:tc>
          <w:tcPr>
            <w:tcW w:w="1124" w:type="dxa"/>
            <w:tcBorders>
              <w:top w:val="single" w:sz="8" w:space="0" w:color="auto"/>
              <w:left w:val="single" w:sz="8" w:space="0" w:color="auto"/>
              <w:bottom w:val="single" w:sz="2" w:space="0" w:color="auto"/>
              <w:right w:val="single" w:sz="2" w:space="0" w:color="auto"/>
            </w:tcBorders>
            <w:shd w:val="clear" w:color="auto" w:fill="FFFFFF" w:themeFill="background1"/>
            <w:noWrap/>
            <w:vAlign w:val="center"/>
          </w:tcPr>
          <w:p w:rsidR="00431F4E" w:rsidRPr="000664CE" w:rsidRDefault="00431F4E" w:rsidP="00431F4E">
            <w:pPr>
              <w:spacing w:after="0" w:line="240" w:lineRule="auto"/>
              <w:rPr>
                <w:rFonts w:ascii="Calibri" w:eastAsia="Times New Roman" w:hAnsi="Calibri" w:cs="Calibri"/>
                <w:b/>
                <w:bCs/>
                <w:color w:val="000000"/>
                <w:sz w:val="22"/>
                <w:lang w:eastAsia="en-GB"/>
              </w:rPr>
            </w:pPr>
          </w:p>
        </w:tc>
        <w:tc>
          <w:tcPr>
            <w:tcW w:w="5954" w:type="dxa"/>
            <w:tcBorders>
              <w:top w:val="single" w:sz="8" w:space="0" w:color="auto"/>
              <w:left w:val="single" w:sz="2" w:space="0" w:color="auto"/>
              <w:bottom w:val="single" w:sz="2" w:space="0" w:color="auto"/>
              <w:right w:val="single" w:sz="2" w:space="0" w:color="auto"/>
            </w:tcBorders>
            <w:shd w:val="clear" w:color="auto" w:fill="FFFFFF" w:themeFill="background1"/>
            <w:noWrap/>
            <w:vAlign w:val="center"/>
          </w:tcPr>
          <w:p w:rsidR="00431F4E" w:rsidRPr="000664CE" w:rsidRDefault="00431F4E" w:rsidP="00431F4E">
            <w:pPr>
              <w:spacing w:after="0" w:line="240" w:lineRule="auto"/>
              <w:rPr>
                <w:rFonts w:ascii="Calibri" w:eastAsia="Times New Roman" w:hAnsi="Calibri" w:cs="Calibri"/>
                <w:color w:val="auto"/>
                <w:sz w:val="22"/>
                <w:lang w:eastAsia="en-GB"/>
              </w:rPr>
            </w:pPr>
            <w:r>
              <w:rPr>
                <w:rFonts w:ascii="Calibri" w:eastAsia="Times New Roman" w:hAnsi="Calibri" w:cs="Calibri"/>
                <w:color w:val="auto"/>
                <w:sz w:val="22"/>
                <w:lang w:eastAsia="en-GB"/>
              </w:rPr>
              <w:t>Ibuprofen 100 mg/5 ml</w:t>
            </w:r>
            <w:r w:rsidRPr="000664CE">
              <w:rPr>
                <w:rFonts w:ascii="Calibri" w:eastAsia="Times New Roman" w:hAnsi="Calibri" w:cs="Calibri"/>
                <w:color w:val="auto"/>
                <w:sz w:val="22"/>
                <w:lang w:eastAsia="en-GB"/>
              </w:rPr>
              <w:t xml:space="preserve"> oral suspension sugar free</w:t>
            </w:r>
          </w:p>
        </w:tc>
        <w:tc>
          <w:tcPr>
            <w:tcW w:w="1134" w:type="dxa"/>
            <w:tcBorders>
              <w:top w:val="single" w:sz="8" w:space="0" w:color="auto"/>
              <w:left w:val="single" w:sz="2" w:space="0" w:color="auto"/>
              <w:bottom w:val="single" w:sz="2" w:space="0" w:color="auto"/>
              <w:right w:val="single" w:sz="2" w:space="0" w:color="auto"/>
            </w:tcBorders>
            <w:shd w:val="clear" w:color="auto" w:fill="FFFFFF" w:themeFill="background1"/>
            <w:noWrap/>
            <w:vAlign w:val="center"/>
          </w:tcPr>
          <w:p w:rsidR="00431F4E" w:rsidRPr="000664CE" w:rsidRDefault="00431F4E" w:rsidP="00431F4E">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r>
              <w:rPr>
                <w:rFonts w:ascii="Calibri" w:eastAsia="Times New Roman" w:hAnsi="Calibri" w:cs="Calibri"/>
                <w:b/>
                <w:bCs/>
                <w:color w:val="000000"/>
                <w:sz w:val="22"/>
                <w:lang w:eastAsia="en-GB"/>
              </w:rPr>
              <w:t>s</w:t>
            </w:r>
          </w:p>
        </w:tc>
        <w:tc>
          <w:tcPr>
            <w:tcW w:w="1988" w:type="dxa"/>
            <w:tcBorders>
              <w:top w:val="single" w:sz="8" w:space="0" w:color="auto"/>
              <w:left w:val="single" w:sz="2" w:space="0" w:color="auto"/>
              <w:bottom w:val="single" w:sz="2" w:space="0" w:color="auto"/>
              <w:right w:val="single" w:sz="8" w:space="0" w:color="auto"/>
            </w:tcBorders>
            <w:shd w:val="clear" w:color="auto" w:fill="FFFFFF" w:themeFill="background1"/>
            <w:noWrap/>
            <w:vAlign w:val="center"/>
          </w:tcPr>
          <w:p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100</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ml</w:t>
            </w:r>
          </w:p>
        </w:tc>
      </w:tr>
      <w:tr w:rsidR="00431F4E" w:rsidRPr="000664CE" w:rsidTr="003F6D81">
        <w:trPr>
          <w:trHeight w:val="343"/>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rsidR="00431F4E" w:rsidRPr="000664CE" w:rsidRDefault="00431F4E" w:rsidP="00431F4E">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Ibuprofen 200</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mg tablets</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rsidR="00431F4E" w:rsidRPr="000664CE" w:rsidRDefault="00431F4E" w:rsidP="00431F4E">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noWrap/>
            <w:vAlign w:val="center"/>
          </w:tcPr>
          <w:p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24</w:t>
            </w:r>
          </w:p>
        </w:tc>
      </w:tr>
      <w:tr w:rsidR="00431F4E" w:rsidRPr="000664CE" w:rsidTr="003F6D81">
        <w:trPr>
          <w:trHeight w:val="343"/>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rsidR="00431F4E" w:rsidRPr="000664CE" w:rsidRDefault="00431F4E" w:rsidP="00431F4E">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Ibuprofen 400</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mg tablets</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rsidR="00431F4E" w:rsidRPr="000664CE" w:rsidRDefault="00431F4E" w:rsidP="00431F4E">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noWrap/>
            <w:vAlign w:val="center"/>
          </w:tcPr>
          <w:p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24</w:t>
            </w:r>
          </w:p>
        </w:tc>
      </w:tr>
      <w:tr w:rsidR="00431F4E" w:rsidRPr="000664CE" w:rsidTr="003F6D81">
        <w:trPr>
          <w:trHeight w:val="343"/>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rsidR="00431F4E" w:rsidRPr="000664CE" w:rsidRDefault="00431F4E" w:rsidP="00431F4E">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Paracetamol 120</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mg</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/5</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ml oral suspension paediatric sugar free</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rsidR="00431F4E" w:rsidRPr="000664CE" w:rsidRDefault="00431F4E" w:rsidP="00431F4E">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r>
              <w:rPr>
                <w:rFonts w:ascii="Calibri" w:eastAsia="Times New Roman" w:hAnsi="Calibri" w:cs="Calibri"/>
                <w:b/>
                <w:bCs/>
                <w:color w:val="000000"/>
                <w:sz w:val="22"/>
                <w:lang w:eastAsia="en-GB"/>
              </w:rPr>
              <w:t>s</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noWrap/>
            <w:vAlign w:val="center"/>
            <w:hideMark/>
          </w:tcPr>
          <w:p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100</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ml</w:t>
            </w:r>
            <w:r>
              <w:rPr>
                <w:rFonts w:ascii="Calibri" w:eastAsia="Times New Roman" w:hAnsi="Calibri" w:cs="Calibri"/>
                <w:color w:val="auto"/>
                <w:sz w:val="22"/>
                <w:lang w:eastAsia="en-GB"/>
              </w:rPr>
              <w:t>, 200 ml</w:t>
            </w:r>
          </w:p>
        </w:tc>
      </w:tr>
      <w:tr w:rsidR="00431F4E" w:rsidRPr="000664CE" w:rsidTr="003F6D81">
        <w:trPr>
          <w:trHeight w:val="343"/>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rsidR="00431F4E" w:rsidRPr="000664CE" w:rsidRDefault="00431F4E" w:rsidP="00431F4E">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Paracetamol 120</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mg</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/5</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ml oral suspension paediatric</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rsidR="00431F4E" w:rsidRPr="000664CE" w:rsidRDefault="00431F4E" w:rsidP="00431F4E">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noWrap/>
            <w:vAlign w:val="center"/>
          </w:tcPr>
          <w:p w:rsidR="00431F4E" w:rsidRPr="000664CE" w:rsidRDefault="00431F4E" w:rsidP="00431F4E">
            <w:pPr>
              <w:spacing w:after="0" w:line="240" w:lineRule="auto"/>
              <w:rPr>
                <w:rFonts w:ascii="Calibri" w:eastAsia="Times New Roman" w:hAnsi="Calibri" w:cs="Calibri"/>
                <w:color w:val="auto"/>
                <w:sz w:val="22"/>
                <w:lang w:eastAsia="en-GB"/>
              </w:rPr>
            </w:pPr>
            <w:r>
              <w:rPr>
                <w:rFonts w:ascii="Calibri" w:eastAsia="Times New Roman" w:hAnsi="Calibri" w:cs="Calibri"/>
                <w:color w:val="auto"/>
                <w:sz w:val="22"/>
                <w:lang w:eastAsia="en-GB"/>
              </w:rPr>
              <w:t>100 ml</w:t>
            </w:r>
          </w:p>
        </w:tc>
      </w:tr>
      <w:tr w:rsidR="00431F4E" w:rsidRPr="000664CE" w:rsidTr="003F6D81">
        <w:trPr>
          <w:trHeight w:val="330"/>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rsidR="00431F4E" w:rsidRPr="000664CE" w:rsidRDefault="00431F4E" w:rsidP="00431F4E">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Paracetamol 250</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mg</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/5</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w:t>
            </w:r>
            <w:r>
              <w:rPr>
                <w:rFonts w:ascii="Calibri" w:eastAsia="Times New Roman" w:hAnsi="Calibri" w:cs="Calibri"/>
                <w:color w:val="auto"/>
                <w:sz w:val="22"/>
                <w:lang w:eastAsia="en-GB"/>
              </w:rPr>
              <w:t>l</w:t>
            </w:r>
            <w:r w:rsidRPr="000664CE">
              <w:rPr>
                <w:rFonts w:ascii="Calibri" w:eastAsia="Times New Roman" w:hAnsi="Calibri" w:cs="Calibri"/>
                <w:color w:val="auto"/>
                <w:sz w:val="22"/>
                <w:lang w:eastAsia="en-GB"/>
              </w:rPr>
              <w:t xml:space="preserve"> oral suspension sugar free</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rsidR="00431F4E" w:rsidRPr="000664CE" w:rsidRDefault="00431F4E" w:rsidP="00431F4E">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noWrap/>
            <w:vAlign w:val="center"/>
            <w:hideMark/>
          </w:tcPr>
          <w:p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100</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ml</w:t>
            </w:r>
            <w:r>
              <w:rPr>
                <w:rFonts w:ascii="Calibri" w:eastAsia="Times New Roman" w:hAnsi="Calibri" w:cs="Calibri"/>
                <w:color w:val="auto"/>
                <w:sz w:val="22"/>
                <w:lang w:eastAsia="en-GB"/>
              </w:rPr>
              <w:t>, 200 ml</w:t>
            </w:r>
          </w:p>
        </w:tc>
      </w:tr>
      <w:tr w:rsidR="00431F4E" w:rsidRPr="000664CE" w:rsidTr="003F6D81">
        <w:trPr>
          <w:trHeight w:val="330"/>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rsidR="00431F4E" w:rsidRPr="000664CE" w:rsidRDefault="00431F4E" w:rsidP="00431F4E">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Paracetamol 500</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mg tablets</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rsidR="00431F4E" w:rsidRPr="000664CE" w:rsidRDefault="00431F4E" w:rsidP="00431F4E">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noWrap/>
            <w:vAlign w:val="center"/>
            <w:hideMark/>
          </w:tcPr>
          <w:p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32</w:t>
            </w:r>
          </w:p>
        </w:tc>
      </w:tr>
      <w:tr w:rsidR="00431F4E" w:rsidRPr="000664CE" w:rsidTr="003F6D81">
        <w:trPr>
          <w:trHeight w:val="330"/>
        </w:trPr>
        <w:tc>
          <w:tcPr>
            <w:tcW w:w="1124" w:type="dxa"/>
            <w:tcBorders>
              <w:top w:val="single" w:sz="2" w:space="0" w:color="auto"/>
              <w:left w:val="single" w:sz="8" w:space="0" w:color="auto"/>
              <w:bottom w:val="single" w:sz="8" w:space="0" w:color="auto"/>
              <w:right w:val="single" w:sz="2" w:space="0" w:color="auto"/>
            </w:tcBorders>
            <w:shd w:val="clear" w:color="auto" w:fill="FFFFFF" w:themeFill="background1"/>
            <w:noWrap/>
            <w:vAlign w:val="center"/>
          </w:tcPr>
          <w:p w:rsidR="00431F4E" w:rsidRPr="000664CE" w:rsidRDefault="00431F4E" w:rsidP="00431F4E">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single" w:sz="2" w:space="0" w:color="auto"/>
              <w:bottom w:val="single" w:sz="8" w:space="0" w:color="auto"/>
              <w:right w:val="single" w:sz="2" w:space="0" w:color="auto"/>
            </w:tcBorders>
            <w:shd w:val="clear" w:color="auto" w:fill="FFFFFF" w:themeFill="background1"/>
            <w:noWrap/>
            <w:vAlign w:val="center"/>
          </w:tcPr>
          <w:p w:rsidR="00431F4E" w:rsidRPr="000664CE" w:rsidRDefault="00431F4E" w:rsidP="00431F4E">
            <w:pPr>
              <w:spacing w:after="0" w:line="240" w:lineRule="auto"/>
              <w:rPr>
                <w:rFonts w:ascii="Calibri" w:eastAsia="Times New Roman" w:hAnsi="Calibri" w:cs="Calibri"/>
                <w:color w:val="auto"/>
                <w:sz w:val="22"/>
                <w:lang w:eastAsia="en-GB"/>
              </w:rPr>
            </w:pPr>
            <w:r>
              <w:rPr>
                <w:rFonts w:ascii="Calibri" w:eastAsia="Times New Roman" w:hAnsi="Calibri" w:cs="Calibri"/>
                <w:color w:val="auto"/>
                <w:sz w:val="22"/>
                <w:lang w:eastAsia="en-GB"/>
              </w:rPr>
              <w:t>Paracetamol 500 mg soluble tablets</w:t>
            </w:r>
            <w:r w:rsidR="00C47527">
              <w:rPr>
                <w:rFonts w:ascii="Calibri" w:eastAsia="Times New Roman" w:hAnsi="Calibri" w:cs="Calibri"/>
                <w:color w:val="auto"/>
                <w:sz w:val="22"/>
                <w:lang w:eastAsia="en-GB"/>
              </w:rPr>
              <w:t xml:space="preserve"> *</w:t>
            </w:r>
            <w:r w:rsidR="008103B2">
              <w:rPr>
                <w:rFonts w:ascii="Calibri" w:eastAsia="Times New Roman" w:hAnsi="Calibri" w:cs="Calibri"/>
                <w:color w:val="auto"/>
                <w:sz w:val="22"/>
                <w:lang w:eastAsia="en-GB"/>
              </w:rPr>
              <w:t>*</w:t>
            </w:r>
            <w:r w:rsidR="00C47527">
              <w:rPr>
                <w:rFonts w:ascii="Calibri" w:eastAsia="Times New Roman" w:hAnsi="Calibri" w:cs="Calibri"/>
                <w:color w:val="auto"/>
                <w:sz w:val="22"/>
                <w:lang w:eastAsia="en-GB"/>
              </w:rPr>
              <w:t>*</w:t>
            </w:r>
          </w:p>
        </w:tc>
        <w:tc>
          <w:tcPr>
            <w:tcW w:w="1134" w:type="dxa"/>
            <w:tcBorders>
              <w:top w:val="single" w:sz="2" w:space="0" w:color="auto"/>
              <w:left w:val="single" w:sz="2" w:space="0" w:color="auto"/>
              <w:bottom w:val="single" w:sz="8" w:space="0" w:color="auto"/>
              <w:right w:val="single" w:sz="2" w:space="0" w:color="auto"/>
            </w:tcBorders>
            <w:shd w:val="clear" w:color="auto" w:fill="FFFFFF" w:themeFill="background1"/>
            <w:noWrap/>
            <w:vAlign w:val="center"/>
          </w:tcPr>
          <w:p w:rsidR="00431F4E" w:rsidRPr="000664CE" w:rsidRDefault="00431F4E" w:rsidP="00431F4E">
            <w:pPr>
              <w:spacing w:after="0" w:line="240" w:lineRule="auto"/>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 xml:space="preserve">Pack Size </w:t>
            </w:r>
          </w:p>
        </w:tc>
        <w:tc>
          <w:tcPr>
            <w:tcW w:w="1988" w:type="dxa"/>
            <w:tcBorders>
              <w:top w:val="single" w:sz="2" w:space="0" w:color="auto"/>
              <w:left w:val="single" w:sz="2" w:space="0" w:color="auto"/>
              <w:bottom w:val="single" w:sz="8" w:space="0" w:color="auto"/>
              <w:right w:val="single" w:sz="8" w:space="0" w:color="auto"/>
            </w:tcBorders>
            <w:shd w:val="clear" w:color="auto" w:fill="FFFFFF" w:themeFill="background1"/>
            <w:noWrap/>
            <w:vAlign w:val="center"/>
          </w:tcPr>
          <w:p w:rsidR="00431F4E" w:rsidRPr="000664CE" w:rsidRDefault="00431F4E" w:rsidP="00431F4E">
            <w:pPr>
              <w:spacing w:after="0" w:line="240" w:lineRule="auto"/>
              <w:rPr>
                <w:rFonts w:ascii="Calibri" w:eastAsia="Times New Roman" w:hAnsi="Calibri" w:cs="Calibri"/>
                <w:color w:val="auto"/>
                <w:sz w:val="22"/>
                <w:lang w:eastAsia="en-GB"/>
              </w:rPr>
            </w:pPr>
            <w:r>
              <w:rPr>
                <w:rFonts w:ascii="Calibri" w:eastAsia="Times New Roman" w:hAnsi="Calibri" w:cs="Calibri"/>
                <w:color w:val="auto"/>
                <w:sz w:val="22"/>
                <w:lang w:eastAsia="en-GB"/>
              </w:rPr>
              <w:t>24</w:t>
            </w:r>
          </w:p>
        </w:tc>
      </w:tr>
      <w:tr w:rsidR="00431F4E" w:rsidRPr="000664CE" w:rsidTr="003F6D81">
        <w:trPr>
          <w:trHeight w:val="405"/>
        </w:trPr>
        <w:tc>
          <w:tcPr>
            <w:tcW w:w="10200" w:type="dxa"/>
            <w:gridSpan w:val="4"/>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431F4E" w:rsidRPr="000664CE" w:rsidRDefault="00431F4E" w:rsidP="00431F4E">
            <w:pPr>
              <w:spacing w:after="0" w:line="240" w:lineRule="auto"/>
              <w:rPr>
                <w:rFonts w:ascii="Calibri" w:eastAsia="Times New Roman" w:hAnsi="Calibri" w:cs="Calibri"/>
                <w:b/>
                <w:bCs/>
                <w:color w:val="000000"/>
                <w:sz w:val="24"/>
                <w:szCs w:val="24"/>
                <w:lang w:eastAsia="en-GB"/>
              </w:rPr>
            </w:pPr>
            <w:r w:rsidRPr="000664CE">
              <w:rPr>
                <w:rFonts w:ascii="Calibri" w:eastAsia="Times New Roman" w:hAnsi="Calibri" w:cs="Calibri"/>
                <w:b/>
                <w:bCs/>
                <w:color w:val="000000"/>
                <w:sz w:val="24"/>
                <w:szCs w:val="24"/>
                <w:lang w:eastAsia="en-GB"/>
              </w:rPr>
              <w:lastRenderedPageBreak/>
              <w:t xml:space="preserve">3.3 Migraine and associated </w:t>
            </w:r>
            <w:r>
              <w:rPr>
                <w:rFonts w:ascii="Calibri" w:eastAsia="Times New Roman" w:hAnsi="Calibri" w:cs="Calibri"/>
                <w:b/>
                <w:bCs/>
                <w:color w:val="000000"/>
                <w:sz w:val="24"/>
                <w:szCs w:val="24"/>
                <w:lang w:eastAsia="en-GB"/>
              </w:rPr>
              <w:t>s</w:t>
            </w:r>
            <w:r w:rsidRPr="000664CE">
              <w:rPr>
                <w:rFonts w:ascii="Calibri" w:eastAsia="Times New Roman" w:hAnsi="Calibri" w:cs="Calibri"/>
                <w:b/>
                <w:bCs/>
                <w:color w:val="000000"/>
                <w:sz w:val="24"/>
                <w:szCs w:val="24"/>
                <w:lang w:eastAsia="en-GB"/>
              </w:rPr>
              <w:t>ymptoms</w:t>
            </w:r>
          </w:p>
        </w:tc>
      </w:tr>
      <w:tr w:rsidR="00431F4E" w:rsidRPr="000664CE" w:rsidTr="003F6D81">
        <w:trPr>
          <w:trHeight w:val="330"/>
        </w:trPr>
        <w:tc>
          <w:tcPr>
            <w:tcW w:w="1124" w:type="dxa"/>
            <w:tcBorders>
              <w:top w:val="single" w:sz="8" w:space="0" w:color="auto"/>
              <w:left w:val="single" w:sz="8" w:space="0" w:color="auto"/>
              <w:bottom w:val="single" w:sz="2" w:space="0" w:color="auto"/>
              <w:right w:val="single" w:sz="2" w:space="0" w:color="auto"/>
            </w:tcBorders>
            <w:shd w:val="clear" w:color="auto" w:fill="FFFFFF" w:themeFill="background1"/>
            <w:noWrap/>
            <w:vAlign w:val="center"/>
          </w:tcPr>
          <w:p w:rsidR="00431F4E" w:rsidRPr="000664CE" w:rsidRDefault="00431F4E" w:rsidP="00431F4E">
            <w:pPr>
              <w:spacing w:after="0" w:line="240" w:lineRule="auto"/>
              <w:rPr>
                <w:rFonts w:ascii="Calibri" w:eastAsia="Times New Roman" w:hAnsi="Calibri" w:cs="Calibri"/>
                <w:b/>
                <w:bCs/>
                <w:color w:val="000000"/>
                <w:sz w:val="22"/>
                <w:lang w:eastAsia="en-GB"/>
              </w:rPr>
            </w:pPr>
          </w:p>
        </w:tc>
        <w:tc>
          <w:tcPr>
            <w:tcW w:w="5954" w:type="dxa"/>
            <w:tcBorders>
              <w:top w:val="single" w:sz="8" w:space="0" w:color="auto"/>
              <w:left w:val="single" w:sz="2" w:space="0" w:color="auto"/>
              <w:bottom w:val="single" w:sz="2" w:space="0" w:color="auto"/>
              <w:right w:val="single" w:sz="2" w:space="0" w:color="auto"/>
            </w:tcBorders>
            <w:shd w:val="clear" w:color="auto" w:fill="FFFFFF" w:themeFill="background1"/>
            <w:vAlign w:val="center"/>
            <w:hideMark/>
          </w:tcPr>
          <w:p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Aspirin dispersible 300</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 xml:space="preserve">mg tablets </w:t>
            </w:r>
          </w:p>
        </w:tc>
        <w:tc>
          <w:tcPr>
            <w:tcW w:w="1134" w:type="dxa"/>
            <w:tcBorders>
              <w:top w:val="single" w:sz="8" w:space="0" w:color="auto"/>
              <w:left w:val="single" w:sz="2" w:space="0" w:color="auto"/>
              <w:bottom w:val="single" w:sz="2" w:space="0" w:color="auto"/>
              <w:right w:val="single" w:sz="2" w:space="0" w:color="auto"/>
            </w:tcBorders>
            <w:shd w:val="clear" w:color="auto" w:fill="FFFFFF" w:themeFill="background1"/>
            <w:noWrap/>
            <w:vAlign w:val="center"/>
            <w:hideMark/>
          </w:tcPr>
          <w:p w:rsidR="00431F4E" w:rsidRPr="000664CE" w:rsidRDefault="00431F4E" w:rsidP="00431F4E">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8" w:space="0" w:color="auto"/>
              <w:left w:val="single" w:sz="2" w:space="0" w:color="auto"/>
              <w:bottom w:val="single" w:sz="2" w:space="0" w:color="auto"/>
              <w:right w:val="single" w:sz="8" w:space="0" w:color="auto"/>
            </w:tcBorders>
            <w:shd w:val="clear" w:color="auto" w:fill="FFFFFF" w:themeFill="background1"/>
            <w:noWrap/>
            <w:vAlign w:val="center"/>
            <w:hideMark/>
          </w:tcPr>
          <w:p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32</w:t>
            </w:r>
          </w:p>
        </w:tc>
      </w:tr>
      <w:tr w:rsidR="00431F4E" w:rsidRPr="000664CE" w:rsidTr="003F6D81">
        <w:trPr>
          <w:trHeight w:val="330"/>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rsidR="00431F4E" w:rsidRPr="000664CE" w:rsidRDefault="00431F4E" w:rsidP="00431F4E">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Aspirin tablets 300</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mg</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rsidR="00431F4E" w:rsidRPr="000664CE" w:rsidRDefault="00431F4E" w:rsidP="00431F4E">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noWrap/>
            <w:vAlign w:val="center"/>
            <w:hideMark/>
          </w:tcPr>
          <w:p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32</w:t>
            </w:r>
          </w:p>
        </w:tc>
      </w:tr>
      <w:tr w:rsidR="00431F4E" w:rsidRPr="000664CE" w:rsidTr="003F6D81">
        <w:trPr>
          <w:trHeight w:val="330"/>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rsidR="00431F4E" w:rsidRPr="000664CE" w:rsidRDefault="00431F4E" w:rsidP="00431F4E">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Prochlorperazine 3</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mg buccal tablets</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rsidR="00431F4E" w:rsidRPr="000664CE" w:rsidRDefault="00431F4E" w:rsidP="00431F4E">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noWrap/>
            <w:vAlign w:val="center"/>
            <w:hideMark/>
          </w:tcPr>
          <w:p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8</w:t>
            </w:r>
          </w:p>
        </w:tc>
      </w:tr>
      <w:tr w:rsidR="00431F4E" w:rsidRPr="000664CE" w:rsidTr="003F6D81">
        <w:trPr>
          <w:trHeight w:val="315"/>
        </w:trPr>
        <w:tc>
          <w:tcPr>
            <w:tcW w:w="1124" w:type="dxa"/>
            <w:tcBorders>
              <w:top w:val="single" w:sz="2" w:space="0" w:color="auto"/>
              <w:left w:val="single" w:sz="8" w:space="0" w:color="auto"/>
              <w:bottom w:val="single" w:sz="8" w:space="0" w:color="auto"/>
              <w:right w:val="single" w:sz="2" w:space="0" w:color="auto"/>
            </w:tcBorders>
            <w:shd w:val="clear" w:color="auto" w:fill="FFFFFF" w:themeFill="background1"/>
            <w:noWrap/>
            <w:vAlign w:val="center"/>
          </w:tcPr>
          <w:p w:rsidR="00431F4E" w:rsidRPr="000664CE" w:rsidRDefault="00431F4E" w:rsidP="00431F4E">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single" w:sz="2" w:space="0" w:color="auto"/>
              <w:bottom w:val="single" w:sz="8" w:space="0" w:color="auto"/>
              <w:right w:val="single" w:sz="2" w:space="0" w:color="auto"/>
            </w:tcBorders>
            <w:shd w:val="clear" w:color="auto" w:fill="FFFFFF" w:themeFill="background1"/>
            <w:vAlign w:val="center"/>
            <w:hideMark/>
          </w:tcPr>
          <w:p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Sumatriptan 50</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mg tablets</w:t>
            </w:r>
          </w:p>
        </w:tc>
        <w:tc>
          <w:tcPr>
            <w:tcW w:w="1134" w:type="dxa"/>
            <w:tcBorders>
              <w:top w:val="single" w:sz="2" w:space="0" w:color="auto"/>
              <w:left w:val="single" w:sz="2" w:space="0" w:color="auto"/>
              <w:bottom w:val="single" w:sz="8" w:space="0" w:color="auto"/>
              <w:right w:val="single" w:sz="2" w:space="0" w:color="auto"/>
            </w:tcBorders>
            <w:shd w:val="clear" w:color="auto" w:fill="FFFFFF" w:themeFill="background1"/>
            <w:noWrap/>
            <w:vAlign w:val="center"/>
            <w:hideMark/>
          </w:tcPr>
          <w:p w:rsidR="00431F4E" w:rsidRPr="000664CE" w:rsidRDefault="00431F4E" w:rsidP="00431F4E">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8" w:space="0" w:color="auto"/>
              <w:right w:val="single" w:sz="8" w:space="0" w:color="auto"/>
            </w:tcBorders>
            <w:shd w:val="clear" w:color="auto" w:fill="FFFFFF" w:themeFill="background1"/>
            <w:noWrap/>
            <w:vAlign w:val="center"/>
            <w:hideMark/>
          </w:tcPr>
          <w:p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2</w:t>
            </w:r>
          </w:p>
        </w:tc>
      </w:tr>
      <w:tr w:rsidR="00431F4E" w:rsidRPr="000664CE" w:rsidTr="006B4062">
        <w:trPr>
          <w:trHeight w:val="315"/>
        </w:trPr>
        <w:tc>
          <w:tcPr>
            <w:tcW w:w="1124" w:type="dxa"/>
            <w:tcBorders>
              <w:top w:val="nil"/>
              <w:left w:val="nil"/>
              <w:bottom w:val="single" w:sz="8" w:space="0" w:color="auto"/>
              <w:right w:val="nil"/>
            </w:tcBorders>
            <w:shd w:val="clear" w:color="auto" w:fill="FFFFFF" w:themeFill="background1"/>
            <w:noWrap/>
            <w:vAlign w:val="center"/>
            <w:hideMark/>
          </w:tcPr>
          <w:p w:rsidR="00431F4E" w:rsidRPr="000664CE" w:rsidRDefault="00431F4E" w:rsidP="00431F4E">
            <w:pPr>
              <w:spacing w:after="0" w:line="240" w:lineRule="auto"/>
              <w:rPr>
                <w:rFonts w:ascii="Calibri" w:eastAsia="Times New Roman" w:hAnsi="Calibri" w:cs="Calibri"/>
                <w:color w:val="auto"/>
                <w:sz w:val="22"/>
                <w:lang w:eastAsia="en-GB"/>
              </w:rPr>
            </w:pPr>
          </w:p>
        </w:tc>
        <w:tc>
          <w:tcPr>
            <w:tcW w:w="5954" w:type="dxa"/>
            <w:tcBorders>
              <w:top w:val="nil"/>
              <w:left w:val="nil"/>
              <w:bottom w:val="single" w:sz="8" w:space="0" w:color="auto"/>
              <w:right w:val="nil"/>
            </w:tcBorders>
            <w:shd w:val="clear" w:color="auto" w:fill="FFFFFF" w:themeFill="background1"/>
            <w:noWrap/>
            <w:vAlign w:val="center"/>
            <w:hideMark/>
          </w:tcPr>
          <w:p w:rsidR="00431F4E" w:rsidRPr="000664CE" w:rsidRDefault="00431F4E" w:rsidP="00431F4E">
            <w:pPr>
              <w:spacing w:after="0" w:line="240" w:lineRule="auto"/>
              <w:rPr>
                <w:rFonts w:ascii="Times New Roman" w:eastAsia="Times New Roman" w:hAnsi="Times New Roman" w:cs="Times New Roman"/>
                <w:color w:val="auto"/>
                <w:szCs w:val="20"/>
                <w:lang w:eastAsia="en-GB"/>
              </w:rPr>
            </w:pPr>
          </w:p>
        </w:tc>
        <w:tc>
          <w:tcPr>
            <w:tcW w:w="1134" w:type="dxa"/>
            <w:tcBorders>
              <w:top w:val="nil"/>
              <w:left w:val="nil"/>
              <w:bottom w:val="single" w:sz="8" w:space="0" w:color="auto"/>
              <w:right w:val="nil"/>
            </w:tcBorders>
            <w:shd w:val="clear" w:color="auto" w:fill="FFFFFF" w:themeFill="background1"/>
            <w:noWrap/>
            <w:vAlign w:val="center"/>
            <w:hideMark/>
          </w:tcPr>
          <w:p w:rsidR="00431F4E" w:rsidRPr="000664CE" w:rsidRDefault="00431F4E" w:rsidP="00431F4E">
            <w:pPr>
              <w:spacing w:after="0" w:line="240" w:lineRule="auto"/>
              <w:rPr>
                <w:rFonts w:ascii="Times New Roman" w:eastAsia="Times New Roman" w:hAnsi="Times New Roman" w:cs="Times New Roman"/>
                <w:color w:val="auto"/>
                <w:szCs w:val="20"/>
                <w:lang w:eastAsia="en-GB"/>
              </w:rPr>
            </w:pPr>
          </w:p>
        </w:tc>
        <w:tc>
          <w:tcPr>
            <w:tcW w:w="1988" w:type="dxa"/>
            <w:tcBorders>
              <w:top w:val="nil"/>
              <w:left w:val="nil"/>
              <w:bottom w:val="single" w:sz="8" w:space="0" w:color="auto"/>
              <w:right w:val="nil"/>
            </w:tcBorders>
            <w:shd w:val="clear" w:color="auto" w:fill="FFFFFF" w:themeFill="background1"/>
            <w:noWrap/>
            <w:vAlign w:val="center"/>
            <w:hideMark/>
          </w:tcPr>
          <w:p w:rsidR="00431F4E" w:rsidRPr="000664CE" w:rsidRDefault="00431F4E" w:rsidP="00431F4E">
            <w:pPr>
              <w:spacing w:after="0" w:line="240" w:lineRule="auto"/>
              <w:rPr>
                <w:rFonts w:ascii="Times New Roman" w:eastAsia="Times New Roman" w:hAnsi="Times New Roman" w:cs="Times New Roman"/>
                <w:color w:val="auto"/>
                <w:szCs w:val="20"/>
                <w:lang w:eastAsia="en-GB"/>
              </w:rPr>
            </w:pPr>
          </w:p>
        </w:tc>
      </w:tr>
      <w:tr w:rsidR="00431F4E" w:rsidRPr="000664CE" w:rsidTr="003F6D81">
        <w:trPr>
          <w:trHeight w:val="375"/>
        </w:trPr>
        <w:tc>
          <w:tcPr>
            <w:tcW w:w="10200" w:type="dxa"/>
            <w:gridSpan w:val="4"/>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431F4E" w:rsidRPr="00931336" w:rsidRDefault="00431F4E" w:rsidP="00431F4E">
            <w:pPr>
              <w:pStyle w:val="Heading1"/>
            </w:pPr>
            <w:bookmarkStart w:id="3" w:name="_Toc138412660"/>
            <w:r w:rsidRPr="00931336">
              <w:t>4. Musc</w:t>
            </w:r>
            <w:r>
              <w:t>ul</w:t>
            </w:r>
            <w:r w:rsidRPr="00931336">
              <w:t>oskeletal &amp; Joint</w:t>
            </w:r>
            <w:bookmarkEnd w:id="3"/>
          </w:p>
        </w:tc>
      </w:tr>
      <w:tr w:rsidR="00431F4E" w:rsidRPr="000664CE" w:rsidTr="003F6D81">
        <w:trPr>
          <w:trHeight w:val="360"/>
        </w:trPr>
        <w:tc>
          <w:tcPr>
            <w:tcW w:w="10200" w:type="dxa"/>
            <w:gridSpan w:val="4"/>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rsidR="00431F4E" w:rsidRPr="000664CE" w:rsidRDefault="00431F4E" w:rsidP="00431F4E">
            <w:pPr>
              <w:spacing w:after="0" w:line="240" w:lineRule="auto"/>
              <w:rPr>
                <w:rFonts w:ascii="Calibri" w:eastAsia="Times New Roman" w:hAnsi="Calibri" w:cs="Calibri"/>
                <w:b/>
                <w:bCs/>
                <w:color w:val="000000"/>
                <w:sz w:val="24"/>
                <w:szCs w:val="24"/>
                <w:lang w:eastAsia="en-GB"/>
              </w:rPr>
            </w:pPr>
            <w:r w:rsidRPr="000664CE">
              <w:rPr>
                <w:rFonts w:ascii="Calibri" w:eastAsia="Times New Roman" w:hAnsi="Calibri" w:cs="Calibri"/>
                <w:b/>
                <w:bCs/>
                <w:color w:val="000000"/>
                <w:sz w:val="24"/>
                <w:szCs w:val="24"/>
                <w:lang w:eastAsia="en-GB"/>
              </w:rPr>
              <w:t>4.1 Musculoskeletal &amp; Joint</w:t>
            </w:r>
          </w:p>
        </w:tc>
      </w:tr>
      <w:tr w:rsidR="00431F4E" w:rsidRPr="000664CE" w:rsidTr="006B4062">
        <w:trPr>
          <w:trHeight w:val="315"/>
        </w:trPr>
        <w:tc>
          <w:tcPr>
            <w:tcW w:w="1124" w:type="dxa"/>
            <w:tcBorders>
              <w:top w:val="single" w:sz="8" w:space="0" w:color="auto"/>
              <w:left w:val="single" w:sz="8" w:space="0" w:color="auto"/>
              <w:bottom w:val="single" w:sz="2" w:space="0" w:color="auto"/>
              <w:right w:val="single" w:sz="4" w:space="0" w:color="auto"/>
            </w:tcBorders>
            <w:shd w:val="clear" w:color="auto" w:fill="FFFFFF" w:themeFill="background1"/>
            <w:noWrap/>
            <w:vAlign w:val="center"/>
          </w:tcPr>
          <w:p w:rsidR="00431F4E" w:rsidRPr="000664CE" w:rsidRDefault="00431F4E" w:rsidP="00431F4E">
            <w:pPr>
              <w:spacing w:after="0" w:line="240" w:lineRule="auto"/>
              <w:rPr>
                <w:rFonts w:ascii="Calibri" w:eastAsia="Times New Roman" w:hAnsi="Calibri" w:cs="Calibri"/>
                <w:b/>
                <w:bCs/>
                <w:color w:val="000000"/>
                <w:sz w:val="22"/>
                <w:lang w:eastAsia="en-GB"/>
              </w:rPr>
            </w:pPr>
          </w:p>
        </w:tc>
        <w:tc>
          <w:tcPr>
            <w:tcW w:w="5954" w:type="dxa"/>
            <w:tcBorders>
              <w:top w:val="single" w:sz="8" w:space="0" w:color="auto"/>
              <w:left w:val="nil"/>
              <w:bottom w:val="single" w:sz="2" w:space="0" w:color="auto"/>
              <w:right w:val="single" w:sz="4" w:space="0" w:color="auto"/>
            </w:tcBorders>
            <w:shd w:val="clear" w:color="auto" w:fill="FFFFFF" w:themeFill="background1"/>
            <w:noWrap/>
            <w:vAlign w:val="center"/>
            <w:hideMark/>
          </w:tcPr>
          <w:p w:rsidR="00431F4E" w:rsidRPr="000664CE" w:rsidRDefault="00431F4E" w:rsidP="00431F4E">
            <w:pPr>
              <w:spacing w:after="0" w:line="240" w:lineRule="auto"/>
              <w:rPr>
                <w:rFonts w:ascii="Calibri" w:eastAsia="Times New Roman" w:hAnsi="Calibri" w:cs="Calibri"/>
                <w:color w:val="auto"/>
                <w:sz w:val="22"/>
                <w:lang w:eastAsia="en-GB"/>
              </w:rPr>
            </w:pPr>
            <w:r>
              <w:rPr>
                <w:rFonts w:ascii="Calibri" w:eastAsia="Times New Roman" w:hAnsi="Calibri" w:cs="Calibri"/>
                <w:color w:val="auto"/>
                <w:sz w:val="22"/>
                <w:lang w:eastAsia="en-GB"/>
              </w:rPr>
              <w:t>Ibuprofen 100 mg/5 ml</w:t>
            </w:r>
            <w:r w:rsidRPr="000664CE">
              <w:rPr>
                <w:rFonts w:ascii="Calibri" w:eastAsia="Times New Roman" w:hAnsi="Calibri" w:cs="Calibri"/>
                <w:color w:val="auto"/>
                <w:sz w:val="22"/>
                <w:lang w:eastAsia="en-GB"/>
              </w:rPr>
              <w:t xml:space="preserve"> oral suspension sugar free</w:t>
            </w:r>
          </w:p>
        </w:tc>
        <w:tc>
          <w:tcPr>
            <w:tcW w:w="1134" w:type="dxa"/>
            <w:tcBorders>
              <w:top w:val="single" w:sz="8" w:space="0" w:color="auto"/>
              <w:left w:val="nil"/>
              <w:bottom w:val="single" w:sz="2" w:space="0" w:color="auto"/>
              <w:right w:val="single" w:sz="4" w:space="0" w:color="auto"/>
            </w:tcBorders>
            <w:shd w:val="clear" w:color="auto" w:fill="FFFFFF" w:themeFill="background1"/>
            <w:noWrap/>
            <w:vAlign w:val="center"/>
            <w:hideMark/>
          </w:tcPr>
          <w:p w:rsidR="00431F4E" w:rsidRPr="000664CE" w:rsidRDefault="00431F4E" w:rsidP="00431F4E">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r>
              <w:rPr>
                <w:rFonts w:ascii="Calibri" w:eastAsia="Times New Roman" w:hAnsi="Calibri" w:cs="Calibri"/>
                <w:b/>
                <w:bCs/>
                <w:color w:val="000000"/>
                <w:sz w:val="22"/>
                <w:lang w:eastAsia="en-GB"/>
              </w:rPr>
              <w:t>s</w:t>
            </w:r>
          </w:p>
        </w:tc>
        <w:tc>
          <w:tcPr>
            <w:tcW w:w="1988" w:type="dxa"/>
            <w:tcBorders>
              <w:top w:val="single" w:sz="8" w:space="0" w:color="auto"/>
              <w:left w:val="nil"/>
              <w:bottom w:val="single" w:sz="2" w:space="0" w:color="auto"/>
              <w:right w:val="single" w:sz="8" w:space="0" w:color="auto"/>
            </w:tcBorders>
            <w:shd w:val="clear" w:color="auto" w:fill="FFFFFF" w:themeFill="background1"/>
            <w:noWrap/>
            <w:vAlign w:val="center"/>
            <w:hideMark/>
          </w:tcPr>
          <w:p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100</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ml</w:t>
            </w:r>
          </w:p>
        </w:tc>
      </w:tr>
      <w:tr w:rsidR="00431F4E" w:rsidRPr="000664CE" w:rsidTr="006B4062">
        <w:trPr>
          <w:trHeight w:val="300"/>
        </w:trPr>
        <w:tc>
          <w:tcPr>
            <w:tcW w:w="1124" w:type="dxa"/>
            <w:tcBorders>
              <w:top w:val="single" w:sz="2" w:space="0" w:color="auto"/>
              <w:left w:val="single" w:sz="8" w:space="0" w:color="auto"/>
              <w:bottom w:val="single" w:sz="2" w:space="0" w:color="auto"/>
              <w:right w:val="single" w:sz="4" w:space="0" w:color="auto"/>
            </w:tcBorders>
            <w:shd w:val="clear" w:color="auto" w:fill="FFFFFF" w:themeFill="background1"/>
            <w:noWrap/>
            <w:vAlign w:val="center"/>
          </w:tcPr>
          <w:p w:rsidR="00431F4E" w:rsidRPr="000664CE" w:rsidRDefault="00431F4E" w:rsidP="00431F4E">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nil"/>
              <w:bottom w:val="single" w:sz="2" w:space="0" w:color="auto"/>
              <w:right w:val="single" w:sz="4" w:space="0" w:color="auto"/>
            </w:tcBorders>
            <w:shd w:val="clear" w:color="auto" w:fill="FFFFFF" w:themeFill="background1"/>
            <w:noWrap/>
            <w:vAlign w:val="center"/>
            <w:hideMark/>
          </w:tcPr>
          <w:p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Ibuprofen 200</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mg tablets</w:t>
            </w:r>
          </w:p>
        </w:tc>
        <w:tc>
          <w:tcPr>
            <w:tcW w:w="1134" w:type="dxa"/>
            <w:tcBorders>
              <w:top w:val="single" w:sz="2" w:space="0" w:color="auto"/>
              <w:left w:val="nil"/>
              <w:bottom w:val="single" w:sz="2" w:space="0" w:color="auto"/>
              <w:right w:val="single" w:sz="4" w:space="0" w:color="auto"/>
            </w:tcBorders>
            <w:shd w:val="clear" w:color="auto" w:fill="FFFFFF" w:themeFill="background1"/>
            <w:noWrap/>
            <w:vAlign w:val="center"/>
            <w:hideMark/>
          </w:tcPr>
          <w:p w:rsidR="00431F4E" w:rsidRPr="000664CE" w:rsidRDefault="00431F4E" w:rsidP="00431F4E">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nil"/>
              <w:bottom w:val="single" w:sz="2" w:space="0" w:color="auto"/>
              <w:right w:val="single" w:sz="8" w:space="0" w:color="auto"/>
            </w:tcBorders>
            <w:shd w:val="clear" w:color="auto" w:fill="FFFFFF" w:themeFill="background1"/>
            <w:noWrap/>
            <w:vAlign w:val="center"/>
            <w:hideMark/>
          </w:tcPr>
          <w:p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24</w:t>
            </w:r>
          </w:p>
        </w:tc>
      </w:tr>
      <w:tr w:rsidR="00431F4E" w:rsidRPr="000664CE" w:rsidTr="006B4062">
        <w:trPr>
          <w:trHeight w:val="300"/>
        </w:trPr>
        <w:tc>
          <w:tcPr>
            <w:tcW w:w="1124" w:type="dxa"/>
            <w:tcBorders>
              <w:top w:val="single" w:sz="2" w:space="0" w:color="auto"/>
              <w:left w:val="single" w:sz="8" w:space="0" w:color="auto"/>
              <w:bottom w:val="single" w:sz="2" w:space="0" w:color="auto"/>
              <w:right w:val="single" w:sz="4" w:space="0" w:color="auto"/>
            </w:tcBorders>
            <w:shd w:val="clear" w:color="auto" w:fill="FFFFFF" w:themeFill="background1"/>
            <w:noWrap/>
            <w:vAlign w:val="center"/>
          </w:tcPr>
          <w:p w:rsidR="00431F4E" w:rsidRPr="000664CE" w:rsidRDefault="00431F4E" w:rsidP="00431F4E">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nil"/>
              <w:bottom w:val="single" w:sz="2" w:space="0" w:color="auto"/>
              <w:right w:val="single" w:sz="4" w:space="0" w:color="auto"/>
            </w:tcBorders>
            <w:shd w:val="clear" w:color="auto" w:fill="FFFFFF" w:themeFill="background1"/>
            <w:noWrap/>
            <w:vAlign w:val="center"/>
            <w:hideMark/>
          </w:tcPr>
          <w:p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Ibuprofen 400</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mg tablets</w:t>
            </w:r>
          </w:p>
        </w:tc>
        <w:tc>
          <w:tcPr>
            <w:tcW w:w="1134" w:type="dxa"/>
            <w:tcBorders>
              <w:top w:val="single" w:sz="2" w:space="0" w:color="auto"/>
              <w:left w:val="nil"/>
              <w:bottom w:val="single" w:sz="2" w:space="0" w:color="auto"/>
              <w:right w:val="single" w:sz="4" w:space="0" w:color="auto"/>
            </w:tcBorders>
            <w:shd w:val="clear" w:color="auto" w:fill="FFFFFF" w:themeFill="background1"/>
            <w:noWrap/>
            <w:vAlign w:val="center"/>
            <w:hideMark/>
          </w:tcPr>
          <w:p w:rsidR="00431F4E" w:rsidRPr="000664CE" w:rsidRDefault="00431F4E" w:rsidP="00431F4E">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nil"/>
              <w:bottom w:val="single" w:sz="2" w:space="0" w:color="auto"/>
              <w:right w:val="single" w:sz="8" w:space="0" w:color="auto"/>
            </w:tcBorders>
            <w:shd w:val="clear" w:color="auto" w:fill="FFFFFF" w:themeFill="background1"/>
            <w:noWrap/>
            <w:vAlign w:val="center"/>
            <w:hideMark/>
          </w:tcPr>
          <w:p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24</w:t>
            </w:r>
          </w:p>
        </w:tc>
      </w:tr>
      <w:tr w:rsidR="00431F4E" w:rsidRPr="000664CE" w:rsidTr="006B4062">
        <w:trPr>
          <w:trHeight w:val="300"/>
        </w:trPr>
        <w:tc>
          <w:tcPr>
            <w:tcW w:w="1124" w:type="dxa"/>
            <w:tcBorders>
              <w:top w:val="single" w:sz="2" w:space="0" w:color="auto"/>
              <w:left w:val="single" w:sz="8" w:space="0" w:color="auto"/>
              <w:bottom w:val="single" w:sz="2" w:space="0" w:color="auto"/>
              <w:right w:val="single" w:sz="4" w:space="0" w:color="auto"/>
            </w:tcBorders>
            <w:shd w:val="clear" w:color="auto" w:fill="FFFFFF" w:themeFill="background1"/>
            <w:noWrap/>
            <w:vAlign w:val="center"/>
          </w:tcPr>
          <w:p w:rsidR="00431F4E" w:rsidRPr="000664CE" w:rsidRDefault="00431F4E" w:rsidP="00431F4E">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nil"/>
              <w:bottom w:val="single" w:sz="2" w:space="0" w:color="auto"/>
              <w:right w:val="single" w:sz="4" w:space="0" w:color="auto"/>
            </w:tcBorders>
            <w:shd w:val="clear" w:color="auto" w:fill="FFFFFF" w:themeFill="background1"/>
            <w:noWrap/>
            <w:vAlign w:val="center"/>
            <w:hideMark/>
          </w:tcPr>
          <w:p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Ibuprofen 5% gel</w:t>
            </w:r>
          </w:p>
        </w:tc>
        <w:tc>
          <w:tcPr>
            <w:tcW w:w="1134" w:type="dxa"/>
            <w:tcBorders>
              <w:top w:val="single" w:sz="2" w:space="0" w:color="auto"/>
              <w:left w:val="nil"/>
              <w:bottom w:val="single" w:sz="2" w:space="0" w:color="auto"/>
              <w:right w:val="single" w:sz="4" w:space="0" w:color="auto"/>
            </w:tcBorders>
            <w:shd w:val="clear" w:color="auto" w:fill="FFFFFF" w:themeFill="background1"/>
            <w:noWrap/>
            <w:vAlign w:val="center"/>
            <w:hideMark/>
          </w:tcPr>
          <w:p w:rsidR="00431F4E" w:rsidRPr="000664CE" w:rsidRDefault="00431F4E" w:rsidP="00431F4E">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r>
              <w:rPr>
                <w:rFonts w:ascii="Calibri" w:eastAsia="Times New Roman" w:hAnsi="Calibri" w:cs="Calibri"/>
                <w:b/>
                <w:bCs/>
                <w:color w:val="000000"/>
                <w:sz w:val="22"/>
                <w:lang w:eastAsia="en-GB"/>
              </w:rPr>
              <w:t>s</w:t>
            </w:r>
          </w:p>
        </w:tc>
        <w:tc>
          <w:tcPr>
            <w:tcW w:w="1988" w:type="dxa"/>
            <w:tcBorders>
              <w:top w:val="single" w:sz="2" w:space="0" w:color="auto"/>
              <w:left w:val="nil"/>
              <w:bottom w:val="single" w:sz="2" w:space="0" w:color="auto"/>
              <w:right w:val="single" w:sz="8" w:space="0" w:color="auto"/>
            </w:tcBorders>
            <w:shd w:val="clear" w:color="auto" w:fill="FFFFFF" w:themeFill="background1"/>
            <w:noWrap/>
            <w:vAlign w:val="center"/>
            <w:hideMark/>
          </w:tcPr>
          <w:p w:rsidR="00431F4E" w:rsidRPr="000664CE" w:rsidRDefault="00431F4E" w:rsidP="00431F4E">
            <w:pPr>
              <w:spacing w:after="0" w:line="240" w:lineRule="auto"/>
              <w:rPr>
                <w:rFonts w:ascii="Calibri" w:eastAsia="Times New Roman" w:hAnsi="Calibri" w:cs="Calibri"/>
                <w:color w:val="auto"/>
                <w:sz w:val="22"/>
                <w:lang w:eastAsia="en-GB"/>
              </w:rPr>
            </w:pPr>
            <w:r>
              <w:rPr>
                <w:rFonts w:ascii="Calibri" w:eastAsia="Times New Roman" w:hAnsi="Calibri" w:cs="Calibri"/>
                <w:color w:val="auto"/>
                <w:sz w:val="22"/>
                <w:lang w:eastAsia="en-GB"/>
              </w:rPr>
              <w:t xml:space="preserve">30 g, </w:t>
            </w:r>
            <w:r w:rsidRPr="000664CE">
              <w:rPr>
                <w:rFonts w:ascii="Calibri" w:eastAsia="Times New Roman" w:hAnsi="Calibri" w:cs="Calibri"/>
                <w:color w:val="auto"/>
                <w:sz w:val="22"/>
                <w:lang w:eastAsia="en-GB"/>
              </w:rPr>
              <w:t>50</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g</w:t>
            </w:r>
          </w:p>
        </w:tc>
      </w:tr>
      <w:tr w:rsidR="00431F4E" w:rsidRPr="000664CE" w:rsidTr="006B4062">
        <w:trPr>
          <w:trHeight w:val="300"/>
        </w:trPr>
        <w:tc>
          <w:tcPr>
            <w:tcW w:w="1124" w:type="dxa"/>
            <w:tcBorders>
              <w:top w:val="single" w:sz="2" w:space="0" w:color="auto"/>
              <w:left w:val="single" w:sz="8" w:space="0" w:color="auto"/>
              <w:bottom w:val="single" w:sz="2" w:space="0" w:color="auto"/>
              <w:right w:val="single" w:sz="4" w:space="0" w:color="auto"/>
            </w:tcBorders>
            <w:shd w:val="clear" w:color="auto" w:fill="FFFFFF" w:themeFill="background1"/>
            <w:noWrap/>
            <w:vAlign w:val="center"/>
          </w:tcPr>
          <w:p w:rsidR="00431F4E" w:rsidRPr="000664CE" w:rsidRDefault="00431F4E" w:rsidP="00431F4E">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nil"/>
              <w:bottom w:val="single" w:sz="2" w:space="0" w:color="auto"/>
              <w:right w:val="single" w:sz="4" w:space="0" w:color="auto"/>
            </w:tcBorders>
            <w:shd w:val="clear" w:color="auto" w:fill="FFFFFF" w:themeFill="background1"/>
            <w:noWrap/>
            <w:vAlign w:val="center"/>
            <w:hideMark/>
          </w:tcPr>
          <w:p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Paracetamol 120</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mg/5</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ml oral suspension paediatric sugar free</w:t>
            </w:r>
          </w:p>
        </w:tc>
        <w:tc>
          <w:tcPr>
            <w:tcW w:w="1134" w:type="dxa"/>
            <w:tcBorders>
              <w:top w:val="single" w:sz="2" w:space="0" w:color="auto"/>
              <w:left w:val="nil"/>
              <w:bottom w:val="single" w:sz="2" w:space="0" w:color="auto"/>
              <w:right w:val="single" w:sz="4" w:space="0" w:color="auto"/>
            </w:tcBorders>
            <w:shd w:val="clear" w:color="auto" w:fill="FFFFFF" w:themeFill="background1"/>
            <w:noWrap/>
            <w:vAlign w:val="center"/>
            <w:hideMark/>
          </w:tcPr>
          <w:p w:rsidR="00431F4E" w:rsidRPr="000664CE" w:rsidRDefault="00431F4E" w:rsidP="00431F4E">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r>
              <w:rPr>
                <w:rFonts w:ascii="Calibri" w:eastAsia="Times New Roman" w:hAnsi="Calibri" w:cs="Calibri"/>
                <w:b/>
                <w:bCs/>
                <w:color w:val="000000"/>
                <w:sz w:val="22"/>
                <w:lang w:eastAsia="en-GB"/>
              </w:rPr>
              <w:t>s</w:t>
            </w:r>
          </w:p>
        </w:tc>
        <w:tc>
          <w:tcPr>
            <w:tcW w:w="1988" w:type="dxa"/>
            <w:tcBorders>
              <w:top w:val="single" w:sz="2" w:space="0" w:color="auto"/>
              <w:left w:val="nil"/>
              <w:bottom w:val="single" w:sz="2" w:space="0" w:color="auto"/>
              <w:right w:val="single" w:sz="8" w:space="0" w:color="auto"/>
            </w:tcBorders>
            <w:shd w:val="clear" w:color="auto" w:fill="FFFFFF" w:themeFill="background1"/>
            <w:noWrap/>
            <w:vAlign w:val="center"/>
            <w:hideMark/>
          </w:tcPr>
          <w:p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100</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ml</w:t>
            </w:r>
            <w:r>
              <w:rPr>
                <w:rFonts w:ascii="Calibri" w:eastAsia="Times New Roman" w:hAnsi="Calibri" w:cs="Calibri"/>
                <w:color w:val="auto"/>
                <w:sz w:val="22"/>
                <w:lang w:eastAsia="en-GB"/>
              </w:rPr>
              <w:t>, 200 ml</w:t>
            </w:r>
          </w:p>
        </w:tc>
      </w:tr>
      <w:tr w:rsidR="00431F4E" w:rsidRPr="000664CE" w:rsidTr="006B4062">
        <w:trPr>
          <w:trHeight w:val="300"/>
        </w:trPr>
        <w:tc>
          <w:tcPr>
            <w:tcW w:w="1124" w:type="dxa"/>
            <w:tcBorders>
              <w:top w:val="single" w:sz="2" w:space="0" w:color="auto"/>
              <w:left w:val="single" w:sz="8" w:space="0" w:color="auto"/>
              <w:bottom w:val="single" w:sz="2" w:space="0" w:color="auto"/>
              <w:right w:val="single" w:sz="4" w:space="0" w:color="auto"/>
            </w:tcBorders>
            <w:shd w:val="clear" w:color="auto" w:fill="FFFFFF" w:themeFill="background1"/>
            <w:noWrap/>
            <w:vAlign w:val="center"/>
          </w:tcPr>
          <w:p w:rsidR="00431F4E" w:rsidRPr="000664CE" w:rsidRDefault="00431F4E" w:rsidP="00431F4E">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nil"/>
              <w:bottom w:val="single" w:sz="2" w:space="0" w:color="auto"/>
              <w:right w:val="single" w:sz="4" w:space="0" w:color="auto"/>
            </w:tcBorders>
            <w:shd w:val="clear" w:color="auto" w:fill="FFFFFF" w:themeFill="background1"/>
            <w:noWrap/>
            <w:vAlign w:val="center"/>
          </w:tcPr>
          <w:p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Paracetamol 120</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mg</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/5</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ml oral suspension paediatric</w:t>
            </w:r>
          </w:p>
        </w:tc>
        <w:tc>
          <w:tcPr>
            <w:tcW w:w="1134" w:type="dxa"/>
            <w:tcBorders>
              <w:top w:val="single" w:sz="2" w:space="0" w:color="auto"/>
              <w:left w:val="nil"/>
              <w:bottom w:val="single" w:sz="2" w:space="0" w:color="auto"/>
              <w:right w:val="single" w:sz="4" w:space="0" w:color="auto"/>
            </w:tcBorders>
            <w:shd w:val="clear" w:color="auto" w:fill="FFFFFF" w:themeFill="background1"/>
            <w:noWrap/>
            <w:vAlign w:val="center"/>
          </w:tcPr>
          <w:p w:rsidR="00431F4E" w:rsidRPr="000664CE" w:rsidRDefault="00431F4E" w:rsidP="00431F4E">
            <w:pPr>
              <w:spacing w:after="0" w:line="240" w:lineRule="auto"/>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Pack Size</w:t>
            </w:r>
          </w:p>
        </w:tc>
        <w:tc>
          <w:tcPr>
            <w:tcW w:w="1988" w:type="dxa"/>
            <w:tcBorders>
              <w:top w:val="single" w:sz="2" w:space="0" w:color="auto"/>
              <w:left w:val="nil"/>
              <w:bottom w:val="single" w:sz="2" w:space="0" w:color="auto"/>
              <w:right w:val="single" w:sz="8" w:space="0" w:color="auto"/>
            </w:tcBorders>
            <w:shd w:val="clear" w:color="auto" w:fill="FFFFFF" w:themeFill="background1"/>
            <w:noWrap/>
            <w:vAlign w:val="center"/>
          </w:tcPr>
          <w:p w:rsidR="00431F4E" w:rsidRPr="000664CE" w:rsidRDefault="00431F4E" w:rsidP="00431F4E">
            <w:pPr>
              <w:spacing w:after="0" w:line="240" w:lineRule="auto"/>
              <w:rPr>
                <w:rFonts w:ascii="Calibri" w:eastAsia="Times New Roman" w:hAnsi="Calibri" w:cs="Calibri"/>
                <w:color w:val="auto"/>
                <w:sz w:val="22"/>
                <w:lang w:eastAsia="en-GB"/>
              </w:rPr>
            </w:pPr>
            <w:r>
              <w:rPr>
                <w:rFonts w:ascii="Calibri" w:eastAsia="Times New Roman" w:hAnsi="Calibri" w:cs="Calibri"/>
                <w:color w:val="auto"/>
                <w:sz w:val="22"/>
                <w:lang w:eastAsia="en-GB"/>
              </w:rPr>
              <w:t>100 ml</w:t>
            </w:r>
          </w:p>
        </w:tc>
      </w:tr>
      <w:tr w:rsidR="00431F4E" w:rsidRPr="000664CE" w:rsidTr="006B4062">
        <w:trPr>
          <w:trHeight w:val="300"/>
        </w:trPr>
        <w:tc>
          <w:tcPr>
            <w:tcW w:w="1124" w:type="dxa"/>
            <w:tcBorders>
              <w:top w:val="single" w:sz="2" w:space="0" w:color="auto"/>
              <w:left w:val="single" w:sz="8" w:space="0" w:color="auto"/>
              <w:bottom w:val="single" w:sz="2" w:space="0" w:color="auto"/>
              <w:right w:val="single" w:sz="4" w:space="0" w:color="auto"/>
            </w:tcBorders>
            <w:shd w:val="clear" w:color="auto" w:fill="FFFFFF" w:themeFill="background1"/>
            <w:noWrap/>
            <w:vAlign w:val="center"/>
          </w:tcPr>
          <w:p w:rsidR="00431F4E" w:rsidRPr="000664CE" w:rsidRDefault="00431F4E" w:rsidP="00431F4E">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nil"/>
              <w:bottom w:val="single" w:sz="2" w:space="0" w:color="auto"/>
              <w:right w:val="single" w:sz="4" w:space="0" w:color="auto"/>
            </w:tcBorders>
            <w:shd w:val="clear" w:color="auto" w:fill="FFFFFF" w:themeFill="background1"/>
            <w:noWrap/>
            <w:vAlign w:val="center"/>
            <w:hideMark/>
          </w:tcPr>
          <w:p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Paracetamol 250</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mg/5</w:t>
            </w:r>
            <w:r>
              <w:rPr>
                <w:rFonts w:ascii="Calibri" w:eastAsia="Times New Roman" w:hAnsi="Calibri" w:cs="Calibri"/>
                <w:color w:val="auto"/>
                <w:sz w:val="22"/>
                <w:lang w:eastAsia="en-GB"/>
              </w:rPr>
              <w:t xml:space="preserve"> ml </w:t>
            </w:r>
            <w:r w:rsidRPr="000664CE">
              <w:rPr>
                <w:rFonts w:ascii="Calibri" w:eastAsia="Times New Roman" w:hAnsi="Calibri" w:cs="Calibri"/>
                <w:color w:val="auto"/>
                <w:sz w:val="22"/>
                <w:lang w:eastAsia="en-GB"/>
              </w:rPr>
              <w:t>oral suspension sugar free</w:t>
            </w:r>
          </w:p>
        </w:tc>
        <w:tc>
          <w:tcPr>
            <w:tcW w:w="1134" w:type="dxa"/>
            <w:tcBorders>
              <w:top w:val="single" w:sz="2" w:space="0" w:color="auto"/>
              <w:left w:val="nil"/>
              <w:bottom w:val="single" w:sz="2" w:space="0" w:color="auto"/>
              <w:right w:val="single" w:sz="4" w:space="0" w:color="auto"/>
            </w:tcBorders>
            <w:shd w:val="clear" w:color="auto" w:fill="FFFFFF" w:themeFill="background1"/>
            <w:noWrap/>
            <w:vAlign w:val="center"/>
            <w:hideMark/>
          </w:tcPr>
          <w:p w:rsidR="00431F4E" w:rsidRPr="000664CE" w:rsidRDefault="00431F4E" w:rsidP="00431F4E">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r>
              <w:rPr>
                <w:rFonts w:ascii="Calibri" w:eastAsia="Times New Roman" w:hAnsi="Calibri" w:cs="Calibri"/>
                <w:b/>
                <w:bCs/>
                <w:color w:val="000000"/>
                <w:sz w:val="22"/>
                <w:lang w:eastAsia="en-GB"/>
              </w:rPr>
              <w:t>s</w:t>
            </w:r>
          </w:p>
        </w:tc>
        <w:tc>
          <w:tcPr>
            <w:tcW w:w="1988" w:type="dxa"/>
            <w:tcBorders>
              <w:top w:val="single" w:sz="2" w:space="0" w:color="auto"/>
              <w:left w:val="nil"/>
              <w:bottom w:val="single" w:sz="2" w:space="0" w:color="auto"/>
              <w:right w:val="single" w:sz="8" w:space="0" w:color="auto"/>
            </w:tcBorders>
            <w:shd w:val="clear" w:color="auto" w:fill="FFFFFF" w:themeFill="background1"/>
            <w:noWrap/>
            <w:vAlign w:val="center"/>
            <w:hideMark/>
          </w:tcPr>
          <w:p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100</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ml</w:t>
            </w:r>
            <w:r>
              <w:rPr>
                <w:rFonts w:ascii="Calibri" w:eastAsia="Times New Roman" w:hAnsi="Calibri" w:cs="Calibri"/>
                <w:color w:val="auto"/>
                <w:sz w:val="22"/>
                <w:lang w:eastAsia="en-GB"/>
              </w:rPr>
              <w:t>, 200 ml</w:t>
            </w:r>
          </w:p>
        </w:tc>
      </w:tr>
      <w:tr w:rsidR="00431F4E" w:rsidRPr="000664CE" w:rsidTr="006B4062">
        <w:trPr>
          <w:trHeight w:val="315"/>
        </w:trPr>
        <w:tc>
          <w:tcPr>
            <w:tcW w:w="1124" w:type="dxa"/>
            <w:tcBorders>
              <w:top w:val="single" w:sz="2" w:space="0" w:color="auto"/>
              <w:left w:val="single" w:sz="8" w:space="0" w:color="auto"/>
              <w:bottom w:val="single" w:sz="2" w:space="0" w:color="auto"/>
              <w:right w:val="single" w:sz="4" w:space="0" w:color="auto"/>
            </w:tcBorders>
            <w:shd w:val="clear" w:color="auto" w:fill="FFFFFF" w:themeFill="background1"/>
            <w:noWrap/>
            <w:vAlign w:val="center"/>
          </w:tcPr>
          <w:p w:rsidR="00431F4E" w:rsidRPr="000664CE" w:rsidRDefault="00431F4E" w:rsidP="00431F4E">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nil"/>
              <w:bottom w:val="single" w:sz="2" w:space="0" w:color="auto"/>
              <w:right w:val="single" w:sz="4" w:space="0" w:color="auto"/>
            </w:tcBorders>
            <w:shd w:val="clear" w:color="auto" w:fill="FFFFFF" w:themeFill="background1"/>
            <w:noWrap/>
            <w:vAlign w:val="center"/>
            <w:hideMark/>
          </w:tcPr>
          <w:p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Paracetamol 500</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mg tablets</w:t>
            </w:r>
          </w:p>
        </w:tc>
        <w:tc>
          <w:tcPr>
            <w:tcW w:w="1134" w:type="dxa"/>
            <w:tcBorders>
              <w:top w:val="single" w:sz="2" w:space="0" w:color="auto"/>
              <w:left w:val="nil"/>
              <w:bottom w:val="single" w:sz="2" w:space="0" w:color="auto"/>
              <w:right w:val="single" w:sz="4" w:space="0" w:color="auto"/>
            </w:tcBorders>
            <w:shd w:val="clear" w:color="auto" w:fill="FFFFFF" w:themeFill="background1"/>
            <w:noWrap/>
            <w:vAlign w:val="center"/>
            <w:hideMark/>
          </w:tcPr>
          <w:p w:rsidR="00431F4E" w:rsidRPr="000664CE" w:rsidRDefault="00431F4E" w:rsidP="00431F4E">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nil"/>
              <w:bottom w:val="single" w:sz="2" w:space="0" w:color="auto"/>
              <w:right w:val="single" w:sz="8" w:space="0" w:color="auto"/>
            </w:tcBorders>
            <w:shd w:val="clear" w:color="auto" w:fill="FFFFFF" w:themeFill="background1"/>
            <w:noWrap/>
            <w:vAlign w:val="center"/>
            <w:hideMark/>
          </w:tcPr>
          <w:p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32</w:t>
            </w:r>
          </w:p>
        </w:tc>
      </w:tr>
      <w:tr w:rsidR="00431F4E" w:rsidRPr="000664CE" w:rsidTr="006B4062">
        <w:trPr>
          <w:trHeight w:val="315"/>
        </w:trPr>
        <w:tc>
          <w:tcPr>
            <w:tcW w:w="1124" w:type="dxa"/>
            <w:tcBorders>
              <w:top w:val="single" w:sz="2" w:space="0" w:color="auto"/>
              <w:left w:val="single" w:sz="8" w:space="0" w:color="auto"/>
              <w:bottom w:val="single" w:sz="8" w:space="0" w:color="auto"/>
              <w:right w:val="single" w:sz="4" w:space="0" w:color="auto"/>
            </w:tcBorders>
            <w:shd w:val="clear" w:color="auto" w:fill="FFFFFF" w:themeFill="background1"/>
            <w:noWrap/>
            <w:vAlign w:val="center"/>
          </w:tcPr>
          <w:p w:rsidR="00431F4E" w:rsidRPr="000664CE" w:rsidRDefault="00431F4E" w:rsidP="00431F4E">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nil"/>
              <w:bottom w:val="single" w:sz="8" w:space="0" w:color="auto"/>
              <w:right w:val="single" w:sz="4" w:space="0" w:color="auto"/>
            </w:tcBorders>
            <w:shd w:val="clear" w:color="auto" w:fill="FFFFFF" w:themeFill="background1"/>
            <w:noWrap/>
            <w:vAlign w:val="center"/>
          </w:tcPr>
          <w:p w:rsidR="00431F4E" w:rsidRPr="000664CE" w:rsidRDefault="00431F4E" w:rsidP="00431F4E">
            <w:pPr>
              <w:spacing w:after="0" w:line="240" w:lineRule="auto"/>
              <w:rPr>
                <w:rFonts w:ascii="Calibri" w:eastAsia="Times New Roman" w:hAnsi="Calibri" w:cs="Calibri"/>
                <w:color w:val="auto"/>
                <w:sz w:val="22"/>
                <w:lang w:eastAsia="en-GB"/>
              </w:rPr>
            </w:pPr>
            <w:r>
              <w:rPr>
                <w:rFonts w:ascii="Calibri" w:eastAsia="Times New Roman" w:hAnsi="Calibri" w:cs="Calibri"/>
                <w:color w:val="auto"/>
                <w:sz w:val="22"/>
                <w:lang w:eastAsia="en-GB"/>
              </w:rPr>
              <w:t>Paracetamol 500 mg soluble tablets</w:t>
            </w:r>
            <w:r w:rsidR="00C47527">
              <w:rPr>
                <w:rFonts w:ascii="Calibri" w:eastAsia="Times New Roman" w:hAnsi="Calibri" w:cs="Calibri"/>
                <w:color w:val="auto"/>
                <w:sz w:val="22"/>
                <w:lang w:eastAsia="en-GB"/>
              </w:rPr>
              <w:t xml:space="preserve"> *</w:t>
            </w:r>
            <w:r w:rsidR="008103B2">
              <w:rPr>
                <w:rFonts w:ascii="Calibri" w:eastAsia="Times New Roman" w:hAnsi="Calibri" w:cs="Calibri"/>
                <w:color w:val="auto"/>
                <w:sz w:val="22"/>
                <w:lang w:eastAsia="en-GB"/>
              </w:rPr>
              <w:t>*</w:t>
            </w:r>
            <w:r w:rsidR="00C47527">
              <w:rPr>
                <w:rFonts w:ascii="Calibri" w:eastAsia="Times New Roman" w:hAnsi="Calibri" w:cs="Calibri"/>
                <w:color w:val="auto"/>
                <w:sz w:val="22"/>
                <w:lang w:eastAsia="en-GB"/>
              </w:rPr>
              <w:t>*</w:t>
            </w:r>
          </w:p>
        </w:tc>
        <w:tc>
          <w:tcPr>
            <w:tcW w:w="1134" w:type="dxa"/>
            <w:tcBorders>
              <w:top w:val="single" w:sz="2" w:space="0" w:color="auto"/>
              <w:left w:val="nil"/>
              <w:bottom w:val="single" w:sz="8" w:space="0" w:color="auto"/>
              <w:right w:val="single" w:sz="4" w:space="0" w:color="auto"/>
            </w:tcBorders>
            <w:shd w:val="clear" w:color="auto" w:fill="FFFFFF" w:themeFill="background1"/>
            <w:noWrap/>
            <w:vAlign w:val="center"/>
          </w:tcPr>
          <w:p w:rsidR="00431F4E" w:rsidRPr="000664CE" w:rsidRDefault="00431F4E" w:rsidP="00431F4E">
            <w:pPr>
              <w:spacing w:after="0" w:line="240" w:lineRule="auto"/>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 xml:space="preserve">Pack Size </w:t>
            </w:r>
          </w:p>
        </w:tc>
        <w:tc>
          <w:tcPr>
            <w:tcW w:w="1988" w:type="dxa"/>
            <w:tcBorders>
              <w:top w:val="single" w:sz="2" w:space="0" w:color="auto"/>
              <w:left w:val="nil"/>
              <w:bottom w:val="single" w:sz="8" w:space="0" w:color="auto"/>
              <w:right w:val="single" w:sz="8" w:space="0" w:color="auto"/>
            </w:tcBorders>
            <w:shd w:val="clear" w:color="auto" w:fill="FFFFFF" w:themeFill="background1"/>
            <w:noWrap/>
            <w:vAlign w:val="center"/>
          </w:tcPr>
          <w:p w:rsidR="00431F4E" w:rsidRPr="000664CE" w:rsidRDefault="00431F4E" w:rsidP="00431F4E">
            <w:pPr>
              <w:spacing w:after="0" w:line="240" w:lineRule="auto"/>
              <w:rPr>
                <w:rFonts w:ascii="Calibri" w:eastAsia="Times New Roman" w:hAnsi="Calibri" w:cs="Calibri"/>
                <w:color w:val="auto"/>
                <w:sz w:val="22"/>
                <w:lang w:eastAsia="en-GB"/>
              </w:rPr>
            </w:pPr>
            <w:r>
              <w:rPr>
                <w:rFonts w:ascii="Calibri" w:eastAsia="Times New Roman" w:hAnsi="Calibri" w:cs="Calibri"/>
                <w:color w:val="auto"/>
                <w:sz w:val="22"/>
                <w:lang w:eastAsia="en-GB"/>
              </w:rPr>
              <w:t>24</w:t>
            </w:r>
          </w:p>
        </w:tc>
      </w:tr>
    </w:tbl>
    <w:p w:rsidR="000B68F6" w:rsidRDefault="000B68F6" w:rsidP="000B68F6">
      <w:pPr>
        <w:spacing w:after="0"/>
        <w:rPr>
          <w:rFonts w:asciiTheme="minorHAnsi" w:hAnsiTheme="minorHAnsi" w:cstheme="minorHAnsi"/>
          <w:color w:val="auto"/>
          <w:sz w:val="22"/>
        </w:rPr>
      </w:pPr>
    </w:p>
    <w:p w:rsidR="00C47527" w:rsidRPr="00C47527" w:rsidRDefault="00C47527" w:rsidP="000B68F6">
      <w:pPr>
        <w:spacing w:after="0"/>
        <w:rPr>
          <w:rFonts w:asciiTheme="minorHAnsi" w:hAnsiTheme="minorHAnsi" w:cstheme="minorHAnsi"/>
          <w:color w:val="auto"/>
          <w:sz w:val="22"/>
        </w:rPr>
      </w:pPr>
      <w:r w:rsidRPr="00C47527">
        <w:rPr>
          <w:rFonts w:asciiTheme="minorHAnsi" w:hAnsiTheme="minorHAnsi" w:cstheme="minorHAnsi"/>
          <w:color w:val="auto"/>
          <w:sz w:val="22"/>
        </w:rPr>
        <w:t>*</w:t>
      </w:r>
      <w:r w:rsidR="008103B2">
        <w:rPr>
          <w:rFonts w:asciiTheme="minorHAnsi" w:hAnsiTheme="minorHAnsi" w:cstheme="minorHAnsi"/>
          <w:color w:val="auto"/>
          <w:sz w:val="22"/>
        </w:rPr>
        <w:t>*</w:t>
      </w:r>
      <w:r w:rsidRPr="00C47527">
        <w:rPr>
          <w:rFonts w:asciiTheme="minorHAnsi" w:hAnsiTheme="minorHAnsi" w:cstheme="minorHAnsi"/>
          <w:color w:val="auto"/>
          <w:sz w:val="22"/>
        </w:rPr>
        <w:t>* Note: Product has high salt content</w:t>
      </w:r>
      <w:r>
        <w:rPr>
          <w:rFonts w:asciiTheme="minorHAnsi" w:hAnsiTheme="minorHAnsi" w:cstheme="minorHAnsi"/>
          <w:color w:val="auto"/>
          <w:sz w:val="22"/>
        </w:rPr>
        <w:t>.</w:t>
      </w:r>
    </w:p>
    <w:p w:rsidR="00C47527" w:rsidRDefault="00C47527"/>
    <w:tbl>
      <w:tblPr>
        <w:tblW w:w="10196" w:type="dxa"/>
        <w:tblLook w:val="04A0"/>
      </w:tblPr>
      <w:tblGrid>
        <w:gridCol w:w="1165"/>
        <w:gridCol w:w="5771"/>
        <w:gridCol w:w="1134"/>
        <w:gridCol w:w="2126"/>
      </w:tblGrid>
      <w:tr w:rsidR="0044406B" w:rsidRPr="0044406B" w:rsidTr="00D85F1E">
        <w:trPr>
          <w:trHeight w:val="480"/>
        </w:trPr>
        <w:tc>
          <w:tcPr>
            <w:tcW w:w="10196"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4406B" w:rsidRDefault="0044406B" w:rsidP="00931336">
            <w:pPr>
              <w:pStyle w:val="Heading1"/>
            </w:pPr>
            <w:bookmarkStart w:id="4" w:name="_Toc138412661"/>
            <w:r w:rsidRPr="00931336">
              <w:t>5. Infections</w:t>
            </w:r>
            <w:bookmarkEnd w:id="4"/>
          </w:p>
          <w:p w:rsidR="00454872" w:rsidRPr="00454872" w:rsidRDefault="00454872" w:rsidP="00454872">
            <w:pPr>
              <w:rPr>
                <w:sz w:val="6"/>
                <w:szCs w:val="6"/>
                <w:lang w:eastAsia="en-GB"/>
              </w:rPr>
            </w:pPr>
          </w:p>
        </w:tc>
      </w:tr>
      <w:tr w:rsidR="0044406B" w:rsidRPr="0044406B" w:rsidTr="00D85F1E">
        <w:trPr>
          <w:trHeight w:val="405"/>
        </w:trPr>
        <w:tc>
          <w:tcPr>
            <w:tcW w:w="10196"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4406B" w:rsidRPr="0044406B" w:rsidRDefault="0044406B" w:rsidP="0044406B">
            <w:pPr>
              <w:spacing w:after="0" w:line="240" w:lineRule="auto"/>
              <w:rPr>
                <w:rFonts w:ascii="Calibri" w:eastAsia="Times New Roman" w:hAnsi="Calibri" w:cs="Calibri"/>
                <w:b/>
                <w:bCs/>
                <w:color w:val="000000"/>
                <w:sz w:val="24"/>
                <w:szCs w:val="24"/>
                <w:lang w:eastAsia="en-GB"/>
              </w:rPr>
            </w:pPr>
            <w:r w:rsidRPr="0044406B">
              <w:rPr>
                <w:rFonts w:ascii="Calibri" w:eastAsia="Times New Roman" w:hAnsi="Calibri" w:cs="Calibri"/>
                <w:b/>
                <w:bCs/>
                <w:color w:val="000000"/>
                <w:sz w:val="24"/>
                <w:szCs w:val="24"/>
                <w:lang w:eastAsia="en-GB"/>
              </w:rPr>
              <w:t>5.1 Vaginal Candidiasis</w:t>
            </w:r>
          </w:p>
        </w:tc>
      </w:tr>
      <w:tr w:rsidR="0044406B" w:rsidRPr="0044406B" w:rsidTr="00D85F1E">
        <w:trPr>
          <w:trHeight w:val="315"/>
        </w:trPr>
        <w:tc>
          <w:tcPr>
            <w:tcW w:w="1165" w:type="dxa"/>
            <w:tcBorders>
              <w:top w:val="single" w:sz="8" w:space="0" w:color="auto"/>
              <w:left w:val="single" w:sz="8" w:space="0" w:color="auto"/>
              <w:bottom w:val="single" w:sz="2" w:space="0" w:color="auto"/>
              <w:right w:val="single" w:sz="4" w:space="0" w:color="auto"/>
            </w:tcBorders>
            <w:shd w:val="clear" w:color="auto" w:fill="auto"/>
            <w:noWrap/>
            <w:vAlign w:val="center"/>
          </w:tcPr>
          <w:p w:rsidR="0044406B" w:rsidRPr="0044406B" w:rsidRDefault="0044406B" w:rsidP="0044406B">
            <w:pPr>
              <w:spacing w:after="0" w:line="240" w:lineRule="auto"/>
              <w:rPr>
                <w:rFonts w:ascii="Calibri" w:eastAsia="Times New Roman" w:hAnsi="Calibri" w:cs="Calibri"/>
                <w:b/>
                <w:bCs/>
                <w:color w:val="000000"/>
                <w:sz w:val="22"/>
                <w:lang w:eastAsia="en-GB"/>
              </w:rPr>
            </w:pPr>
          </w:p>
        </w:tc>
        <w:tc>
          <w:tcPr>
            <w:tcW w:w="5771" w:type="dxa"/>
            <w:tcBorders>
              <w:top w:val="single" w:sz="8" w:space="0" w:color="auto"/>
              <w:left w:val="nil"/>
              <w:bottom w:val="single" w:sz="2" w:space="0" w:color="auto"/>
              <w:right w:val="single" w:sz="4" w:space="0" w:color="auto"/>
            </w:tcBorders>
            <w:shd w:val="clear" w:color="auto" w:fill="auto"/>
            <w:vAlign w:val="center"/>
            <w:hideMark/>
          </w:tcPr>
          <w:p w:rsidR="0044406B" w:rsidRPr="0044406B" w:rsidRDefault="0044406B" w:rsidP="0044406B">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 xml:space="preserve">Clotrimazole 1% cream </w:t>
            </w:r>
          </w:p>
        </w:tc>
        <w:tc>
          <w:tcPr>
            <w:tcW w:w="1134" w:type="dxa"/>
            <w:tcBorders>
              <w:top w:val="single" w:sz="8" w:space="0" w:color="auto"/>
              <w:left w:val="nil"/>
              <w:bottom w:val="single" w:sz="2" w:space="0" w:color="auto"/>
              <w:right w:val="single" w:sz="4" w:space="0" w:color="auto"/>
            </w:tcBorders>
            <w:shd w:val="clear" w:color="auto" w:fill="auto"/>
            <w:noWrap/>
            <w:vAlign w:val="center"/>
            <w:hideMark/>
          </w:tcPr>
          <w:p w:rsidR="0044406B" w:rsidRPr="0044406B" w:rsidRDefault="0044406B" w:rsidP="0044406B">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8" w:space="0" w:color="auto"/>
              <w:left w:val="nil"/>
              <w:bottom w:val="single" w:sz="2" w:space="0" w:color="auto"/>
              <w:right w:val="single" w:sz="8" w:space="0" w:color="auto"/>
            </w:tcBorders>
            <w:shd w:val="clear" w:color="auto" w:fill="auto"/>
            <w:vAlign w:val="center"/>
            <w:hideMark/>
          </w:tcPr>
          <w:p w:rsidR="0044406B" w:rsidRPr="0044406B" w:rsidRDefault="0044406B" w:rsidP="0044406B">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20</w:t>
            </w:r>
            <w:r w:rsidR="00B41123">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g</w:t>
            </w:r>
          </w:p>
        </w:tc>
      </w:tr>
      <w:tr w:rsidR="0044406B" w:rsidRPr="0044406B" w:rsidTr="00D85F1E">
        <w:trPr>
          <w:trHeight w:val="315"/>
        </w:trPr>
        <w:tc>
          <w:tcPr>
            <w:tcW w:w="1165" w:type="dxa"/>
            <w:tcBorders>
              <w:top w:val="single" w:sz="2" w:space="0" w:color="auto"/>
              <w:left w:val="single" w:sz="8" w:space="0" w:color="auto"/>
              <w:bottom w:val="single" w:sz="2" w:space="0" w:color="auto"/>
              <w:right w:val="single" w:sz="4" w:space="0" w:color="auto"/>
            </w:tcBorders>
            <w:shd w:val="clear" w:color="auto" w:fill="auto"/>
            <w:noWrap/>
            <w:vAlign w:val="center"/>
          </w:tcPr>
          <w:p w:rsidR="0044406B" w:rsidRPr="0044406B" w:rsidRDefault="0044406B" w:rsidP="0044406B">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2" w:space="0" w:color="auto"/>
              <w:right w:val="single" w:sz="4" w:space="0" w:color="auto"/>
            </w:tcBorders>
            <w:shd w:val="clear" w:color="auto" w:fill="auto"/>
            <w:vAlign w:val="center"/>
            <w:hideMark/>
          </w:tcPr>
          <w:p w:rsidR="0044406B" w:rsidRPr="0044406B" w:rsidRDefault="0044406B" w:rsidP="0044406B">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Clotrimazole 500</w:t>
            </w:r>
            <w:r w:rsidR="0071404F">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mg pessarie</w:t>
            </w:r>
            <w:r w:rsidR="00831D8B">
              <w:rPr>
                <w:rFonts w:ascii="Calibri" w:eastAsia="Times New Roman" w:hAnsi="Calibri" w:cs="Calibri"/>
                <w:color w:val="000000"/>
                <w:sz w:val="22"/>
                <w:lang w:eastAsia="en-GB"/>
              </w:rPr>
              <w:t>s</w:t>
            </w:r>
          </w:p>
        </w:tc>
        <w:tc>
          <w:tcPr>
            <w:tcW w:w="1134" w:type="dxa"/>
            <w:tcBorders>
              <w:top w:val="single" w:sz="2" w:space="0" w:color="auto"/>
              <w:left w:val="nil"/>
              <w:bottom w:val="single" w:sz="2" w:space="0" w:color="auto"/>
              <w:right w:val="single" w:sz="4" w:space="0" w:color="auto"/>
            </w:tcBorders>
            <w:shd w:val="clear" w:color="auto" w:fill="auto"/>
            <w:noWrap/>
            <w:vAlign w:val="center"/>
            <w:hideMark/>
          </w:tcPr>
          <w:p w:rsidR="0044406B" w:rsidRPr="0044406B" w:rsidRDefault="0044406B" w:rsidP="0044406B">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nil"/>
              <w:bottom w:val="single" w:sz="2" w:space="0" w:color="auto"/>
              <w:right w:val="single" w:sz="8" w:space="0" w:color="auto"/>
            </w:tcBorders>
            <w:shd w:val="clear" w:color="auto" w:fill="auto"/>
            <w:vAlign w:val="center"/>
            <w:hideMark/>
          </w:tcPr>
          <w:p w:rsidR="0044406B" w:rsidRPr="0044406B" w:rsidRDefault="0044406B" w:rsidP="0044406B">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w:t>
            </w:r>
          </w:p>
        </w:tc>
      </w:tr>
      <w:tr w:rsidR="0044406B" w:rsidRPr="0044406B" w:rsidTr="00D85F1E">
        <w:trPr>
          <w:trHeight w:val="315"/>
        </w:trPr>
        <w:tc>
          <w:tcPr>
            <w:tcW w:w="1165" w:type="dxa"/>
            <w:tcBorders>
              <w:top w:val="single" w:sz="2" w:space="0" w:color="auto"/>
              <w:left w:val="single" w:sz="8" w:space="0" w:color="auto"/>
              <w:bottom w:val="single" w:sz="8" w:space="0" w:color="auto"/>
              <w:right w:val="single" w:sz="4" w:space="0" w:color="auto"/>
            </w:tcBorders>
            <w:shd w:val="clear" w:color="auto" w:fill="auto"/>
            <w:noWrap/>
            <w:vAlign w:val="center"/>
          </w:tcPr>
          <w:p w:rsidR="0044406B" w:rsidRPr="0044406B" w:rsidRDefault="0044406B" w:rsidP="0044406B">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8" w:space="0" w:color="auto"/>
              <w:right w:val="single" w:sz="4" w:space="0" w:color="auto"/>
            </w:tcBorders>
            <w:shd w:val="clear" w:color="auto" w:fill="auto"/>
            <w:vAlign w:val="center"/>
            <w:hideMark/>
          </w:tcPr>
          <w:p w:rsidR="0044406B" w:rsidRPr="0044406B" w:rsidRDefault="0044406B" w:rsidP="0044406B">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 xml:space="preserve">Fluconazole </w:t>
            </w:r>
            <w:r w:rsidR="00B41123" w:rsidRPr="0044406B">
              <w:rPr>
                <w:rFonts w:ascii="Calibri" w:eastAsia="Times New Roman" w:hAnsi="Calibri" w:cs="Calibri"/>
                <w:color w:val="000000"/>
                <w:sz w:val="22"/>
                <w:lang w:eastAsia="en-GB"/>
              </w:rPr>
              <w:t>150 mg</w:t>
            </w:r>
            <w:r w:rsidRPr="0044406B">
              <w:rPr>
                <w:rFonts w:ascii="Calibri" w:eastAsia="Times New Roman" w:hAnsi="Calibri" w:cs="Calibri"/>
                <w:color w:val="000000"/>
                <w:sz w:val="22"/>
                <w:lang w:eastAsia="en-GB"/>
              </w:rPr>
              <w:t xml:space="preserve"> capsule</w:t>
            </w:r>
          </w:p>
        </w:tc>
        <w:tc>
          <w:tcPr>
            <w:tcW w:w="1134" w:type="dxa"/>
            <w:tcBorders>
              <w:top w:val="single" w:sz="2" w:space="0" w:color="auto"/>
              <w:left w:val="nil"/>
              <w:bottom w:val="single" w:sz="8" w:space="0" w:color="auto"/>
              <w:right w:val="single" w:sz="4" w:space="0" w:color="auto"/>
            </w:tcBorders>
            <w:shd w:val="clear" w:color="auto" w:fill="auto"/>
            <w:noWrap/>
            <w:vAlign w:val="center"/>
            <w:hideMark/>
          </w:tcPr>
          <w:p w:rsidR="0044406B" w:rsidRPr="0044406B" w:rsidRDefault="0044406B" w:rsidP="0044406B">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nil"/>
              <w:bottom w:val="single" w:sz="8" w:space="0" w:color="auto"/>
              <w:right w:val="single" w:sz="8" w:space="0" w:color="auto"/>
            </w:tcBorders>
            <w:shd w:val="clear" w:color="auto" w:fill="auto"/>
            <w:vAlign w:val="center"/>
            <w:hideMark/>
          </w:tcPr>
          <w:p w:rsidR="0044406B" w:rsidRPr="0044406B" w:rsidRDefault="0044406B" w:rsidP="0044406B">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w:t>
            </w:r>
          </w:p>
        </w:tc>
      </w:tr>
      <w:tr w:rsidR="0044406B" w:rsidRPr="0044406B" w:rsidTr="00D85F1E">
        <w:trPr>
          <w:trHeight w:val="435"/>
        </w:trPr>
        <w:tc>
          <w:tcPr>
            <w:tcW w:w="10196"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4406B" w:rsidRPr="0044406B" w:rsidRDefault="0044406B" w:rsidP="0044406B">
            <w:pPr>
              <w:spacing w:after="0" w:line="240" w:lineRule="auto"/>
              <w:rPr>
                <w:rFonts w:ascii="Calibri" w:eastAsia="Times New Roman" w:hAnsi="Calibri" w:cs="Calibri"/>
                <w:b/>
                <w:bCs/>
                <w:color w:val="000000"/>
                <w:sz w:val="24"/>
                <w:szCs w:val="24"/>
                <w:lang w:eastAsia="en-GB"/>
              </w:rPr>
            </w:pPr>
            <w:r w:rsidRPr="0044406B">
              <w:rPr>
                <w:rFonts w:ascii="Calibri" w:eastAsia="Times New Roman" w:hAnsi="Calibri" w:cs="Calibri"/>
                <w:b/>
                <w:bCs/>
                <w:color w:val="000000"/>
                <w:sz w:val="24"/>
                <w:szCs w:val="24"/>
                <w:lang w:eastAsia="en-GB"/>
              </w:rPr>
              <w:t>5.2 Fungal Skin Infections (not nail)</w:t>
            </w:r>
          </w:p>
        </w:tc>
      </w:tr>
      <w:tr w:rsidR="0044406B" w:rsidRPr="0044406B" w:rsidTr="00D85F1E">
        <w:trPr>
          <w:trHeight w:val="315"/>
        </w:trPr>
        <w:tc>
          <w:tcPr>
            <w:tcW w:w="1165" w:type="dxa"/>
            <w:tcBorders>
              <w:top w:val="single" w:sz="8" w:space="0" w:color="auto"/>
              <w:left w:val="single" w:sz="8" w:space="0" w:color="auto"/>
              <w:bottom w:val="single" w:sz="2" w:space="0" w:color="auto"/>
              <w:right w:val="single" w:sz="4" w:space="0" w:color="auto"/>
            </w:tcBorders>
            <w:shd w:val="clear" w:color="auto" w:fill="auto"/>
            <w:noWrap/>
            <w:vAlign w:val="center"/>
          </w:tcPr>
          <w:p w:rsidR="0044406B" w:rsidRPr="0044406B" w:rsidRDefault="0044406B" w:rsidP="0044406B">
            <w:pPr>
              <w:spacing w:after="0" w:line="240" w:lineRule="auto"/>
              <w:rPr>
                <w:rFonts w:ascii="Calibri" w:eastAsia="Times New Roman" w:hAnsi="Calibri" w:cs="Calibri"/>
                <w:b/>
                <w:bCs/>
                <w:color w:val="000000"/>
                <w:sz w:val="22"/>
                <w:lang w:eastAsia="en-GB"/>
              </w:rPr>
            </w:pPr>
          </w:p>
        </w:tc>
        <w:tc>
          <w:tcPr>
            <w:tcW w:w="5771" w:type="dxa"/>
            <w:tcBorders>
              <w:top w:val="single" w:sz="8" w:space="0" w:color="auto"/>
              <w:left w:val="nil"/>
              <w:bottom w:val="single" w:sz="2" w:space="0" w:color="auto"/>
              <w:right w:val="single" w:sz="4" w:space="0" w:color="auto"/>
            </w:tcBorders>
            <w:shd w:val="clear" w:color="auto" w:fill="auto"/>
            <w:vAlign w:val="center"/>
            <w:hideMark/>
          </w:tcPr>
          <w:p w:rsidR="0044406B" w:rsidRPr="0044406B" w:rsidRDefault="0044406B" w:rsidP="0044406B">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 xml:space="preserve">Clotrimazole 1% and hydrocortisone 1% cream </w:t>
            </w:r>
          </w:p>
        </w:tc>
        <w:tc>
          <w:tcPr>
            <w:tcW w:w="1134" w:type="dxa"/>
            <w:tcBorders>
              <w:top w:val="single" w:sz="8" w:space="0" w:color="auto"/>
              <w:left w:val="nil"/>
              <w:bottom w:val="single" w:sz="2" w:space="0" w:color="auto"/>
              <w:right w:val="single" w:sz="4" w:space="0" w:color="auto"/>
            </w:tcBorders>
            <w:shd w:val="clear" w:color="auto" w:fill="auto"/>
            <w:noWrap/>
            <w:vAlign w:val="center"/>
            <w:hideMark/>
          </w:tcPr>
          <w:p w:rsidR="0044406B" w:rsidRPr="0044406B" w:rsidRDefault="0044406B" w:rsidP="0044406B">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8" w:space="0" w:color="auto"/>
              <w:left w:val="nil"/>
              <w:bottom w:val="single" w:sz="2" w:space="0" w:color="auto"/>
              <w:right w:val="single" w:sz="8" w:space="0" w:color="auto"/>
            </w:tcBorders>
            <w:shd w:val="clear" w:color="auto" w:fill="auto"/>
            <w:vAlign w:val="center"/>
            <w:hideMark/>
          </w:tcPr>
          <w:p w:rsidR="0044406B" w:rsidRPr="0044406B" w:rsidRDefault="0044406B" w:rsidP="0044406B">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15</w:t>
            </w:r>
            <w:r w:rsidR="00B41123">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g</w:t>
            </w:r>
          </w:p>
        </w:tc>
      </w:tr>
      <w:tr w:rsidR="0044406B" w:rsidRPr="0044406B" w:rsidTr="00D85F1E">
        <w:trPr>
          <w:trHeight w:val="420"/>
        </w:trPr>
        <w:tc>
          <w:tcPr>
            <w:tcW w:w="1165" w:type="dxa"/>
            <w:tcBorders>
              <w:top w:val="single" w:sz="2" w:space="0" w:color="auto"/>
              <w:left w:val="single" w:sz="8" w:space="0" w:color="auto"/>
              <w:bottom w:val="single" w:sz="2" w:space="0" w:color="auto"/>
              <w:right w:val="single" w:sz="4" w:space="0" w:color="auto"/>
            </w:tcBorders>
            <w:shd w:val="clear" w:color="auto" w:fill="auto"/>
            <w:noWrap/>
            <w:vAlign w:val="center"/>
          </w:tcPr>
          <w:p w:rsidR="0044406B" w:rsidRPr="0044406B" w:rsidRDefault="0044406B" w:rsidP="0044406B">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2" w:space="0" w:color="auto"/>
              <w:right w:val="single" w:sz="4" w:space="0" w:color="auto"/>
            </w:tcBorders>
            <w:shd w:val="clear" w:color="auto" w:fill="auto"/>
            <w:vAlign w:val="center"/>
          </w:tcPr>
          <w:p w:rsidR="0044406B" w:rsidRPr="0044406B" w:rsidRDefault="0044406B" w:rsidP="00290786">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 xml:space="preserve">Miconazole 2% and hydrocortisone 1% </w:t>
            </w:r>
            <w:r w:rsidR="00290786">
              <w:rPr>
                <w:rFonts w:ascii="Calibri" w:eastAsia="Times New Roman" w:hAnsi="Calibri" w:cs="Calibri"/>
                <w:color w:val="000000"/>
                <w:sz w:val="22"/>
                <w:lang w:eastAsia="en-GB"/>
              </w:rPr>
              <w:t>cream</w:t>
            </w:r>
            <w:r w:rsidR="00290786" w:rsidRPr="0044406B">
              <w:rPr>
                <w:rFonts w:ascii="Calibri" w:eastAsia="Times New Roman" w:hAnsi="Calibri" w:cs="Calibri"/>
                <w:color w:val="000000"/>
                <w:sz w:val="22"/>
                <w:lang w:eastAsia="en-GB"/>
              </w:rPr>
              <w:t xml:space="preserve"> </w:t>
            </w:r>
          </w:p>
        </w:tc>
        <w:tc>
          <w:tcPr>
            <w:tcW w:w="1134" w:type="dxa"/>
            <w:tcBorders>
              <w:top w:val="single" w:sz="2" w:space="0" w:color="auto"/>
              <w:left w:val="nil"/>
              <w:bottom w:val="single" w:sz="2" w:space="0" w:color="auto"/>
              <w:right w:val="single" w:sz="4" w:space="0" w:color="auto"/>
            </w:tcBorders>
            <w:shd w:val="clear" w:color="auto" w:fill="auto"/>
            <w:noWrap/>
            <w:vAlign w:val="center"/>
          </w:tcPr>
          <w:p w:rsidR="0044406B" w:rsidRPr="0044406B" w:rsidRDefault="0044406B" w:rsidP="0044406B">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nil"/>
              <w:bottom w:val="single" w:sz="2" w:space="0" w:color="auto"/>
              <w:right w:val="single" w:sz="8" w:space="0" w:color="auto"/>
            </w:tcBorders>
            <w:shd w:val="clear" w:color="auto" w:fill="auto"/>
            <w:vAlign w:val="center"/>
          </w:tcPr>
          <w:p w:rsidR="0044406B" w:rsidRPr="0044406B" w:rsidRDefault="0044406B" w:rsidP="0044406B">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15</w:t>
            </w:r>
            <w:r w:rsidR="00B41123">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g</w:t>
            </w:r>
          </w:p>
        </w:tc>
      </w:tr>
      <w:tr w:rsidR="0044406B" w:rsidRPr="0044406B" w:rsidTr="00D85F1E">
        <w:trPr>
          <w:trHeight w:val="315"/>
        </w:trPr>
        <w:tc>
          <w:tcPr>
            <w:tcW w:w="1165" w:type="dxa"/>
            <w:tcBorders>
              <w:top w:val="single" w:sz="2" w:space="0" w:color="auto"/>
              <w:left w:val="single" w:sz="8" w:space="0" w:color="auto"/>
              <w:bottom w:val="single" w:sz="2" w:space="0" w:color="auto"/>
              <w:right w:val="single" w:sz="4" w:space="0" w:color="auto"/>
            </w:tcBorders>
            <w:shd w:val="clear" w:color="auto" w:fill="auto"/>
            <w:noWrap/>
            <w:vAlign w:val="center"/>
          </w:tcPr>
          <w:p w:rsidR="0044406B" w:rsidRPr="0044406B" w:rsidRDefault="0044406B" w:rsidP="0044406B">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2" w:space="0" w:color="auto"/>
              <w:right w:val="single" w:sz="4" w:space="0" w:color="auto"/>
            </w:tcBorders>
            <w:shd w:val="clear" w:color="auto" w:fill="auto"/>
            <w:vAlign w:val="center"/>
            <w:hideMark/>
          </w:tcPr>
          <w:p w:rsidR="0044406B" w:rsidRPr="0044406B" w:rsidRDefault="0044406B" w:rsidP="0044406B">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Miconazole 2% cream</w:t>
            </w:r>
          </w:p>
        </w:tc>
        <w:tc>
          <w:tcPr>
            <w:tcW w:w="1134" w:type="dxa"/>
            <w:tcBorders>
              <w:top w:val="single" w:sz="2" w:space="0" w:color="auto"/>
              <w:left w:val="nil"/>
              <w:bottom w:val="single" w:sz="2" w:space="0" w:color="auto"/>
              <w:right w:val="single" w:sz="4" w:space="0" w:color="auto"/>
            </w:tcBorders>
            <w:shd w:val="clear" w:color="auto" w:fill="auto"/>
            <w:noWrap/>
            <w:vAlign w:val="center"/>
            <w:hideMark/>
          </w:tcPr>
          <w:p w:rsidR="0044406B" w:rsidRPr="0044406B" w:rsidRDefault="0044406B" w:rsidP="0044406B">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nil"/>
              <w:bottom w:val="single" w:sz="2" w:space="0" w:color="auto"/>
              <w:right w:val="single" w:sz="8" w:space="0" w:color="auto"/>
            </w:tcBorders>
            <w:shd w:val="clear" w:color="auto" w:fill="auto"/>
            <w:vAlign w:val="center"/>
            <w:hideMark/>
          </w:tcPr>
          <w:p w:rsidR="0044406B" w:rsidRPr="0044406B" w:rsidRDefault="00F70FFD" w:rsidP="0044406B">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30</w:t>
            </w:r>
            <w:r w:rsidR="00B41123">
              <w:rPr>
                <w:rFonts w:ascii="Calibri" w:eastAsia="Times New Roman" w:hAnsi="Calibri" w:cs="Calibri"/>
                <w:color w:val="000000"/>
                <w:sz w:val="22"/>
                <w:lang w:eastAsia="en-GB"/>
              </w:rPr>
              <w:t xml:space="preserve"> </w:t>
            </w:r>
            <w:r>
              <w:rPr>
                <w:rFonts w:ascii="Calibri" w:eastAsia="Times New Roman" w:hAnsi="Calibri" w:cs="Calibri"/>
                <w:color w:val="000000"/>
                <w:sz w:val="22"/>
                <w:lang w:eastAsia="en-GB"/>
              </w:rPr>
              <w:t>g</w:t>
            </w:r>
          </w:p>
        </w:tc>
      </w:tr>
      <w:tr w:rsidR="0044406B" w:rsidRPr="0044406B" w:rsidTr="00D85F1E">
        <w:trPr>
          <w:trHeight w:val="390"/>
        </w:trPr>
        <w:tc>
          <w:tcPr>
            <w:tcW w:w="1165" w:type="dxa"/>
            <w:tcBorders>
              <w:top w:val="single" w:sz="2" w:space="0" w:color="auto"/>
              <w:left w:val="single" w:sz="8" w:space="0" w:color="auto"/>
              <w:bottom w:val="single" w:sz="8" w:space="0" w:color="auto"/>
              <w:right w:val="single" w:sz="4" w:space="0" w:color="auto"/>
            </w:tcBorders>
            <w:shd w:val="clear" w:color="auto" w:fill="auto"/>
            <w:noWrap/>
            <w:vAlign w:val="center"/>
          </w:tcPr>
          <w:p w:rsidR="0044406B" w:rsidRPr="0044406B" w:rsidRDefault="0044406B" w:rsidP="0044406B">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8" w:space="0" w:color="auto"/>
              <w:right w:val="single" w:sz="4" w:space="0" w:color="auto"/>
            </w:tcBorders>
            <w:shd w:val="clear" w:color="auto" w:fill="auto"/>
            <w:vAlign w:val="center"/>
            <w:hideMark/>
          </w:tcPr>
          <w:p w:rsidR="0044406B" w:rsidRPr="0044406B" w:rsidRDefault="0044406B" w:rsidP="0044406B">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Terbinafine 1% cream</w:t>
            </w:r>
          </w:p>
        </w:tc>
        <w:tc>
          <w:tcPr>
            <w:tcW w:w="1134" w:type="dxa"/>
            <w:tcBorders>
              <w:top w:val="single" w:sz="2" w:space="0" w:color="auto"/>
              <w:left w:val="nil"/>
              <w:bottom w:val="single" w:sz="8" w:space="0" w:color="auto"/>
              <w:right w:val="single" w:sz="4" w:space="0" w:color="auto"/>
            </w:tcBorders>
            <w:shd w:val="clear" w:color="auto" w:fill="auto"/>
            <w:noWrap/>
            <w:vAlign w:val="center"/>
            <w:hideMark/>
          </w:tcPr>
          <w:p w:rsidR="0044406B" w:rsidRPr="0044406B" w:rsidRDefault="0044406B" w:rsidP="0044406B">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r w:rsidR="00AF0292">
              <w:rPr>
                <w:rFonts w:ascii="Calibri" w:eastAsia="Times New Roman" w:hAnsi="Calibri" w:cs="Calibri"/>
                <w:b/>
                <w:bCs/>
                <w:color w:val="000000"/>
                <w:sz w:val="22"/>
                <w:lang w:eastAsia="en-GB"/>
              </w:rPr>
              <w:t>s</w:t>
            </w:r>
          </w:p>
        </w:tc>
        <w:tc>
          <w:tcPr>
            <w:tcW w:w="2126" w:type="dxa"/>
            <w:tcBorders>
              <w:top w:val="single" w:sz="2" w:space="0" w:color="auto"/>
              <w:left w:val="nil"/>
              <w:bottom w:val="single" w:sz="8" w:space="0" w:color="auto"/>
              <w:right w:val="single" w:sz="8" w:space="0" w:color="auto"/>
            </w:tcBorders>
            <w:shd w:val="clear" w:color="auto" w:fill="auto"/>
            <w:vAlign w:val="center"/>
            <w:hideMark/>
          </w:tcPr>
          <w:p w:rsidR="0044406B" w:rsidRPr="0044406B" w:rsidRDefault="00AF0292" w:rsidP="0044406B">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15</w:t>
            </w:r>
            <w:r w:rsidR="00B41123">
              <w:rPr>
                <w:rFonts w:ascii="Calibri" w:eastAsia="Times New Roman" w:hAnsi="Calibri" w:cs="Calibri"/>
                <w:color w:val="000000"/>
                <w:sz w:val="22"/>
                <w:lang w:eastAsia="en-GB"/>
              </w:rPr>
              <w:t xml:space="preserve"> </w:t>
            </w:r>
            <w:r>
              <w:rPr>
                <w:rFonts w:ascii="Calibri" w:eastAsia="Times New Roman" w:hAnsi="Calibri" w:cs="Calibri"/>
                <w:color w:val="000000"/>
                <w:sz w:val="22"/>
                <w:lang w:eastAsia="en-GB"/>
              </w:rPr>
              <w:t>g</w:t>
            </w:r>
          </w:p>
        </w:tc>
      </w:tr>
      <w:tr w:rsidR="0044406B" w:rsidRPr="0044406B" w:rsidTr="00D85F1E">
        <w:trPr>
          <w:trHeight w:val="390"/>
        </w:trPr>
        <w:tc>
          <w:tcPr>
            <w:tcW w:w="10196"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4406B" w:rsidRPr="0044406B" w:rsidRDefault="0044406B" w:rsidP="0044406B">
            <w:pPr>
              <w:spacing w:after="0" w:line="240" w:lineRule="auto"/>
              <w:rPr>
                <w:rFonts w:ascii="Calibri" w:eastAsia="Times New Roman" w:hAnsi="Calibri" w:cs="Calibri"/>
                <w:b/>
                <w:bCs/>
                <w:color w:val="000000"/>
                <w:sz w:val="24"/>
                <w:szCs w:val="24"/>
                <w:lang w:eastAsia="en-GB"/>
              </w:rPr>
            </w:pPr>
            <w:r w:rsidRPr="0044406B">
              <w:rPr>
                <w:rFonts w:ascii="Calibri" w:eastAsia="Times New Roman" w:hAnsi="Calibri" w:cs="Calibri"/>
                <w:b/>
                <w:bCs/>
                <w:color w:val="000000"/>
                <w:sz w:val="24"/>
                <w:szCs w:val="24"/>
                <w:lang w:eastAsia="en-GB"/>
              </w:rPr>
              <w:t>5.3 Preparations for warts and verrucae</w:t>
            </w:r>
          </w:p>
        </w:tc>
      </w:tr>
      <w:tr w:rsidR="009217F6" w:rsidRPr="0044406B" w:rsidTr="009217F6">
        <w:trPr>
          <w:trHeight w:val="315"/>
        </w:trPr>
        <w:tc>
          <w:tcPr>
            <w:tcW w:w="1165" w:type="dxa"/>
            <w:tcBorders>
              <w:top w:val="single" w:sz="2" w:space="0" w:color="auto"/>
              <w:left w:val="single" w:sz="8" w:space="0" w:color="auto"/>
              <w:bottom w:val="single" w:sz="2" w:space="0" w:color="auto"/>
              <w:right w:val="single" w:sz="2" w:space="0" w:color="auto"/>
            </w:tcBorders>
            <w:shd w:val="clear" w:color="auto" w:fill="auto"/>
            <w:noWrap/>
            <w:vAlign w:val="center"/>
          </w:tcPr>
          <w:p w:rsidR="009217F6" w:rsidRPr="0044406B" w:rsidRDefault="009217F6" w:rsidP="009217F6">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2" w:space="0" w:color="auto"/>
              <w:right w:val="single" w:sz="2" w:space="0" w:color="auto"/>
            </w:tcBorders>
            <w:shd w:val="clear" w:color="auto" w:fill="auto"/>
            <w:vAlign w:val="center"/>
          </w:tcPr>
          <w:p w:rsidR="009217F6" w:rsidRPr="0044406B" w:rsidRDefault="009217F6" w:rsidP="009217F6">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Occlusal 26% Solution</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9217F6" w:rsidRPr="0044406B" w:rsidRDefault="009217F6" w:rsidP="009217F6">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single" w:sz="2" w:space="0" w:color="auto"/>
              <w:bottom w:val="single" w:sz="2" w:space="0" w:color="auto"/>
              <w:right w:val="single" w:sz="8" w:space="0" w:color="auto"/>
            </w:tcBorders>
            <w:shd w:val="clear" w:color="auto" w:fill="auto"/>
            <w:vAlign w:val="center"/>
            <w:hideMark/>
          </w:tcPr>
          <w:p w:rsidR="009217F6" w:rsidRPr="0044406B" w:rsidRDefault="009217F6" w:rsidP="009217F6">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10</w:t>
            </w:r>
            <w:r>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ml</w:t>
            </w:r>
          </w:p>
        </w:tc>
      </w:tr>
      <w:tr w:rsidR="009217F6" w:rsidRPr="0044406B" w:rsidTr="00D85F1E">
        <w:trPr>
          <w:trHeight w:val="315"/>
        </w:trPr>
        <w:tc>
          <w:tcPr>
            <w:tcW w:w="1165" w:type="dxa"/>
            <w:tcBorders>
              <w:top w:val="single" w:sz="2" w:space="0" w:color="auto"/>
              <w:left w:val="single" w:sz="8" w:space="0" w:color="auto"/>
              <w:bottom w:val="single" w:sz="2" w:space="0" w:color="auto"/>
              <w:right w:val="single" w:sz="2" w:space="0" w:color="auto"/>
            </w:tcBorders>
            <w:shd w:val="clear" w:color="auto" w:fill="auto"/>
            <w:noWrap/>
            <w:vAlign w:val="center"/>
          </w:tcPr>
          <w:p w:rsidR="009217F6" w:rsidRPr="0044406B" w:rsidRDefault="009217F6" w:rsidP="009217F6">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2" w:space="0" w:color="auto"/>
              <w:right w:val="single" w:sz="2" w:space="0" w:color="auto"/>
            </w:tcBorders>
            <w:shd w:val="clear" w:color="auto" w:fill="auto"/>
            <w:vAlign w:val="center"/>
          </w:tcPr>
          <w:p w:rsidR="009217F6" w:rsidRPr="0044406B" w:rsidRDefault="009217F6" w:rsidP="009217F6">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Salactol Paint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rsidR="009217F6" w:rsidRPr="0044406B" w:rsidRDefault="009217F6" w:rsidP="009217F6">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single" w:sz="2" w:space="0" w:color="auto"/>
              <w:bottom w:val="single" w:sz="2" w:space="0" w:color="auto"/>
              <w:right w:val="single" w:sz="8" w:space="0" w:color="auto"/>
            </w:tcBorders>
            <w:shd w:val="clear" w:color="auto" w:fill="auto"/>
            <w:vAlign w:val="center"/>
          </w:tcPr>
          <w:p w:rsidR="009217F6" w:rsidRPr="0044406B" w:rsidRDefault="009217F6" w:rsidP="009217F6">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10 ml</w:t>
            </w:r>
          </w:p>
        </w:tc>
      </w:tr>
      <w:tr w:rsidR="005F6D64" w:rsidRPr="0044406B" w:rsidTr="00D85F1E">
        <w:trPr>
          <w:trHeight w:val="315"/>
        </w:trPr>
        <w:tc>
          <w:tcPr>
            <w:tcW w:w="1165" w:type="dxa"/>
            <w:tcBorders>
              <w:top w:val="single" w:sz="2" w:space="0" w:color="auto"/>
              <w:left w:val="single" w:sz="8" w:space="0" w:color="auto"/>
              <w:bottom w:val="single" w:sz="2" w:space="0" w:color="auto"/>
              <w:right w:val="single" w:sz="2" w:space="0" w:color="auto"/>
            </w:tcBorders>
            <w:shd w:val="clear" w:color="auto" w:fill="auto"/>
            <w:noWrap/>
            <w:vAlign w:val="center"/>
          </w:tcPr>
          <w:p w:rsidR="005F6D64" w:rsidRPr="0044406B" w:rsidRDefault="005F6D64" w:rsidP="005F6D64">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2" w:space="0" w:color="auto"/>
              <w:right w:val="single" w:sz="2" w:space="0" w:color="auto"/>
            </w:tcBorders>
            <w:shd w:val="clear" w:color="auto" w:fill="auto"/>
            <w:vAlign w:val="center"/>
          </w:tcPr>
          <w:p w:rsidR="005F6D64" w:rsidRPr="0044406B" w:rsidRDefault="005F6D64" w:rsidP="005F6D64">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Salatac gel</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rsidR="005F6D64" w:rsidRPr="0044406B" w:rsidRDefault="005F6D64" w:rsidP="005F6D64">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single" w:sz="2" w:space="0" w:color="auto"/>
              <w:bottom w:val="single" w:sz="2" w:space="0" w:color="auto"/>
              <w:right w:val="single" w:sz="8" w:space="0" w:color="auto"/>
            </w:tcBorders>
            <w:shd w:val="clear" w:color="auto" w:fill="auto"/>
            <w:vAlign w:val="center"/>
          </w:tcPr>
          <w:p w:rsidR="005F6D64" w:rsidRDefault="005F6D64" w:rsidP="005F6D64">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8 g</w:t>
            </w:r>
          </w:p>
        </w:tc>
      </w:tr>
      <w:tr w:rsidR="005F6D64" w:rsidRPr="0044406B" w:rsidTr="00D85F1E">
        <w:trPr>
          <w:trHeight w:val="315"/>
        </w:trPr>
        <w:tc>
          <w:tcPr>
            <w:tcW w:w="1165" w:type="dxa"/>
            <w:tcBorders>
              <w:top w:val="single" w:sz="2" w:space="0" w:color="auto"/>
              <w:left w:val="single" w:sz="8" w:space="0" w:color="auto"/>
              <w:bottom w:val="single" w:sz="8" w:space="0" w:color="auto"/>
              <w:right w:val="single" w:sz="2" w:space="0" w:color="auto"/>
            </w:tcBorders>
            <w:shd w:val="clear" w:color="auto" w:fill="auto"/>
            <w:noWrap/>
            <w:vAlign w:val="center"/>
          </w:tcPr>
          <w:p w:rsidR="005F6D64" w:rsidRPr="0044406B" w:rsidRDefault="005F6D64" w:rsidP="005F6D64">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8" w:space="0" w:color="auto"/>
              <w:right w:val="single" w:sz="2" w:space="0" w:color="auto"/>
            </w:tcBorders>
            <w:shd w:val="clear" w:color="auto" w:fill="auto"/>
            <w:vAlign w:val="center"/>
          </w:tcPr>
          <w:p w:rsidR="005F6D64" w:rsidRPr="005F6D64" w:rsidRDefault="005F6D64" w:rsidP="005F6D64">
            <w:pPr>
              <w:spacing w:after="0" w:line="240" w:lineRule="auto"/>
              <w:rPr>
                <w:rFonts w:ascii="Calibri" w:eastAsia="Times New Roman" w:hAnsi="Calibri" w:cs="Calibri"/>
                <w:color w:val="auto"/>
                <w:sz w:val="22"/>
                <w:lang w:eastAsia="en-GB"/>
              </w:rPr>
            </w:pPr>
            <w:r w:rsidRPr="005F6D64">
              <w:rPr>
                <w:rFonts w:asciiTheme="minorHAnsi" w:hAnsiTheme="minorHAnsi" w:cstheme="minorHAnsi"/>
                <w:color w:val="auto"/>
                <w:sz w:val="22"/>
              </w:rPr>
              <w:t>Bazuka Extra Strength 26% gel (Diomed Developments Ltd)</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center"/>
          </w:tcPr>
          <w:p w:rsidR="005F6D64" w:rsidRPr="005F6D64" w:rsidRDefault="005F6D64" w:rsidP="005F6D64">
            <w:pPr>
              <w:spacing w:after="0" w:line="240" w:lineRule="auto"/>
              <w:rPr>
                <w:rFonts w:ascii="Calibri" w:eastAsia="Times New Roman" w:hAnsi="Calibri" w:cs="Calibri"/>
                <w:b/>
                <w:bCs/>
                <w:color w:val="auto"/>
                <w:sz w:val="22"/>
                <w:lang w:eastAsia="en-GB"/>
              </w:rPr>
            </w:pPr>
            <w:r w:rsidRPr="005F6D64">
              <w:rPr>
                <w:rFonts w:ascii="Calibri" w:eastAsia="Times New Roman" w:hAnsi="Calibri" w:cs="Calibri"/>
                <w:b/>
                <w:bCs/>
                <w:color w:val="auto"/>
                <w:sz w:val="22"/>
                <w:lang w:eastAsia="en-GB"/>
              </w:rPr>
              <w:t>Pack Size</w:t>
            </w:r>
          </w:p>
        </w:tc>
        <w:tc>
          <w:tcPr>
            <w:tcW w:w="2126" w:type="dxa"/>
            <w:tcBorders>
              <w:top w:val="single" w:sz="2" w:space="0" w:color="auto"/>
              <w:left w:val="single" w:sz="2" w:space="0" w:color="auto"/>
              <w:bottom w:val="single" w:sz="8" w:space="0" w:color="auto"/>
              <w:right w:val="single" w:sz="8" w:space="0" w:color="auto"/>
            </w:tcBorders>
            <w:shd w:val="clear" w:color="auto" w:fill="auto"/>
            <w:vAlign w:val="center"/>
          </w:tcPr>
          <w:p w:rsidR="005F6D64" w:rsidRPr="005F6D64" w:rsidRDefault="005F6D64" w:rsidP="005F6D64">
            <w:pPr>
              <w:spacing w:after="0" w:line="240" w:lineRule="auto"/>
              <w:rPr>
                <w:rFonts w:ascii="Calibri" w:eastAsia="Times New Roman" w:hAnsi="Calibri" w:cs="Calibri"/>
                <w:color w:val="auto"/>
                <w:sz w:val="22"/>
                <w:lang w:eastAsia="en-GB"/>
              </w:rPr>
            </w:pPr>
            <w:r w:rsidRPr="005F6D64">
              <w:rPr>
                <w:rFonts w:ascii="Calibri" w:eastAsia="Times New Roman" w:hAnsi="Calibri" w:cs="Calibri"/>
                <w:color w:val="auto"/>
                <w:sz w:val="22"/>
                <w:lang w:eastAsia="en-GB"/>
              </w:rPr>
              <w:t>5ml</w:t>
            </w:r>
          </w:p>
        </w:tc>
      </w:tr>
      <w:tr w:rsidR="005F6D64" w:rsidRPr="0044406B" w:rsidTr="00D85F1E">
        <w:trPr>
          <w:trHeight w:val="420"/>
        </w:trPr>
        <w:tc>
          <w:tcPr>
            <w:tcW w:w="10196"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F6D64" w:rsidRPr="0044406B" w:rsidRDefault="005F6D64" w:rsidP="005F6D64">
            <w:pPr>
              <w:spacing w:after="0" w:line="240" w:lineRule="auto"/>
              <w:rPr>
                <w:rFonts w:ascii="Calibri" w:eastAsia="Times New Roman" w:hAnsi="Calibri" w:cs="Calibri"/>
                <w:b/>
                <w:bCs/>
                <w:color w:val="000000"/>
                <w:sz w:val="24"/>
                <w:szCs w:val="24"/>
                <w:lang w:eastAsia="en-GB"/>
              </w:rPr>
            </w:pPr>
            <w:r w:rsidRPr="0044406B">
              <w:rPr>
                <w:rFonts w:ascii="Calibri" w:eastAsia="Times New Roman" w:hAnsi="Calibri" w:cs="Calibri"/>
                <w:b/>
                <w:bCs/>
                <w:color w:val="000000"/>
                <w:sz w:val="24"/>
                <w:szCs w:val="24"/>
                <w:lang w:eastAsia="en-GB"/>
              </w:rPr>
              <w:t>5.4 Cold</w:t>
            </w:r>
            <w:r>
              <w:rPr>
                <w:rFonts w:ascii="Calibri" w:eastAsia="Times New Roman" w:hAnsi="Calibri" w:cs="Calibri"/>
                <w:b/>
                <w:bCs/>
                <w:color w:val="000000"/>
                <w:sz w:val="24"/>
                <w:szCs w:val="24"/>
                <w:lang w:eastAsia="en-GB"/>
              </w:rPr>
              <w:t xml:space="preserve"> </w:t>
            </w:r>
            <w:r w:rsidRPr="0044406B">
              <w:rPr>
                <w:rFonts w:ascii="Calibri" w:eastAsia="Times New Roman" w:hAnsi="Calibri" w:cs="Calibri"/>
                <w:b/>
                <w:bCs/>
                <w:color w:val="000000"/>
                <w:sz w:val="24"/>
                <w:szCs w:val="24"/>
                <w:lang w:eastAsia="en-GB"/>
              </w:rPr>
              <w:t>sores</w:t>
            </w:r>
          </w:p>
        </w:tc>
      </w:tr>
      <w:tr w:rsidR="005F6D64" w:rsidRPr="0044406B" w:rsidTr="00D85F1E">
        <w:trPr>
          <w:trHeight w:val="315"/>
        </w:trPr>
        <w:tc>
          <w:tcPr>
            <w:tcW w:w="116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5F6D64" w:rsidRPr="0044406B" w:rsidRDefault="005F6D64" w:rsidP="005F6D64">
            <w:pPr>
              <w:spacing w:after="0" w:line="240" w:lineRule="auto"/>
              <w:rPr>
                <w:rFonts w:ascii="Calibri" w:eastAsia="Times New Roman" w:hAnsi="Calibri" w:cs="Calibri"/>
                <w:b/>
                <w:bCs/>
                <w:color w:val="000000"/>
                <w:sz w:val="22"/>
                <w:lang w:eastAsia="en-GB"/>
              </w:rPr>
            </w:pPr>
          </w:p>
        </w:tc>
        <w:tc>
          <w:tcPr>
            <w:tcW w:w="5771" w:type="dxa"/>
            <w:tcBorders>
              <w:top w:val="single" w:sz="8" w:space="0" w:color="auto"/>
              <w:left w:val="nil"/>
              <w:bottom w:val="single" w:sz="8" w:space="0" w:color="auto"/>
              <w:right w:val="single" w:sz="4" w:space="0" w:color="auto"/>
            </w:tcBorders>
            <w:shd w:val="clear" w:color="auto" w:fill="auto"/>
            <w:vAlign w:val="center"/>
            <w:hideMark/>
          </w:tcPr>
          <w:p w:rsidR="005F6D64" w:rsidRPr="0044406B" w:rsidRDefault="005F6D64" w:rsidP="005F6D64">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Aciclovir cream 5%</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5F6D64" w:rsidRPr="0044406B" w:rsidRDefault="005F6D64" w:rsidP="005F6D64">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rsidR="005F6D64" w:rsidRPr="0044406B" w:rsidRDefault="005F6D64" w:rsidP="005F6D64">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2</w:t>
            </w:r>
            <w:r>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g</w:t>
            </w:r>
          </w:p>
        </w:tc>
      </w:tr>
      <w:tr w:rsidR="005F6D64" w:rsidRPr="0044406B" w:rsidTr="00D85F1E">
        <w:trPr>
          <w:trHeight w:val="315"/>
        </w:trPr>
        <w:tc>
          <w:tcPr>
            <w:tcW w:w="10196"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F6D64" w:rsidRPr="0044406B" w:rsidRDefault="005F6D64" w:rsidP="005F6D64">
            <w:pPr>
              <w:spacing w:after="0" w:line="240" w:lineRule="auto"/>
              <w:rPr>
                <w:rFonts w:ascii="Calibri" w:eastAsia="Times New Roman" w:hAnsi="Calibri" w:cs="Calibri"/>
                <w:b/>
                <w:bCs/>
                <w:color w:val="000000"/>
                <w:sz w:val="24"/>
                <w:szCs w:val="24"/>
                <w:lang w:eastAsia="en-GB"/>
              </w:rPr>
            </w:pPr>
            <w:r w:rsidRPr="0044406B">
              <w:rPr>
                <w:rFonts w:ascii="Calibri" w:eastAsia="Times New Roman" w:hAnsi="Calibri" w:cs="Calibri"/>
                <w:b/>
                <w:bCs/>
                <w:color w:val="000000"/>
                <w:sz w:val="24"/>
                <w:szCs w:val="24"/>
                <w:lang w:eastAsia="en-GB"/>
              </w:rPr>
              <w:t>5.5 Threadworm</w:t>
            </w:r>
          </w:p>
        </w:tc>
      </w:tr>
      <w:tr w:rsidR="005F6D64" w:rsidRPr="0044406B" w:rsidTr="00D85F1E">
        <w:trPr>
          <w:trHeight w:val="315"/>
        </w:trPr>
        <w:tc>
          <w:tcPr>
            <w:tcW w:w="1165" w:type="dxa"/>
            <w:tcBorders>
              <w:top w:val="single" w:sz="8" w:space="0" w:color="auto"/>
              <w:left w:val="single" w:sz="8" w:space="0" w:color="auto"/>
              <w:bottom w:val="single" w:sz="2" w:space="0" w:color="auto"/>
              <w:right w:val="single" w:sz="2" w:space="0" w:color="auto"/>
            </w:tcBorders>
            <w:shd w:val="clear" w:color="auto" w:fill="auto"/>
            <w:noWrap/>
            <w:vAlign w:val="center"/>
          </w:tcPr>
          <w:p w:rsidR="005F6D64" w:rsidRPr="0044406B" w:rsidRDefault="005F6D64" w:rsidP="005F6D64">
            <w:pPr>
              <w:spacing w:after="0" w:line="240" w:lineRule="auto"/>
              <w:rPr>
                <w:rFonts w:ascii="Calibri" w:eastAsia="Times New Roman" w:hAnsi="Calibri" w:cs="Calibri"/>
                <w:b/>
                <w:bCs/>
                <w:color w:val="000000"/>
                <w:sz w:val="22"/>
                <w:lang w:eastAsia="en-GB"/>
              </w:rPr>
            </w:pPr>
          </w:p>
        </w:tc>
        <w:tc>
          <w:tcPr>
            <w:tcW w:w="5771" w:type="dxa"/>
            <w:tcBorders>
              <w:top w:val="single" w:sz="8" w:space="0" w:color="auto"/>
              <w:left w:val="single" w:sz="2" w:space="0" w:color="auto"/>
              <w:bottom w:val="single" w:sz="2" w:space="0" w:color="auto"/>
              <w:right w:val="single" w:sz="2" w:space="0" w:color="auto"/>
            </w:tcBorders>
            <w:shd w:val="clear" w:color="auto" w:fill="auto"/>
            <w:vAlign w:val="center"/>
            <w:hideMark/>
          </w:tcPr>
          <w:p w:rsidR="005F6D64" w:rsidRPr="0044406B" w:rsidRDefault="005F6D64" w:rsidP="005F6D64">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Mebendazole 100 mg chewable tablets sugar free</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center"/>
            <w:hideMark/>
          </w:tcPr>
          <w:p w:rsidR="005F6D64" w:rsidRPr="0044406B" w:rsidRDefault="005F6D64" w:rsidP="005F6D64">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8" w:space="0" w:color="auto"/>
              <w:left w:val="single" w:sz="2" w:space="0" w:color="auto"/>
              <w:bottom w:val="single" w:sz="2" w:space="0" w:color="auto"/>
              <w:right w:val="single" w:sz="8" w:space="0" w:color="auto"/>
            </w:tcBorders>
            <w:shd w:val="clear" w:color="auto" w:fill="auto"/>
            <w:vAlign w:val="center"/>
            <w:hideMark/>
          </w:tcPr>
          <w:p w:rsidR="005F6D64" w:rsidRPr="0044406B" w:rsidRDefault="005F6D64" w:rsidP="005F6D64">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w:t>
            </w:r>
          </w:p>
        </w:tc>
      </w:tr>
      <w:tr w:rsidR="005F6D64" w:rsidRPr="0044406B" w:rsidTr="00D85F1E">
        <w:trPr>
          <w:trHeight w:val="315"/>
        </w:trPr>
        <w:tc>
          <w:tcPr>
            <w:tcW w:w="1165" w:type="dxa"/>
            <w:tcBorders>
              <w:top w:val="single" w:sz="2" w:space="0" w:color="auto"/>
              <w:left w:val="single" w:sz="8" w:space="0" w:color="auto"/>
              <w:bottom w:val="single" w:sz="8" w:space="0" w:color="auto"/>
              <w:right w:val="single" w:sz="2" w:space="0" w:color="auto"/>
            </w:tcBorders>
            <w:shd w:val="clear" w:color="auto" w:fill="auto"/>
            <w:noWrap/>
            <w:vAlign w:val="center"/>
          </w:tcPr>
          <w:p w:rsidR="00CB44CC" w:rsidRPr="0044406B" w:rsidRDefault="00CB44CC" w:rsidP="005F6D64">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8" w:space="0" w:color="auto"/>
              <w:right w:val="single" w:sz="2" w:space="0" w:color="auto"/>
            </w:tcBorders>
            <w:shd w:val="clear" w:color="auto" w:fill="auto"/>
            <w:vAlign w:val="center"/>
            <w:hideMark/>
          </w:tcPr>
          <w:p w:rsidR="005F6D64" w:rsidRPr="0044406B" w:rsidRDefault="005F6D64" w:rsidP="005F6D64">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Mebendazole 100 mg/5</w:t>
            </w:r>
            <w:r>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 xml:space="preserve">ml oral suspension  </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center"/>
            <w:hideMark/>
          </w:tcPr>
          <w:p w:rsidR="00CB44CC" w:rsidRPr="0044406B" w:rsidRDefault="005F6D64" w:rsidP="005F6D64">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single" w:sz="2" w:space="0" w:color="auto"/>
              <w:bottom w:val="single" w:sz="8" w:space="0" w:color="auto"/>
              <w:right w:val="single" w:sz="8" w:space="0" w:color="auto"/>
            </w:tcBorders>
            <w:shd w:val="clear" w:color="auto" w:fill="auto"/>
            <w:vAlign w:val="center"/>
            <w:hideMark/>
          </w:tcPr>
          <w:p w:rsidR="00CB44CC" w:rsidRPr="0044406B" w:rsidRDefault="005F6D64" w:rsidP="005F6D64">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30</w:t>
            </w:r>
            <w:r>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ml</w:t>
            </w:r>
          </w:p>
        </w:tc>
      </w:tr>
    </w:tbl>
    <w:p w:rsidR="006C2331" w:rsidRDefault="006C2331">
      <w:r>
        <w:br w:type="page"/>
      </w:r>
    </w:p>
    <w:tbl>
      <w:tblPr>
        <w:tblW w:w="10196" w:type="dxa"/>
        <w:tblLook w:val="04A0"/>
      </w:tblPr>
      <w:tblGrid>
        <w:gridCol w:w="1165"/>
        <w:gridCol w:w="5771"/>
        <w:gridCol w:w="1134"/>
        <w:gridCol w:w="2126"/>
      </w:tblGrid>
      <w:tr w:rsidR="005F6D64" w:rsidRPr="0044406B" w:rsidTr="00D85F1E">
        <w:trPr>
          <w:trHeight w:val="266"/>
        </w:trPr>
        <w:tc>
          <w:tcPr>
            <w:tcW w:w="10196"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F6D64" w:rsidRPr="0044406B" w:rsidRDefault="005F6D64" w:rsidP="005F6D64">
            <w:pPr>
              <w:spacing w:after="0" w:line="240" w:lineRule="auto"/>
              <w:rPr>
                <w:rFonts w:ascii="Calibri" w:eastAsia="Times New Roman" w:hAnsi="Calibri" w:cs="Calibri"/>
                <w:b/>
                <w:bCs/>
                <w:color w:val="000000"/>
                <w:sz w:val="24"/>
                <w:szCs w:val="24"/>
                <w:lang w:eastAsia="en-GB"/>
              </w:rPr>
            </w:pPr>
            <w:r w:rsidRPr="0044406B">
              <w:rPr>
                <w:rFonts w:ascii="Calibri" w:eastAsia="Times New Roman" w:hAnsi="Calibri" w:cs="Calibri"/>
                <w:b/>
                <w:bCs/>
                <w:color w:val="000000"/>
                <w:sz w:val="24"/>
                <w:szCs w:val="24"/>
                <w:lang w:eastAsia="en-GB"/>
              </w:rPr>
              <w:lastRenderedPageBreak/>
              <w:t>5.6 Head lice</w:t>
            </w:r>
          </w:p>
        </w:tc>
      </w:tr>
      <w:tr w:rsidR="005F6D64" w:rsidRPr="0044406B" w:rsidTr="00D85F1E">
        <w:trPr>
          <w:trHeight w:val="315"/>
        </w:trPr>
        <w:tc>
          <w:tcPr>
            <w:tcW w:w="1165" w:type="dxa"/>
            <w:tcBorders>
              <w:top w:val="single" w:sz="8" w:space="0" w:color="auto"/>
              <w:left w:val="single" w:sz="8" w:space="0" w:color="auto"/>
              <w:bottom w:val="single" w:sz="2" w:space="0" w:color="auto"/>
              <w:right w:val="single" w:sz="2" w:space="0" w:color="auto"/>
            </w:tcBorders>
            <w:shd w:val="clear" w:color="auto" w:fill="auto"/>
            <w:noWrap/>
            <w:vAlign w:val="center"/>
          </w:tcPr>
          <w:p w:rsidR="005F6D64" w:rsidRPr="0044406B" w:rsidRDefault="005F6D64" w:rsidP="005F6D64">
            <w:pPr>
              <w:spacing w:after="0" w:line="240" w:lineRule="auto"/>
              <w:rPr>
                <w:rFonts w:ascii="Calibri" w:eastAsia="Times New Roman" w:hAnsi="Calibri" w:cs="Calibri"/>
                <w:b/>
                <w:bCs/>
                <w:color w:val="000000"/>
                <w:sz w:val="22"/>
                <w:lang w:eastAsia="en-GB"/>
              </w:rPr>
            </w:pPr>
          </w:p>
        </w:tc>
        <w:tc>
          <w:tcPr>
            <w:tcW w:w="5771" w:type="dxa"/>
            <w:tcBorders>
              <w:top w:val="single" w:sz="8" w:space="0" w:color="auto"/>
              <w:left w:val="single" w:sz="2" w:space="0" w:color="auto"/>
              <w:bottom w:val="single" w:sz="2" w:space="0" w:color="auto"/>
              <w:right w:val="single" w:sz="2" w:space="0" w:color="auto"/>
            </w:tcBorders>
            <w:shd w:val="clear" w:color="auto" w:fill="auto"/>
            <w:vAlign w:val="center"/>
          </w:tcPr>
          <w:p w:rsidR="005F6D64" w:rsidRPr="0044406B" w:rsidRDefault="005F6D64" w:rsidP="005F6D64">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Dimeticone 4% lotion</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center"/>
          </w:tcPr>
          <w:p w:rsidR="005F6D64" w:rsidRPr="0044406B" w:rsidRDefault="005F6D64" w:rsidP="005F6D64">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r>
              <w:rPr>
                <w:rFonts w:ascii="Calibri" w:eastAsia="Times New Roman" w:hAnsi="Calibri" w:cs="Calibri"/>
                <w:b/>
                <w:bCs/>
                <w:color w:val="000000"/>
                <w:sz w:val="22"/>
                <w:lang w:eastAsia="en-GB"/>
              </w:rPr>
              <w:t>s</w:t>
            </w:r>
          </w:p>
        </w:tc>
        <w:tc>
          <w:tcPr>
            <w:tcW w:w="2126" w:type="dxa"/>
            <w:tcBorders>
              <w:top w:val="single" w:sz="8" w:space="0" w:color="auto"/>
              <w:left w:val="single" w:sz="2" w:space="0" w:color="auto"/>
              <w:bottom w:val="single" w:sz="2" w:space="0" w:color="auto"/>
              <w:right w:val="single" w:sz="8" w:space="0" w:color="auto"/>
            </w:tcBorders>
            <w:shd w:val="clear" w:color="auto" w:fill="auto"/>
            <w:vAlign w:val="center"/>
          </w:tcPr>
          <w:p w:rsidR="005F6D64" w:rsidRPr="0044406B" w:rsidRDefault="005F6D64" w:rsidP="005F6D64">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50</w:t>
            </w:r>
            <w:r>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ml</w:t>
            </w:r>
            <w:r>
              <w:rPr>
                <w:rFonts w:ascii="Calibri" w:eastAsia="Times New Roman" w:hAnsi="Calibri" w:cs="Calibri"/>
                <w:color w:val="000000"/>
                <w:sz w:val="22"/>
                <w:lang w:eastAsia="en-GB"/>
              </w:rPr>
              <w:t>, 150 ml</w:t>
            </w:r>
          </w:p>
        </w:tc>
      </w:tr>
      <w:tr w:rsidR="005F6D64" w:rsidRPr="0044406B" w:rsidTr="00D85F1E">
        <w:trPr>
          <w:trHeight w:val="315"/>
        </w:trPr>
        <w:tc>
          <w:tcPr>
            <w:tcW w:w="1165" w:type="dxa"/>
            <w:tcBorders>
              <w:top w:val="single" w:sz="2" w:space="0" w:color="auto"/>
              <w:left w:val="single" w:sz="8" w:space="0" w:color="auto"/>
              <w:bottom w:val="single" w:sz="2" w:space="0" w:color="auto"/>
              <w:right w:val="single" w:sz="2" w:space="0" w:color="auto"/>
            </w:tcBorders>
            <w:shd w:val="clear" w:color="auto" w:fill="auto"/>
            <w:noWrap/>
            <w:vAlign w:val="center"/>
          </w:tcPr>
          <w:p w:rsidR="005F6D64" w:rsidRPr="0044406B" w:rsidRDefault="005F6D64" w:rsidP="005F6D64">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2" w:space="0" w:color="auto"/>
              <w:right w:val="single" w:sz="2" w:space="0" w:color="auto"/>
            </w:tcBorders>
            <w:shd w:val="clear" w:color="auto" w:fill="auto"/>
            <w:vAlign w:val="center"/>
          </w:tcPr>
          <w:p w:rsidR="005F6D64" w:rsidRPr="0044406B" w:rsidRDefault="005F6D64" w:rsidP="005F6D64">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Dimeticone 4% cutaneous spray</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rsidR="005F6D64" w:rsidRPr="0044406B" w:rsidRDefault="005F6D64" w:rsidP="005F6D64">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single" w:sz="2" w:space="0" w:color="auto"/>
              <w:bottom w:val="single" w:sz="2" w:space="0" w:color="auto"/>
              <w:right w:val="single" w:sz="8" w:space="0" w:color="auto"/>
            </w:tcBorders>
            <w:shd w:val="clear" w:color="auto" w:fill="auto"/>
            <w:vAlign w:val="center"/>
          </w:tcPr>
          <w:p w:rsidR="005F6D64" w:rsidRPr="0044406B" w:rsidRDefault="005F6D64" w:rsidP="005F6D64">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120</w:t>
            </w:r>
            <w:r>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ml</w:t>
            </w:r>
          </w:p>
        </w:tc>
      </w:tr>
      <w:tr w:rsidR="005F6D64" w:rsidRPr="0044406B" w:rsidTr="00D85F1E">
        <w:trPr>
          <w:trHeight w:val="315"/>
        </w:trPr>
        <w:tc>
          <w:tcPr>
            <w:tcW w:w="1165" w:type="dxa"/>
            <w:tcBorders>
              <w:top w:val="single" w:sz="2" w:space="0" w:color="auto"/>
              <w:left w:val="single" w:sz="8" w:space="0" w:color="auto"/>
              <w:bottom w:val="single" w:sz="2" w:space="0" w:color="auto"/>
              <w:right w:val="single" w:sz="2" w:space="0" w:color="auto"/>
            </w:tcBorders>
            <w:shd w:val="clear" w:color="auto" w:fill="auto"/>
            <w:noWrap/>
            <w:vAlign w:val="center"/>
          </w:tcPr>
          <w:p w:rsidR="005F6D64" w:rsidRPr="0044406B" w:rsidRDefault="005F6D64" w:rsidP="005F6D64">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F6D64" w:rsidRPr="0044406B" w:rsidRDefault="005F6D64" w:rsidP="005F6D64">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Nitcomb - M2</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5F6D64" w:rsidRPr="0044406B" w:rsidRDefault="005F6D64" w:rsidP="005F6D64">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single" w:sz="2" w:space="0" w:color="auto"/>
              <w:bottom w:val="single" w:sz="2" w:space="0" w:color="auto"/>
              <w:right w:val="single" w:sz="8" w:space="0" w:color="auto"/>
            </w:tcBorders>
            <w:shd w:val="clear" w:color="auto" w:fill="auto"/>
            <w:vAlign w:val="center"/>
            <w:hideMark/>
          </w:tcPr>
          <w:p w:rsidR="005F6D64" w:rsidRPr="0044406B" w:rsidRDefault="005F6D64" w:rsidP="005F6D64">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w:t>
            </w:r>
          </w:p>
        </w:tc>
      </w:tr>
      <w:tr w:rsidR="005F6D64" w:rsidRPr="0044406B" w:rsidTr="00D85F1E">
        <w:trPr>
          <w:trHeight w:val="315"/>
        </w:trPr>
        <w:tc>
          <w:tcPr>
            <w:tcW w:w="1165" w:type="dxa"/>
            <w:tcBorders>
              <w:top w:val="single" w:sz="2" w:space="0" w:color="auto"/>
              <w:left w:val="single" w:sz="8" w:space="0" w:color="auto"/>
              <w:bottom w:val="single" w:sz="2" w:space="0" w:color="auto"/>
              <w:right w:val="single" w:sz="2" w:space="0" w:color="auto"/>
            </w:tcBorders>
            <w:shd w:val="clear" w:color="auto" w:fill="auto"/>
            <w:noWrap/>
            <w:vAlign w:val="center"/>
          </w:tcPr>
          <w:p w:rsidR="005F6D64" w:rsidRPr="0044406B" w:rsidRDefault="005F6D64" w:rsidP="005F6D64">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5F6D64" w:rsidRPr="0044406B" w:rsidRDefault="005F6D64" w:rsidP="005F6D64">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Nitcomb - S1</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5F6D64" w:rsidRPr="0044406B" w:rsidRDefault="005F6D64" w:rsidP="005F6D64">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single" w:sz="2" w:space="0" w:color="auto"/>
              <w:bottom w:val="single" w:sz="2" w:space="0" w:color="auto"/>
              <w:right w:val="single" w:sz="8" w:space="0" w:color="auto"/>
            </w:tcBorders>
            <w:shd w:val="clear" w:color="auto" w:fill="auto"/>
            <w:vAlign w:val="center"/>
            <w:hideMark/>
          </w:tcPr>
          <w:p w:rsidR="005F6D64" w:rsidRPr="0044406B" w:rsidRDefault="005F6D64" w:rsidP="005F6D64">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w:t>
            </w:r>
          </w:p>
        </w:tc>
      </w:tr>
      <w:tr w:rsidR="005F6D64" w:rsidRPr="0044406B" w:rsidTr="00D85F1E">
        <w:trPr>
          <w:trHeight w:val="315"/>
        </w:trPr>
        <w:tc>
          <w:tcPr>
            <w:tcW w:w="1165" w:type="dxa"/>
            <w:tcBorders>
              <w:top w:val="single" w:sz="2" w:space="0" w:color="auto"/>
              <w:left w:val="single" w:sz="8" w:space="0" w:color="auto"/>
              <w:bottom w:val="single" w:sz="8" w:space="0" w:color="auto"/>
              <w:right w:val="single" w:sz="2" w:space="0" w:color="auto"/>
            </w:tcBorders>
            <w:shd w:val="clear" w:color="auto" w:fill="auto"/>
            <w:noWrap/>
            <w:vAlign w:val="center"/>
          </w:tcPr>
          <w:p w:rsidR="005F6D64" w:rsidRPr="0044406B" w:rsidRDefault="005F6D64" w:rsidP="005F6D64">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8" w:space="0" w:color="auto"/>
              <w:right w:val="single" w:sz="2" w:space="0" w:color="auto"/>
            </w:tcBorders>
            <w:shd w:val="clear" w:color="auto" w:fill="auto"/>
            <w:vAlign w:val="center"/>
            <w:hideMark/>
          </w:tcPr>
          <w:p w:rsidR="005F6D64" w:rsidRPr="0044406B" w:rsidRDefault="005F6D64" w:rsidP="005F6D64">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Nitty Gritty NitFree</w:t>
            </w:r>
            <w:r>
              <w:rPr>
                <w:rFonts w:ascii="Calibri" w:eastAsia="Times New Roman" w:hAnsi="Calibri" w:cs="Calibri"/>
                <w:color w:val="000000"/>
                <w:sz w:val="22"/>
                <w:lang w:eastAsia="en-GB"/>
              </w:rPr>
              <w:t xml:space="preserve"> Steel Nit Comb</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center"/>
            <w:hideMark/>
          </w:tcPr>
          <w:p w:rsidR="005F6D64" w:rsidRPr="0044406B" w:rsidRDefault="005F6D64" w:rsidP="005F6D64">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single" w:sz="2" w:space="0" w:color="auto"/>
              <w:bottom w:val="single" w:sz="8" w:space="0" w:color="auto"/>
              <w:right w:val="single" w:sz="8" w:space="0" w:color="auto"/>
            </w:tcBorders>
            <w:shd w:val="clear" w:color="auto" w:fill="auto"/>
            <w:vAlign w:val="center"/>
            <w:hideMark/>
          </w:tcPr>
          <w:p w:rsidR="005F6D64" w:rsidRPr="0044406B" w:rsidRDefault="005F6D64" w:rsidP="005F6D64">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w:t>
            </w:r>
          </w:p>
        </w:tc>
      </w:tr>
      <w:tr w:rsidR="005F6D64" w:rsidRPr="0044406B" w:rsidTr="00D85F1E">
        <w:trPr>
          <w:trHeight w:val="252"/>
        </w:trPr>
        <w:tc>
          <w:tcPr>
            <w:tcW w:w="10196"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F6D64" w:rsidRPr="0044406B" w:rsidRDefault="005F6D64" w:rsidP="005F6D64">
            <w:pPr>
              <w:spacing w:after="0" w:line="240" w:lineRule="auto"/>
              <w:rPr>
                <w:rFonts w:ascii="Calibri" w:eastAsia="Times New Roman" w:hAnsi="Calibri" w:cs="Calibri"/>
                <w:b/>
                <w:bCs/>
                <w:color w:val="000000"/>
                <w:sz w:val="24"/>
                <w:szCs w:val="24"/>
                <w:lang w:eastAsia="en-GB"/>
              </w:rPr>
            </w:pPr>
            <w:r w:rsidRPr="0044406B">
              <w:rPr>
                <w:rFonts w:ascii="Calibri" w:eastAsia="Times New Roman" w:hAnsi="Calibri" w:cs="Calibri"/>
                <w:b/>
                <w:bCs/>
                <w:color w:val="000000"/>
                <w:sz w:val="24"/>
                <w:szCs w:val="24"/>
                <w:lang w:eastAsia="en-GB"/>
              </w:rPr>
              <w:t>5.7 Scabies</w:t>
            </w:r>
            <w:r>
              <w:rPr>
                <w:rFonts w:ascii="Calibri" w:eastAsia="Times New Roman" w:hAnsi="Calibri" w:cs="Calibri"/>
                <w:b/>
                <w:bCs/>
                <w:color w:val="000000"/>
                <w:sz w:val="24"/>
                <w:szCs w:val="24"/>
                <w:lang w:eastAsia="en-GB"/>
              </w:rPr>
              <w:t>, Pubic (Crab) Lice</w:t>
            </w:r>
          </w:p>
        </w:tc>
      </w:tr>
      <w:tr w:rsidR="005F6D64" w:rsidRPr="0044406B" w:rsidTr="00D85F1E">
        <w:trPr>
          <w:trHeight w:val="315"/>
        </w:trPr>
        <w:tc>
          <w:tcPr>
            <w:tcW w:w="1165" w:type="dxa"/>
            <w:tcBorders>
              <w:top w:val="single" w:sz="8" w:space="0" w:color="auto"/>
              <w:left w:val="single" w:sz="8" w:space="0" w:color="auto"/>
              <w:bottom w:val="single" w:sz="2" w:space="0" w:color="auto"/>
              <w:right w:val="single" w:sz="2" w:space="0" w:color="auto"/>
            </w:tcBorders>
            <w:shd w:val="clear" w:color="auto" w:fill="auto"/>
            <w:noWrap/>
            <w:vAlign w:val="center"/>
          </w:tcPr>
          <w:p w:rsidR="005F6D64" w:rsidRPr="0044406B" w:rsidRDefault="005F6D64" w:rsidP="005F6D64">
            <w:pPr>
              <w:spacing w:after="0" w:line="240" w:lineRule="auto"/>
              <w:rPr>
                <w:rFonts w:ascii="Calibri" w:eastAsia="Times New Roman" w:hAnsi="Calibri" w:cs="Calibri"/>
                <w:b/>
                <w:bCs/>
                <w:color w:val="000000"/>
                <w:sz w:val="22"/>
                <w:lang w:eastAsia="en-GB"/>
              </w:rPr>
            </w:pPr>
          </w:p>
        </w:tc>
        <w:tc>
          <w:tcPr>
            <w:tcW w:w="5771" w:type="dxa"/>
            <w:tcBorders>
              <w:top w:val="single" w:sz="8" w:space="0" w:color="auto"/>
              <w:left w:val="single" w:sz="2" w:space="0" w:color="auto"/>
              <w:bottom w:val="single" w:sz="2" w:space="0" w:color="auto"/>
              <w:right w:val="single" w:sz="2" w:space="0" w:color="auto"/>
            </w:tcBorders>
            <w:shd w:val="clear" w:color="auto" w:fill="auto"/>
            <w:vAlign w:val="center"/>
            <w:hideMark/>
          </w:tcPr>
          <w:p w:rsidR="005F6D64" w:rsidRPr="0044406B" w:rsidRDefault="005F6D64" w:rsidP="005F6D64">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Malathion 0.5% aqueous liquid</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center"/>
            <w:hideMark/>
          </w:tcPr>
          <w:p w:rsidR="005F6D64" w:rsidRPr="0044406B" w:rsidRDefault="005F6D64" w:rsidP="005F6D64">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8" w:space="0" w:color="auto"/>
              <w:left w:val="single" w:sz="2" w:space="0" w:color="auto"/>
              <w:bottom w:val="single" w:sz="2" w:space="0" w:color="auto"/>
              <w:right w:val="single" w:sz="8" w:space="0" w:color="auto"/>
            </w:tcBorders>
            <w:shd w:val="clear" w:color="auto" w:fill="auto"/>
            <w:vAlign w:val="center"/>
            <w:hideMark/>
          </w:tcPr>
          <w:p w:rsidR="005F6D64" w:rsidRPr="0044406B" w:rsidRDefault="005F6D64" w:rsidP="005F6D64">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150 ml</w:t>
            </w:r>
          </w:p>
        </w:tc>
      </w:tr>
      <w:tr w:rsidR="005F6D64" w:rsidRPr="0044406B" w:rsidTr="00D85F1E">
        <w:trPr>
          <w:trHeight w:val="515"/>
        </w:trPr>
        <w:tc>
          <w:tcPr>
            <w:tcW w:w="1165" w:type="dxa"/>
            <w:tcBorders>
              <w:top w:val="single" w:sz="2" w:space="0" w:color="auto"/>
              <w:left w:val="single" w:sz="8" w:space="0" w:color="auto"/>
              <w:bottom w:val="single" w:sz="8" w:space="0" w:color="auto"/>
              <w:right w:val="single" w:sz="2" w:space="0" w:color="auto"/>
            </w:tcBorders>
            <w:shd w:val="clear" w:color="auto" w:fill="auto"/>
            <w:noWrap/>
            <w:vAlign w:val="center"/>
          </w:tcPr>
          <w:p w:rsidR="005F6D64" w:rsidRPr="0044406B" w:rsidRDefault="005F6D64" w:rsidP="005F6D64">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8" w:space="0" w:color="auto"/>
              <w:right w:val="single" w:sz="2" w:space="0" w:color="auto"/>
            </w:tcBorders>
            <w:shd w:val="clear" w:color="auto" w:fill="auto"/>
            <w:vAlign w:val="center"/>
            <w:hideMark/>
          </w:tcPr>
          <w:p w:rsidR="005F6D64" w:rsidRPr="0044406B" w:rsidRDefault="005F6D64" w:rsidP="005F6D64">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 xml:space="preserve">Permethrin 5% cream </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center"/>
            <w:hideMark/>
          </w:tcPr>
          <w:p w:rsidR="005F6D64" w:rsidRPr="0044406B" w:rsidRDefault="005F6D64" w:rsidP="005F6D64">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single" w:sz="2" w:space="0" w:color="auto"/>
              <w:bottom w:val="single" w:sz="8" w:space="0" w:color="auto"/>
              <w:right w:val="single" w:sz="8" w:space="0" w:color="auto"/>
            </w:tcBorders>
            <w:shd w:val="clear" w:color="auto" w:fill="auto"/>
            <w:vAlign w:val="center"/>
            <w:hideMark/>
          </w:tcPr>
          <w:p w:rsidR="005F6D64" w:rsidRPr="0044406B" w:rsidRDefault="005F6D64" w:rsidP="005F6D64">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30</w:t>
            </w:r>
            <w:r>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g</w:t>
            </w:r>
          </w:p>
        </w:tc>
      </w:tr>
      <w:tr w:rsidR="005F6D64" w:rsidRPr="0044406B" w:rsidTr="00D85F1E">
        <w:trPr>
          <w:trHeight w:val="390"/>
        </w:trPr>
        <w:tc>
          <w:tcPr>
            <w:tcW w:w="10196"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F6D64" w:rsidRPr="0044406B" w:rsidRDefault="005F6D64" w:rsidP="005F6D64">
            <w:pPr>
              <w:spacing w:after="0" w:line="240" w:lineRule="auto"/>
              <w:rPr>
                <w:rFonts w:ascii="Calibri" w:eastAsia="Times New Roman" w:hAnsi="Calibri" w:cs="Calibri"/>
                <w:b/>
                <w:bCs/>
                <w:color w:val="000000"/>
                <w:sz w:val="24"/>
                <w:szCs w:val="24"/>
                <w:lang w:eastAsia="en-GB"/>
              </w:rPr>
            </w:pPr>
            <w:r w:rsidRPr="0044406B">
              <w:rPr>
                <w:rFonts w:ascii="Calibri" w:eastAsia="Times New Roman" w:hAnsi="Calibri" w:cs="Calibri"/>
                <w:b/>
                <w:bCs/>
                <w:color w:val="000000"/>
                <w:sz w:val="24"/>
                <w:szCs w:val="24"/>
                <w:lang w:eastAsia="en-GB"/>
              </w:rPr>
              <w:t>5.9 Impetigo</w:t>
            </w:r>
          </w:p>
        </w:tc>
      </w:tr>
      <w:tr w:rsidR="005F6D64" w:rsidRPr="0044406B" w:rsidTr="00D85F1E">
        <w:trPr>
          <w:trHeight w:val="315"/>
        </w:trPr>
        <w:tc>
          <w:tcPr>
            <w:tcW w:w="1165" w:type="dxa"/>
            <w:tcBorders>
              <w:top w:val="single" w:sz="8" w:space="0" w:color="auto"/>
              <w:left w:val="single" w:sz="8" w:space="0" w:color="auto"/>
              <w:bottom w:val="single" w:sz="2" w:space="0" w:color="auto"/>
              <w:right w:val="single" w:sz="4" w:space="0" w:color="auto"/>
            </w:tcBorders>
            <w:shd w:val="clear" w:color="auto" w:fill="auto"/>
            <w:noWrap/>
            <w:vAlign w:val="center"/>
            <w:hideMark/>
          </w:tcPr>
          <w:p w:rsidR="005F6D64" w:rsidRPr="0044406B" w:rsidRDefault="005F6D64" w:rsidP="005F6D64">
            <w:pPr>
              <w:spacing w:after="0" w:line="240" w:lineRule="auto"/>
              <w:rPr>
                <w:rFonts w:ascii="Calibri" w:eastAsia="Times New Roman" w:hAnsi="Calibri" w:cs="Calibri"/>
                <w:b/>
                <w:bCs/>
                <w:color w:val="000000"/>
                <w:sz w:val="22"/>
                <w:lang w:eastAsia="en-GB"/>
              </w:rPr>
            </w:pPr>
          </w:p>
        </w:tc>
        <w:tc>
          <w:tcPr>
            <w:tcW w:w="5771" w:type="dxa"/>
            <w:tcBorders>
              <w:top w:val="single" w:sz="8" w:space="0" w:color="auto"/>
              <w:left w:val="nil"/>
              <w:bottom w:val="single" w:sz="2" w:space="0" w:color="auto"/>
              <w:right w:val="single" w:sz="4" w:space="0" w:color="auto"/>
            </w:tcBorders>
            <w:shd w:val="clear" w:color="auto" w:fill="auto"/>
            <w:vAlign w:val="center"/>
            <w:hideMark/>
          </w:tcPr>
          <w:p w:rsidR="005F6D64" w:rsidRPr="0044406B" w:rsidRDefault="005F6D64" w:rsidP="005F6D64">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Fusidic acid 2% cream (PGD)</w:t>
            </w:r>
          </w:p>
        </w:tc>
        <w:tc>
          <w:tcPr>
            <w:tcW w:w="1134" w:type="dxa"/>
            <w:tcBorders>
              <w:top w:val="single" w:sz="8" w:space="0" w:color="auto"/>
              <w:left w:val="nil"/>
              <w:bottom w:val="single" w:sz="2" w:space="0" w:color="auto"/>
              <w:right w:val="single" w:sz="4" w:space="0" w:color="auto"/>
            </w:tcBorders>
            <w:shd w:val="clear" w:color="auto" w:fill="auto"/>
            <w:noWrap/>
            <w:vAlign w:val="center"/>
            <w:hideMark/>
          </w:tcPr>
          <w:p w:rsidR="005F6D64" w:rsidRPr="0044406B" w:rsidRDefault="005F6D64" w:rsidP="005F6D64">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8" w:space="0" w:color="auto"/>
              <w:left w:val="nil"/>
              <w:bottom w:val="single" w:sz="2" w:space="0" w:color="auto"/>
              <w:right w:val="single" w:sz="8" w:space="0" w:color="auto"/>
            </w:tcBorders>
            <w:shd w:val="clear" w:color="auto" w:fill="auto"/>
            <w:vAlign w:val="center"/>
            <w:hideMark/>
          </w:tcPr>
          <w:p w:rsidR="005F6D64" w:rsidRPr="0044406B" w:rsidRDefault="005F6D64" w:rsidP="005F6D64">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15</w:t>
            </w:r>
            <w:r>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g</w:t>
            </w:r>
          </w:p>
        </w:tc>
      </w:tr>
      <w:tr w:rsidR="005F6D64" w:rsidRPr="0044406B" w:rsidTr="00D85F1E">
        <w:trPr>
          <w:trHeight w:val="315"/>
        </w:trPr>
        <w:tc>
          <w:tcPr>
            <w:tcW w:w="1165" w:type="dxa"/>
            <w:tcBorders>
              <w:top w:val="single" w:sz="2" w:space="0" w:color="auto"/>
              <w:left w:val="single" w:sz="8" w:space="0" w:color="auto"/>
              <w:bottom w:val="single" w:sz="8" w:space="0" w:color="auto"/>
              <w:right w:val="single" w:sz="4" w:space="0" w:color="auto"/>
            </w:tcBorders>
            <w:shd w:val="clear" w:color="auto" w:fill="auto"/>
            <w:noWrap/>
            <w:vAlign w:val="center"/>
            <w:hideMark/>
          </w:tcPr>
          <w:p w:rsidR="005F6D64" w:rsidRPr="0044406B" w:rsidRDefault="005F6D64" w:rsidP="005F6D64">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8" w:space="0" w:color="auto"/>
              <w:right w:val="single" w:sz="4" w:space="0" w:color="auto"/>
            </w:tcBorders>
            <w:shd w:val="clear" w:color="auto" w:fill="auto"/>
            <w:vAlign w:val="center"/>
            <w:hideMark/>
          </w:tcPr>
          <w:p w:rsidR="005F6D64" w:rsidRPr="0044406B" w:rsidRDefault="005F6D64" w:rsidP="005F6D64">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Hydrogen peroxide</w:t>
            </w:r>
            <w:r>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 xml:space="preserve">1% </w:t>
            </w:r>
            <w:r>
              <w:rPr>
                <w:rFonts w:ascii="Calibri" w:eastAsia="Times New Roman" w:hAnsi="Calibri" w:cs="Calibri"/>
                <w:color w:val="000000"/>
                <w:sz w:val="22"/>
                <w:lang w:eastAsia="en-GB"/>
              </w:rPr>
              <w:t>cream</w:t>
            </w:r>
          </w:p>
        </w:tc>
        <w:tc>
          <w:tcPr>
            <w:tcW w:w="1134" w:type="dxa"/>
            <w:tcBorders>
              <w:top w:val="single" w:sz="2" w:space="0" w:color="auto"/>
              <w:left w:val="nil"/>
              <w:bottom w:val="single" w:sz="8" w:space="0" w:color="auto"/>
              <w:right w:val="single" w:sz="4" w:space="0" w:color="auto"/>
            </w:tcBorders>
            <w:shd w:val="clear" w:color="auto" w:fill="auto"/>
            <w:noWrap/>
            <w:vAlign w:val="center"/>
            <w:hideMark/>
          </w:tcPr>
          <w:p w:rsidR="005F6D64" w:rsidRPr="0044406B" w:rsidRDefault="005F6D64" w:rsidP="005F6D64">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nil"/>
              <w:bottom w:val="single" w:sz="8" w:space="0" w:color="auto"/>
              <w:right w:val="single" w:sz="8" w:space="0" w:color="auto"/>
            </w:tcBorders>
            <w:shd w:val="clear" w:color="auto" w:fill="auto"/>
            <w:vAlign w:val="center"/>
            <w:hideMark/>
          </w:tcPr>
          <w:p w:rsidR="005F6D64" w:rsidRPr="0044406B" w:rsidRDefault="00553F8F" w:rsidP="005F6D64">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25</w:t>
            </w:r>
            <w:r w:rsidR="00B435E6">
              <w:rPr>
                <w:rFonts w:ascii="Calibri" w:eastAsia="Times New Roman" w:hAnsi="Calibri" w:cs="Calibri"/>
                <w:color w:val="000000"/>
                <w:sz w:val="22"/>
                <w:lang w:eastAsia="en-GB"/>
              </w:rPr>
              <w:t xml:space="preserve"> </w:t>
            </w:r>
            <w:r>
              <w:rPr>
                <w:rFonts w:ascii="Calibri" w:eastAsia="Times New Roman" w:hAnsi="Calibri" w:cs="Calibri"/>
                <w:color w:val="000000"/>
                <w:sz w:val="22"/>
                <w:lang w:eastAsia="en-GB"/>
              </w:rPr>
              <w:t xml:space="preserve">g, </w:t>
            </w:r>
            <w:r w:rsidR="005F6D64" w:rsidRPr="0044406B">
              <w:rPr>
                <w:rFonts w:ascii="Calibri" w:eastAsia="Times New Roman" w:hAnsi="Calibri" w:cs="Calibri"/>
                <w:color w:val="000000"/>
                <w:sz w:val="22"/>
                <w:lang w:eastAsia="en-GB"/>
              </w:rPr>
              <w:t>40</w:t>
            </w:r>
            <w:r w:rsidR="005F6D64">
              <w:rPr>
                <w:rFonts w:ascii="Calibri" w:eastAsia="Times New Roman" w:hAnsi="Calibri" w:cs="Calibri"/>
                <w:color w:val="000000"/>
                <w:sz w:val="22"/>
                <w:lang w:eastAsia="en-GB"/>
              </w:rPr>
              <w:t xml:space="preserve"> </w:t>
            </w:r>
            <w:r w:rsidR="005F6D64" w:rsidRPr="0044406B">
              <w:rPr>
                <w:rFonts w:ascii="Calibri" w:eastAsia="Times New Roman" w:hAnsi="Calibri" w:cs="Calibri"/>
                <w:color w:val="000000"/>
                <w:sz w:val="22"/>
                <w:lang w:eastAsia="en-GB"/>
              </w:rPr>
              <w:t>g</w:t>
            </w:r>
          </w:p>
        </w:tc>
      </w:tr>
      <w:tr w:rsidR="005F6D64" w:rsidRPr="0044406B" w:rsidTr="00D85F1E">
        <w:trPr>
          <w:trHeight w:val="315"/>
        </w:trPr>
        <w:tc>
          <w:tcPr>
            <w:tcW w:w="10196"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rsidR="005F6D64" w:rsidRPr="00D91F9B" w:rsidRDefault="005F6D64" w:rsidP="005F6D64">
            <w:pPr>
              <w:spacing w:after="0" w:line="240" w:lineRule="auto"/>
              <w:rPr>
                <w:rFonts w:ascii="Calibri" w:eastAsia="Times New Roman" w:hAnsi="Calibri" w:cs="Calibri"/>
                <w:color w:val="000000"/>
                <w:sz w:val="24"/>
                <w:szCs w:val="24"/>
                <w:lang w:eastAsia="en-GB"/>
              </w:rPr>
            </w:pPr>
            <w:r w:rsidRPr="00D91F9B">
              <w:rPr>
                <w:rFonts w:ascii="Calibri" w:eastAsia="Times New Roman" w:hAnsi="Calibri" w:cs="Calibri"/>
                <w:b/>
                <w:bCs/>
                <w:color w:val="000000"/>
                <w:sz w:val="24"/>
                <w:szCs w:val="24"/>
                <w:lang w:eastAsia="en-GB"/>
              </w:rPr>
              <w:t>5.10 Shingles</w:t>
            </w:r>
          </w:p>
        </w:tc>
      </w:tr>
      <w:tr w:rsidR="005F6D64" w:rsidRPr="0044406B" w:rsidTr="00D85F1E">
        <w:trPr>
          <w:trHeight w:val="315"/>
        </w:trPr>
        <w:tc>
          <w:tcPr>
            <w:tcW w:w="1165" w:type="dxa"/>
            <w:tcBorders>
              <w:top w:val="single" w:sz="8" w:space="0" w:color="auto"/>
              <w:left w:val="single" w:sz="8" w:space="0" w:color="auto"/>
              <w:bottom w:val="single" w:sz="2" w:space="0" w:color="auto"/>
              <w:right w:val="single" w:sz="4" w:space="0" w:color="auto"/>
            </w:tcBorders>
            <w:shd w:val="clear" w:color="auto" w:fill="auto"/>
            <w:noWrap/>
            <w:vAlign w:val="center"/>
          </w:tcPr>
          <w:p w:rsidR="005F6D64" w:rsidRPr="0044406B" w:rsidRDefault="005F6D64" w:rsidP="005F6D64">
            <w:pPr>
              <w:spacing w:after="0" w:line="240" w:lineRule="auto"/>
              <w:rPr>
                <w:rFonts w:ascii="Calibri" w:eastAsia="Times New Roman" w:hAnsi="Calibri" w:cs="Calibri"/>
                <w:b/>
                <w:bCs/>
                <w:color w:val="000000"/>
                <w:sz w:val="22"/>
                <w:lang w:eastAsia="en-GB"/>
              </w:rPr>
            </w:pPr>
          </w:p>
        </w:tc>
        <w:tc>
          <w:tcPr>
            <w:tcW w:w="5771" w:type="dxa"/>
            <w:tcBorders>
              <w:top w:val="single" w:sz="8" w:space="0" w:color="auto"/>
              <w:left w:val="nil"/>
              <w:bottom w:val="single" w:sz="2" w:space="0" w:color="auto"/>
              <w:right w:val="single" w:sz="4" w:space="0" w:color="auto"/>
            </w:tcBorders>
            <w:shd w:val="clear" w:color="auto" w:fill="auto"/>
            <w:vAlign w:val="center"/>
          </w:tcPr>
          <w:p w:rsidR="005F6D64" w:rsidRPr="0044406B" w:rsidRDefault="005F6D64" w:rsidP="005F6D64">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Aciclovir 400 mg tablets (PGD)</w:t>
            </w:r>
          </w:p>
        </w:tc>
        <w:tc>
          <w:tcPr>
            <w:tcW w:w="1134" w:type="dxa"/>
            <w:tcBorders>
              <w:top w:val="single" w:sz="8" w:space="0" w:color="auto"/>
              <w:left w:val="nil"/>
              <w:bottom w:val="single" w:sz="2" w:space="0" w:color="auto"/>
              <w:right w:val="single" w:sz="4" w:space="0" w:color="auto"/>
            </w:tcBorders>
            <w:shd w:val="clear" w:color="auto" w:fill="auto"/>
            <w:noWrap/>
            <w:vAlign w:val="center"/>
          </w:tcPr>
          <w:p w:rsidR="005F6D64" w:rsidRPr="0044406B" w:rsidRDefault="005F6D64" w:rsidP="005F6D64">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8" w:space="0" w:color="auto"/>
              <w:left w:val="nil"/>
              <w:bottom w:val="single" w:sz="2" w:space="0" w:color="auto"/>
              <w:right w:val="single" w:sz="8" w:space="0" w:color="auto"/>
            </w:tcBorders>
            <w:shd w:val="clear" w:color="auto" w:fill="auto"/>
            <w:vAlign w:val="center"/>
          </w:tcPr>
          <w:p w:rsidR="005F6D64" w:rsidRPr="0044406B" w:rsidRDefault="005F6D64" w:rsidP="005F6D64">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56</w:t>
            </w:r>
          </w:p>
        </w:tc>
      </w:tr>
      <w:tr w:rsidR="005F6D64" w:rsidRPr="0044406B" w:rsidTr="00D85F1E">
        <w:trPr>
          <w:trHeight w:val="315"/>
        </w:trPr>
        <w:tc>
          <w:tcPr>
            <w:tcW w:w="1165" w:type="dxa"/>
            <w:tcBorders>
              <w:top w:val="single" w:sz="2" w:space="0" w:color="auto"/>
              <w:left w:val="single" w:sz="8" w:space="0" w:color="auto"/>
              <w:bottom w:val="single" w:sz="2" w:space="0" w:color="auto"/>
              <w:right w:val="single" w:sz="4" w:space="0" w:color="auto"/>
            </w:tcBorders>
            <w:shd w:val="clear" w:color="auto" w:fill="auto"/>
            <w:noWrap/>
            <w:vAlign w:val="center"/>
          </w:tcPr>
          <w:p w:rsidR="005F6D64" w:rsidRPr="0044406B" w:rsidRDefault="005F6D64" w:rsidP="005F6D64">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2" w:space="0" w:color="auto"/>
              <w:right w:val="single" w:sz="4" w:space="0" w:color="auto"/>
            </w:tcBorders>
            <w:shd w:val="clear" w:color="auto" w:fill="auto"/>
            <w:vAlign w:val="center"/>
          </w:tcPr>
          <w:p w:rsidR="005F6D64" w:rsidRPr="0044406B" w:rsidRDefault="005F6D64" w:rsidP="005F6D64">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Aciclovir 800 mg tablets (PGD)</w:t>
            </w:r>
          </w:p>
        </w:tc>
        <w:tc>
          <w:tcPr>
            <w:tcW w:w="1134" w:type="dxa"/>
            <w:tcBorders>
              <w:top w:val="single" w:sz="2" w:space="0" w:color="auto"/>
              <w:left w:val="nil"/>
              <w:bottom w:val="single" w:sz="2" w:space="0" w:color="auto"/>
              <w:right w:val="single" w:sz="4" w:space="0" w:color="auto"/>
            </w:tcBorders>
            <w:shd w:val="clear" w:color="auto" w:fill="auto"/>
            <w:noWrap/>
            <w:vAlign w:val="center"/>
          </w:tcPr>
          <w:p w:rsidR="005F6D64" w:rsidRPr="0044406B" w:rsidRDefault="005F6D64" w:rsidP="005F6D64">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nil"/>
              <w:bottom w:val="single" w:sz="2" w:space="0" w:color="auto"/>
              <w:right w:val="single" w:sz="8" w:space="0" w:color="auto"/>
            </w:tcBorders>
            <w:shd w:val="clear" w:color="auto" w:fill="auto"/>
            <w:vAlign w:val="center"/>
          </w:tcPr>
          <w:p w:rsidR="005F6D64" w:rsidRPr="0044406B" w:rsidRDefault="005F6D64" w:rsidP="005F6D64">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35</w:t>
            </w:r>
          </w:p>
        </w:tc>
      </w:tr>
      <w:tr w:rsidR="005F6D64" w:rsidRPr="0044406B" w:rsidTr="00D85F1E">
        <w:trPr>
          <w:trHeight w:val="315"/>
        </w:trPr>
        <w:tc>
          <w:tcPr>
            <w:tcW w:w="1165" w:type="dxa"/>
            <w:tcBorders>
              <w:top w:val="single" w:sz="2" w:space="0" w:color="auto"/>
              <w:left w:val="single" w:sz="8" w:space="0" w:color="auto"/>
              <w:bottom w:val="single" w:sz="2" w:space="0" w:color="auto"/>
              <w:right w:val="single" w:sz="2" w:space="0" w:color="auto"/>
            </w:tcBorders>
            <w:shd w:val="clear" w:color="auto" w:fill="auto"/>
            <w:noWrap/>
            <w:vAlign w:val="center"/>
          </w:tcPr>
          <w:p w:rsidR="005F6D64" w:rsidRPr="0044406B" w:rsidRDefault="005F6D64" w:rsidP="005F6D64">
            <w:pPr>
              <w:spacing w:after="0" w:line="240" w:lineRule="auto"/>
              <w:rPr>
                <w:rFonts w:ascii="Calibri" w:eastAsia="Times New Roman" w:hAnsi="Calibri" w:cs="Calibri"/>
                <w:color w:val="000000"/>
                <w:sz w:val="22"/>
                <w:lang w:eastAsia="en-GB"/>
              </w:rPr>
            </w:pPr>
          </w:p>
        </w:tc>
        <w:tc>
          <w:tcPr>
            <w:tcW w:w="5771" w:type="dxa"/>
            <w:tcBorders>
              <w:top w:val="single" w:sz="2" w:space="0" w:color="auto"/>
              <w:left w:val="single" w:sz="2" w:space="0" w:color="auto"/>
              <w:bottom w:val="single" w:sz="2" w:space="0" w:color="auto"/>
              <w:right w:val="single" w:sz="2" w:space="0" w:color="auto"/>
            </w:tcBorders>
            <w:shd w:val="clear" w:color="auto" w:fill="auto"/>
            <w:vAlign w:val="center"/>
          </w:tcPr>
          <w:p w:rsidR="005F6D64" w:rsidRPr="0044406B" w:rsidRDefault="005F6D64" w:rsidP="005F6D64">
            <w:pPr>
              <w:spacing w:after="0" w:line="240" w:lineRule="auto"/>
              <w:rPr>
                <w:rFonts w:ascii="Times New Roman" w:eastAsia="Times New Roman" w:hAnsi="Times New Roman" w:cs="Times New Roman"/>
                <w:color w:val="auto"/>
                <w:szCs w:val="20"/>
                <w:lang w:eastAsia="en-GB"/>
              </w:rPr>
            </w:pPr>
            <w:r w:rsidRPr="00D91F9B">
              <w:rPr>
                <w:rFonts w:ascii="Calibri" w:eastAsia="Times New Roman" w:hAnsi="Calibri" w:cs="Calibri"/>
                <w:color w:val="000000"/>
                <w:sz w:val="22"/>
                <w:lang w:eastAsia="en-GB"/>
              </w:rPr>
              <w:t>Aciclovir 400</w:t>
            </w:r>
            <w:r>
              <w:rPr>
                <w:rFonts w:ascii="Calibri" w:eastAsia="Times New Roman" w:hAnsi="Calibri" w:cs="Calibri"/>
                <w:color w:val="000000"/>
                <w:sz w:val="22"/>
                <w:lang w:eastAsia="en-GB"/>
              </w:rPr>
              <w:t xml:space="preserve"> </w:t>
            </w:r>
            <w:r w:rsidRPr="00D91F9B">
              <w:rPr>
                <w:rFonts w:ascii="Calibri" w:eastAsia="Times New Roman" w:hAnsi="Calibri" w:cs="Calibri"/>
                <w:color w:val="000000"/>
                <w:sz w:val="22"/>
                <w:lang w:eastAsia="en-GB"/>
              </w:rPr>
              <w:t>mg dispersible tablets</w:t>
            </w:r>
            <w:r>
              <w:rPr>
                <w:rFonts w:ascii="Calibri" w:eastAsia="Times New Roman" w:hAnsi="Calibri" w:cs="Calibri"/>
                <w:color w:val="000000"/>
                <w:sz w:val="22"/>
                <w:lang w:eastAsia="en-GB"/>
              </w:rPr>
              <w:t xml:space="preserve"> (PGD)</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rsidR="005F6D64" w:rsidRPr="0044406B" w:rsidRDefault="005F6D64" w:rsidP="005F6D64">
            <w:pPr>
              <w:spacing w:after="0" w:line="240" w:lineRule="auto"/>
              <w:rPr>
                <w:rFonts w:ascii="Times New Roman" w:eastAsia="Times New Roman" w:hAnsi="Times New Roman" w:cs="Times New Roman"/>
                <w:color w:val="auto"/>
                <w:szCs w:val="20"/>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single" w:sz="2" w:space="0" w:color="auto"/>
              <w:bottom w:val="single" w:sz="2" w:space="0" w:color="auto"/>
              <w:right w:val="single" w:sz="8" w:space="0" w:color="auto"/>
            </w:tcBorders>
            <w:shd w:val="clear" w:color="auto" w:fill="auto"/>
            <w:vAlign w:val="center"/>
          </w:tcPr>
          <w:p w:rsidR="005F6D64" w:rsidRPr="0044406B" w:rsidRDefault="005F6D64" w:rsidP="005F6D64">
            <w:pPr>
              <w:spacing w:after="0" w:line="240" w:lineRule="auto"/>
              <w:rPr>
                <w:rFonts w:ascii="Times New Roman" w:eastAsia="Times New Roman" w:hAnsi="Times New Roman" w:cs="Times New Roman"/>
                <w:color w:val="auto"/>
                <w:szCs w:val="20"/>
                <w:lang w:eastAsia="en-GB"/>
              </w:rPr>
            </w:pPr>
            <w:r w:rsidRPr="00D91F9B">
              <w:rPr>
                <w:rFonts w:ascii="Calibri" w:eastAsia="Times New Roman" w:hAnsi="Calibri" w:cs="Calibri"/>
                <w:color w:val="000000"/>
                <w:sz w:val="22"/>
                <w:lang w:eastAsia="en-GB"/>
              </w:rPr>
              <w:t>56</w:t>
            </w:r>
          </w:p>
        </w:tc>
      </w:tr>
      <w:tr w:rsidR="005F6D64" w:rsidRPr="0044406B" w:rsidTr="00D85F1E">
        <w:trPr>
          <w:trHeight w:val="315"/>
        </w:trPr>
        <w:tc>
          <w:tcPr>
            <w:tcW w:w="1165" w:type="dxa"/>
            <w:tcBorders>
              <w:top w:val="single" w:sz="2" w:space="0" w:color="auto"/>
              <w:left w:val="single" w:sz="8" w:space="0" w:color="auto"/>
              <w:bottom w:val="single" w:sz="8" w:space="0" w:color="auto"/>
              <w:right w:val="single" w:sz="2" w:space="0" w:color="auto"/>
            </w:tcBorders>
            <w:shd w:val="clear" w:color="auto" w:fill="auto"/>
            <w:noWrap/>
            <w:vAlign w:val="center"/>
          </w:tcPr>
          <w:p w:rsidR="005F6D64" w:rsidRPr="0044406B" w:rsidRDefault="005F6D64" w:rsidP="005F6D64">
            <w:pPr>
              <w:spacing w:after="0" w:line="240" w:lineRule="auto"/>
              <w:rPr>
                <w:rFonts w:ascii="Calibri" w:eastAsia="Times New Roman" w:hAnsi="Calibri" w:cs="Calibri"/>
                <w:color w:val="000000"/>
                <w:sz w:val="22"/>
                <w:lang w:eastAsia="en-GB"/>
              </w:rPr>
            </w:pPr>
          </w:p>
        </w:tc>
        <w:tc>
          <w:tcPr>
            <w:tcW w:w="5771" w:type="dxa"/>
            <w:tcBorders>
              <w:top w:val="single" w:sz="2" w:space="0" w:color="auto"/>
              <w:left w:val="single" w:sz="2" w:space="0" w:color="auto"/>
              <w:bottom w:val="single" w:sz="8" w:space="0" w:color="auto"/>
              <w:right w:val="single" w:sz="2" w:space="0" w:color="auto"/>
            </w:tcBorders>
            <w:shd w:val="clear" w:color="auto" w:fill="auto"/>
            <w:vAlign w:val="center"/>
          </w:tcPr>
          <w:p w:rsidR="005F6D64" w:rsidRPr="0044406B" w:rsidRDefault="005F6D64" w:rsidP="005F6D64">
            <w:pPr>
              <w:spacing w:after="0" w:line="240" w:lineRule="auto"/>
              <w:rPr>
                <w:rFonts w:ascii="Times New Roman" w:eastAsia="Times New Roman" w:hAnsi="Times New Roman" w:cs="Times New Roman"/>
                <w:color w:val="auto"/>
                <w:szCs w:val="20"/>
                <w:lang w:eastAsia="en-GB"/>
              </w:rPr>
            </w:pPr>
            <w:r>
              <w:rPr>
                <w:rFonts w:ascii="Calibri" w:eastAsia="Times New Roman" w:hAnsi="Calibri" w:cs="Calibri"/>
                <w:color w:val="000000"/>
                <w:sz w:val="22"/>
                <w:lang w:eastAsia="en-GB"/>
              </w:rPr>
              <w:t>Aciclovir 800 mg dispersible tablets (PGD)</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center"/>
          </w:tcPr>
          <w:p w:rsidR="005F6D64" w:rsidRPr="0044406B" w:rsidRDefault="005F6D64" w:rsidP="005F6D64">
            <w:pPr>
              <w:spacing w:after="0" w:line="240" w:lineRule="auto"/>
              <w:rPr>
                <w:rFonts w:ascii="Times New Roman" w:eastAsia="Times New Roman" w:hAnsi="Times New Roman" w:cs="Times New Roman"/>
                <w:color w:val="auto"/>
                <w:szCs w:val="20"/>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single" w:sz="2" w:space="0" w:color="auto"/>
              <w:bottom w:val="single" w:sz="8" w:space="0" w:color="auto"/>
              <w:right w:val="single" w:sz="8" w:space="0" w:color="auto"/>
            </w:tcBorders>
            <w:shd w:val="clear" w:color="auto" w:fill="auto"/>
            <w:vAlign w:val="center"/>
          </w:tcPr>
          <w:p w:rsidR="005F6D64" w:rsidRPr="0044406B" w:rsidRDefault="005F6D64" w:rsidP="005F6D64">
            <w:pPr>
              <w:spacing w:after="0" w:line="240" w:lineRule="auto"/>
              <w:rPr>
                <w:rFonts w:ascii="Times New Roman" w:eastAsia="Times New Roman" w:hAnsi="Times New Roman" w:cs="Times New Roman"/>
                <w:color w:val="auto"/>
                <w:szCs w:val="20"/>
                <w:lang w:eastAsia="en-GB"/>
              </w:rPr>
            </w:pPr>
            <w:r w:rsidRPr="00D91F9B">
              <w:rPr>
                <w:rFonts w:ascii="Calibri" w:eastAsia="Times New Roman" w:hAnsi="Calibri" w:cs="Calibri"/>
                <w:color w:val="000000"/>
                <w:sz w:val="22"/>
                <w:lang w:eastAsia="en-GB"/>
              </w:rPr>
              <w:t>35</w:t>
            </w:r>
          </w:p>
        </w:tc>
      </w:tr>
      <w:tr w:rsidR="005F6D64" w:rsidRPr="0044406B" w:rsidTr="00D85F1E">
        <w:trPr>
          <w:trHeight w:val="315"/>
        </w:trPr>
        <w:tc>
          <w:tcPr>
            <w:tcW w:w="10196"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rsidR="005F6D64" w:rsidRPr="0044406B" w:rsidRDefault="005F6D64" w:rsidP="005F6D64">
            <w:pPr>
              <w:spacing w:after="0" w:line="240" w:lineRule="auto"/>
              <w:rPr>
                <w:rFonts w:ascii="Times New Roman" w:eastAsia="Times New Roman" w:hAnsi="Times New Roman" w:cs="Times New Roman"/>
                <w:color w:val="auto"/>
                <w:szCs w:val="20"/>
                <w:lang w:eastAsia="en-GB"/>
              </w:rPr>
            </w:pPr>
            <w:r w:rsidRPr="00D91F9B">
              <w:rPr>
                <w:rFonts w:ascii="Calibri" w:eastAsia="Times New Roman" w:hAnsi="Calibri" w:cs="Calibri"/>
                <w:b/>
                <w:bCs/>
                <w:color w:val="000000"/>
                <w:sz w:val="24"/>
                <w:szCs w:val="24"/>
                <w:lang w:eastAsia="en-GB"/>
              </w:rPr>
              <w:t>5.11 Bacterial skin infections</w:t>
            </w:r>
          </w:p>
        </w:tc>
      </w:tr>
      <w:tr w:rsidR="005F6D64" w:rsidRPr="0044406B" w:rsidTr="00D85F1E">
        <w:trPr>
          <w:trHeight w:val="315"/>
        </w:trPr>
        <w:tc>
          <w:tcPr>
            <w:tcW w:w="1165" w:type="dxa"/>
            <w:tcBorders>
              <w:top w:val="single" w:sz="8" w:space="0" w:color="auto"/>
              <w:left w:val="single" w:sz="8" w:space="0" w:color="auto"/>
              <w:bottom w:val="single" w:sz="2" w:space="0" w:color="auto"/>
              <w:right w:val="single" w:sz="2" w:space="0" w:color="auto"/>
            </w:tcBorders>
            <w:shd w:val="clear" w:color="auto" w:fill="auto"/>
            <w:noWrap/>
            <w:vAlign w:val="center"/>
          </w:tcPr>
          <w:p w:rsidR="005F6D64" w:rsidRPr="0044406B" w:rsidRDefault="005F6D64" w:rsidP="005F6D64">
            <w:pPr>
              <w:spacing w:after="0" w:line="240" w:lineRule="auto"/>
              <w:rPr>
                <w:rFonts w:ascii="Calibri" w:eastAsia="Times New Roman" w:hAnsi="Calibri" w:cs="Calibri"/>
                <w:color w:val="000000"/>
                <w:sz w:val="22"/>
                <w:lang w:eastAsia="en-GB"/>
              </w:rPr>
            </w:pPr>
          </w:p>
        </w:tc>
        <w:tc>
          <w:tcPr>
            <w:tcW w:w="5771" w:type="dxa"/>
            <w:tcBorders>
              <w:top w:val="single" w:sz="8" w:space="0" w:color="auto"/>
              <w:left w:val="single" w:sz="2" w:space="0" w:color="auto"/>
              <w:bottom w:val="single" w:sz="2" w:space="0" w:color="auto"/>
              <w:right w:val="single" w:sz="2" w:space="0" w:color="auto"/>
            </w:tcBorders>
            <w:shd w:val="clear" w:color="auto" w:fill="auto"/>
            <w:vAlign w:val="center"/>
          </w:tcPr>
          <w:p w:rsidR="005F6D64" w:rsidRPr="00D91F9B" w:rsidRDefault="005F6D64" w:rsidP="005F6D64">
            <w:pPr>
              <w:spacing w:after="0" w:line="240" w:lineRule="auto"/>
              <w:rPr>
                <w:rFonts w:ascii="Calibri" w:eastAsia="Times New Roman" w:hAnsi="Calibri" w:cs="Calibri"/>
                <w:color w:val="000000"/>
                <w:sz w:val="22"/>
                <w:lang w:eastAsia="en-GB"/>
              </w:rPr>
            </w:pPr>
            <w:r w:rsidRPr="00D91F9B">
              <w:rPr>
                <w:rFonts w:ascii="Calibri" w:eastAsia="Times New Roman" w:hAnsi="Calibri" w:cs="Calibri"/>
                <w:color w:val="000000"/>
                <w:sz w:val="22"/>
                <w:lang w:eastAsia="en-GB"/>
              </w:rPr>
              <w:t>Flucloxacillin 250 mg capsules</w:t>
            </w:r>
            <w:r>
              <w:rPr>
                <w:rFonts w:ascii="Calibri" w:eastAsia="Times New Roman" w:hAnsi="Calibri" w:cs="Calibri"/>
                <w:color w:val="000000"/>
                <w:sz w:val="22"/>
                <w:lang w:eastAsia="en-GB"/>
              </w:rPr>
              <w:t xml:space="preserve"> (PGD)</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center"/>
          </w:tcPr>
          <w:p w:rsidR="005F6D64" w:rsidRPr="0044406B" w:rsidRDefault="005F6D64" w:rsidP="005F6D64">
            <w:pPr>
              <w:spacing w:after="0" w:line="240" w:lineRule="auto"/>
              <w:rPr>
                <w:rFonts w:ascii="Times New Roman" w:eastAsia="Times New Roman" w:hAnsi="Times New Roman" w:cs="Times New Roman"/>
                <w:color w:val="auto"/>
                <w:szCs w:val="20"/>
                <w:lang w:eastAsia="en-GB"/>
              </w:rPr>
            </w:pPr>
            <w:r w:rsidRPr="0044406B">
              <w:rPr>
                <w:rFonts w:ascii="Calibri" w:eastAsia="Times New Roman" w:hAnsi="Calibri" w:cs="Calibri"/>
                <w:b/>
                <w:bCs/>
                <w:color w:val="000000"/>
                <w:sz w:val="22"/>
                <w:lang w:eastAsia="en-GB"/>
              </w:rPr>
              <w:t>Pack Size</w:t>
            </w:r>
          </w:p>
        </w:tc>
        <w:tc>
          <w:tcPr>
            <w:tcW w:w="2126" w:type="dxa"/>
            <w:tcBorders>
              <w:top w:val="single" w:sz="8" w:space="0" w:color="auto"/>
              <w:left w:val="single" w:sz="2" w:space="0" w:color="auto"/>
              <w:bottom w:val="single" w:sz="2" w:space="0" w:color="auto"/>
              <w:right w:val="single" w:sz="8" w:space="0" w:color="auto"/>
            </w:tcBorders>
            <w:shd w:val="clear" w:color="auto" w:fill="auto"/>
            <w:vAlign w:val="center"/>
          </w:tcPr>
          <w:p w:rsidR="005F6D64" w:rsidRPr="00D91F9B" w:rsidRDefault="005F6D64" w:rsidP="005F6D64">
            <w:pPr>
              <w:spacing w:after="0" w:line="240" w:lineRule="auto"/>
              <w:rPr>
                <w:rFonts w:ascii="Calibri" w:eastAsia="Times New Roman" w:hAnsi="Calibri" w:cs="Calibri"/>
                <w:color w:val="000000"/>
                <w:sz w:val="22"/>
                <w:lang w:eastAsia="en-GB"/>
              </w:rPr>
            </w:pPr>
            <w:r w:rsidRPr="00D91F9B">
              <w:rPr>
                <w:rFonts w:ascii="Calibri" w:eastAsia="Times New Roman" w:hAnsi="Calibri" w:cs="Calibri"/>
                <w:color w:val="000000"/>
                <w:sz w:val="22"/>
                <w:lang w:eastAsia="en-GB"/>
              </w:rPr>
              <w:t>28</w:t>
            </w:r>
          </w:p>
        </w:tc>
      </w:tr>
      <w:tr w:rsidR="005F6D64" w:rsidRPr="0044406B" w:rsidTr="00D85F1E">
        <w:trPr>
          <w:trHeight w:val="315"/>
        </w:trPr>
        <w:tc>
          <w:tcPr>
            <w:tcW w:w="1165" w:type="dxa"/>
            <w:tcBorders>
              <w:top w:val="single" w:sz="2" w:space="0" w:color="auto"/>
              <w:left w:val="single" w:sz="8" w:space="0" w:color="auto"/>
              <w:bottom w:val="single" w:sz="2" w:space="0" w:color="auto"/>
              <w:right w:val="single" w:sz="2" w:space="0" w:color="auto"/>
            </w:tcBorders>
            <w:shd w:val="clear" w:color="auto" w:fill="auto"/>
            <w:noWrap/>
            <w:vAlign w:val="center"/>
          </w:tcPr>
          <w:p w:rsidR="005F6D64" w:rsidRPr="0044406B" w:rsidRDefault="005F6D64" w:rsidP="005F6D64">
            <w:pPr>
              <w:spacing w:after="0" w:line="240" w:lineRule="auto"/>
              <w:rPr>
                <w:rFonts w:ascii="Calibri" w:eastAsia="Times New Roman" w:hAnsi="Calibri" w:cs="Calibri"/>
                <w:color w:val="000000"/>
                <w:sz w:val="22"/>
                <w:lang w:eastAsia="en-GB"/>
              </w:rPr>
            </w:pPr>
          </w:p>
        </w:tc>
        <w:tc>
          <w:tcPr>
            <w:tcW w:w="5771" w:type="dxa"/>
            <w:tcBorders>
              <w:top w:val="single" w:sz="2" w:space="0" w:color="auto"/>
              <w:left w:val="single" w:sz="2" w:space="0" w:color="auto"/>
              <w:bottom w:val="single" w:sz="2" w:space="0" w:color="auto"/>
              <w:right w:val="single" w:sz="2" w:space="0" w:color="auto"/>
            </w:tcBorders>
            <w:shd w:val="clear" w:color="auto" w:fill="auto"/>
            <w:vAlign w:val="center"/>
          </w:tcPr>
          <w:p w:rsidR="005F6D64" w:rsidRPr="00D91F9B" w:rsidRDefault="005F6D64" w:rsidP="005F6D64">
            <w:pPr>
              <w:spacing w:after="0" w:line="240" w:lineRule="auto"/>
              <w:rPr>
                <w:rFonts w:ascii="Calibri" w:eastAsia="Times New Roman" w:hAnsi="Calibri" w:cs="Calibri"/>
                <w:color w:val="000000"/>
                <w:sz w:val="22"/>
                <w:lang w:eastAsia="en-GB"/>
              </w:rPr>
            </w:pPr>
            <w:r w:rsidRPr="00D91F9B">
              <w:rPr>
                <w:rFonts w:ascii="Calibri" w:eastAsia="Times New Roman" w:hAnsi="Calibri" w:cs="Calibri"/>
                <w:color w:val="000000"/>
                <w:sz w:val="22"/>
                <w:lang w:eastAsia="en-GB"/>
              </w:rPr>
              <w:t>Flucloxacillin 500 mg capsules</w:t>
            </w:r>
            <w:r>
              <w:rPr>
                <w:rFonts w:ascii="Calibri" w:eastAsia="Times New Roman" w:hAnsi="Calibri" w:cs="Calibri"/>
                <w:color w:val="000000"/>
                <w:sz w:val="22"/>
                <w:lang w:eastAsia="en-GB"/>
              </w:rPr>
              <w:t xml:space="preserve"> (PGD)</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rsidR="005F6D64" w:rsidRPr="0044406B" w:rsidRDefault="005F6D64" w:rsidP="005F6D64">
            <w:pPr>
              <w:spacing w:after="0" w:line="240" w:lineRule="auto"/>
              <w:rPr>
                <w:rFonts w:ascii="Times New Roman" w:eastAsia="Times New Roman" w:hAnsi="Times New Roman" w:cs="Times New Roman"/>
                <w:color w:val="auto"/>
                <w:szCs w:val="20"/>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single" w:sz="2" w:space="0" w:color="auto"/>
              <w:bottom w:val="single" w:sz="2" w:space="0" w:color="auto"/>
              <w:right w:val="single" w:sz="8" w:space="0" w:color="auto"/>
            </w:tcBorders>
            <w:shd w:val="clear" w:color="auto" w:fill="auto"/>
            <w:vAlign w:val="center"/>
          </w:tcPr>
          <w:p w:rsidR="005F6D64" w:rsidRPr="00D91F9B" w:rsidRDefault="005F6D64" w:rsidP="005F6D64">
            <w:pPr>
              <w:spacing w:after="0" w:line="240" w:lineRule="auto"/>
              <w:rPr>
                <w:rFonts w:ascii="Calibri" w:eastAsia="Times New Roman" w:hAnsi="Calibri" w:cs="Calibri"/>
                <w:color w:val="000000"/>
                <w:sz w:val="22"/>
                <w:lang w:eastAsia="en-GB"/>
              </w:rPr>
            </w:pPr>
            <w:r w:rsidRPr="00D91F9B">
              <w:rPr>
                <w:rFonts w:ascii="Calibri" w:eastAsia="Times New Roman" w:hAnsi="Calibri" w:cs="Calibri"/>
                <w:color w:val="000000"/>
                <w:sz w:val="22"/>
                <w:lang w:eastAsia="en-GB"/>
              </w:rPr>
              <w:t>28</w:t>
            </w:r>
          </w:p>
        </w:tc>
      </w:tr>
      <w:tr w:rsidR="005F6D64" w:rsidRPr="0044406B" w:rsidTr="00D85F1E">
        <w:trPr>
          <w:trHeight w:val="315"/>
        </w:trPr>
        <w:tc>
          <w:tcPr>
            <w:tcW w:w="1165" w:type="dxa"/>
            <w:tcBorders>
              <w:top w:val="single" w:sz="2" w:space="0" w:color="auto"/>
              <w:left w:val="single" w:sz="8" w:space="0" w:color="auto"/>
              <w:bottom w:val="single" w:sz="8" w:space="0" w:color="auto"/>
              <w:right w:val="single" w:sz="2" w:space="0" w:color="auto"/>
            </w:tcBorders>
            <w:shd w:val="clear" w:color="auto" w:fill="auto"/>
            <w:noWrap/>
            <w:vAlign w:val="center"/>
          </w:tcPr>
          <w:p w:rsidR="005F6D64" w:rsidRPr="0044406B" w:rsidRDefault="005F6D64" w:rsidP="005F6D64">
            <w:pPr>
              <w:spacing w:after="0" w:line="240" w:lineRule="auto"/>
              <w:rPr>
                <w:rFonts w:ascii="Calibri" w:eastAsia="Times New Roman" w:hAnsi="Calibri" w:cs="Calibri"/>
                <w:color w:val="000000"/>
                <w:sz w:val="22"/>
                <w:lang w:eastAsia="en-GB"/>
              </w:rPr>
            </w:pPr>
          </w:p>
        </w:tc>
        <w:tc>
          <w:tcPr>
            <w:tcW w:w="5771" w:type="dxa"/>
            <w:tcBorders>
              <w:top w:val="single" w:sz="2" w:space="0" w:color="auto"/>
              <w:left w:val="single" w:sz="2" w:space="0" w:color="auto"/>
              <w:bottom w:val="single" w:sz="8" w:space="0" w:color="auto"/>
              <w:right w:val="single" w:sz="2" w:space="0" w:color="auto"/>
            </w:tcBorders>
            <w:shd w:val="clear" w:color="auto" w:fill="auto"/>
            <w:vAlign w:val="center"/>
          </w:tcPr>
          <w:p w:rsidR="005F6D64" w:rsidRPr="00D91F9B" w:rsidRDefault="005F6D64" w:rsidP="005F6D64">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Flucloxacillin 250 mg/</w:t>
            </w:r>
            <w:r w:rsidRPr="00D91F9B">
              <w:rPr>
                <w:rFonts w:ascii="Calibri" w:eastAsia="Times New Roman" w:hAnsi="Calibri" w:cs="Calibri"/>
                <w:color w:val="000000"/>
                <w:sz w:val="22"/>
                <w:lang w:eastAsia="en-GB"/>
              </w:rPr>
              <w:t>5 ml oral solution</w:t>
            </w:r>
            <w:r>
              <w:rPr>
                <w:rFonts w:ascii="Calibri" w:eastAsia="Times New Roman" w:hAnsi="Calibri" w:cs="Calibri"/>
                <w:color w:val="000000"/>
                <w:sz w:val="22"/>
                <w:lang w:eastAsia="en-GB"/>
              </w:rPr>
              <w:t xml:space="preserve"> (PGD)</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center"/>
          </w:tcPr>
          <w:p w:rsidR="005F6D64" w:rsidRPr="0044406B" w:rsidRDefault="005F6D64" w:rsidP="005F6D64">
            <w:pPr>
              <w:spacing w:after="0" w:line="240" w:lineRule="auto"/>
              <w:rPr>
                <w:rFonts w:ascii="Times New Roman" w:eastAsia="Times New Roman" w:hAnsi="Times New Roman" w:cs="Times New Roman"/>
                <w:color w:val="auto"/>
                <w:szCs w:val="20"/>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single" w:sz="2" w:space="0" w:color="auto"/>
              <w:bottom w:val="single" w:sz="8" w:space="0" w:color="auto"/>
              <w:right w:val="single" w:sz="8" w:space="0" w:color="auto"/>
            </w:tcBorders>
            <w:shd w:val="clear" w:color="auto" w:fill="auto"/>
            <w:vAlign w:val="center"/>
          </w:tcPr>
          <w:p w:rsidR="005F6D64" w:rsidRPr="00D91F9B" w:rsidRDefault="005F6D64" w:rsidP="005F6D64">
            <w:pPr>
              <w:spacing w:after="0" w:line="240" w:lineRule="auto"/>
              <w:rPr>
                <w:rFonts w:ascii="Calibri" w:eastAsia="Times New Roman" w:hAnsi="Calibri" w:cs="Calibri"/>
                <w:color w:val="000000"/>
                <w:sz w:val="22"/>
                <w:lang w:eastAsia="en-GB"/>
              </w:rPr>
            </w:pPr>
            <w:r w:rsidRPr="00D91F9B">
              <w:rPr>
                <w:rFonts w:ascii="Calibri" w:eastAsia="Times New Roman" w:hAnsi="Calibri" w:cs="Calibri"/>
                <w:color w:val="000000"/>
                <w:sz w:val="22"/>
                <w:lang w:eastAsia="en-GB"/>
              </w:rPr>
              <w:t>100 ml</w:t>
            </w:r>
          </w:p>
        </w:tc>
      </w:tr>
      <w:tr w:rsidR="005F6D64" w:rsidRPr="0044406B" w:rsidTr="00D85F1E">
        <w:trPr>
          <w:trHeight w:val="315"/>
        </w:trPr>
        <w:tc>
          <w:tcPr>
            <w:tcW w:w="1165" w:type="dxa"/>
            <w:tcBorders>
              <w:top w:val="single" w:sz="8" w:space="0" w:color="auto"/>
              <w:left w:val="nil"/>
              <w:bottom w:val="single" w:sz="8" w:space="0" w:color="auto"/>
            </w:tcBorders>
            <w:shd w:val="clear" w:color="auto" w:fill="auto"/>
            <w:noWrap/>
            <w:vAlign w:val="center"/>
            <w:hideMark/>
          </w:tcPr>
          <w:p w:rsidR="005F6D64" w:rsidRPr="0044406B" w:rsidRDefault="005F6D64" w:rsidP="005F6D64">
            <w:pPr>
              <w:spacing w:after="0" w:line="240" w:lineRule="auto"/>
              <w:rPr>
                <w:rFonts w:ascii="Calibri" w:eastAsia="Times New Roman" w:hAnsi="Calibri" w:cs="Calibri"/>
                <w:color w:val="000000"/>
                <w:sz w:val="22"/>
                <w:lang w:eastAsia="en-GB"/>
              </w:rPr>
            </w:pPr>
          </w:p>
        </w:tc>
        <w:tc>
          <w:tcPr>
            <w:tcW w:w="5771" w:type="dxa"/>
            <w:tcBorders>
              <w:top w:val="single" w:sz="8" w:space="0" w:color="auto"/>
              <w:bottom w:val="single" w:sz="8" w:space="0" w:color="auto"/>
              <w:right w:val="nil"/>
            </w:tcBorders>
            <w:shd w:val="clear" w:color="auto" w:fill="auto"/>
            <w:vAlign w:val="center"/>
            <w:hideMark/>
          </w:tcPr>
          <w:p w:rsidR="005F6D64" w:rsidRPr="0044406B" w:rsidRDefault="005F6D64" w:rsidP="005F6D64">
            <w:pPr>
              <w:spacing w:after="0" w:line="240" w:lineRule="auto"/>
              <w:rPr>
                <w:rFonts w:ascii="Times New Roman" w:eastAsia="Times New Roman" w:hAnsi="Times New Roman" w:cs="Times New Roman"/>
                <w:color w:val="auto"/>
                <w:szCs w:val="20"/>
                <w:lang w:eastAsia="en-GB"/>
              </w:rPr>
            </w:pPr>
          </w:p>
        </w:tc>
        <w:tc>
          <w:tcPr>
            <w:tcW w:w="1134" w:type="dxa"/>
            <w:tcBorders>
              <w:top w:val="nil"/>
              <w:left w:val="nil"/>
              <w:bottom w:val="single" w:sz="8" w:space="0" w:color="auto"/>
              <w:right w:val="nil"/>
            </w:tcBorders>
            <w:shd w:val="clear" w:color="auto" w:fill="auto"/>
            <w:noWrap/>
            <w:vAlign w:val="center"/>
            <w:hideMark/>
          </w:tcPr>
          <w:p w:rsidR="005F6D64" w:rsidRPr="0044406B" w:rsidRDefault="005F6D64" w:rsidP="005F6D64">
            <w:pPr>
              <w:spacing w:after="0" w:line="240" w:lineRule="auto"/>
              <w:rPr>
                <w:rFonts w:ascii="Times New Roman" w:eastAsia="Times New Roman" w:hAnsi="Times New Roman" w:cs="Times New Roman"/>
                <w:color w:val="auto"/>
                <w:szCs w:val="20"/>
                <w:lang w:eastAsia="en-GB"/>
              </w:rPr>
            </w:pPr>
          </w:p>
        </w:tc>
        <w:tc>
          <w:tcPr>
            <w:tcW w:w="2126" w:type="dxa"/>
            <w:tcBorders>
              <w:top w:val="nil"/>
              <w:left w:val="nil"/>
              <w:bottom w:val="single" w:sz="8" w:space="0" w:color="auto"/>
              <w:right w:val="nil"/>
            </w:tcBorders>
            <w:shd w:val="clear" w:color="auto" w:fill="auto"/>
            <w:vAlign w:val="center"/>
            <w:hideMark/>
          </w:tcPr>
          <w:p w:rsidR="005F6D64" w:rsidRPr="0044406B" w:rsidRDefault="005F6D64" w:rsidP="005F6D64">
            <w:pPr>
              <w:spacing w:after="0" w:line="240" w:lineRule="auto"/>
              <w:rPr>
                <w:rFonts w:ascii="Times New Roman" w:eastAsia="Times New Roman" w:hAnsi="Times New Roman" w:cs="Times New Roman"/>
                <w:color w:val="auto"/>
                <w:szCs w:val="20"/>
                <w:lang w:eastAsia="en-GB"/>
              </w:rPr>
            </w:pPr>
          </w:p>
        </w:tc>
      </w:tr>
    </w:tbl>
    <w:p w:rsidR="0059111C" w:rsidRDefault="0059111C">
      <w:bookmarkStart w:id="5" w:name="_Toc138412662"/>
      <w:r>
        <w:rPr>
          <w:b/>
          <w:bCs/>
        </w:rPr>
        <w:br w:type="page"/>
      </w:r>
    </w:p>
    <w:tbl>
      <w:tblPr>
        <w:tblW w:w="10196" w:type="dxa"/>
        <w:tblLook w:val="04A0"/>
      </w:tblPr>
      <w:tblGrid>
        <w:gridCol w:w="6936"/>
        <w:gridCol w:w="1134"/>
        <w:gridCol w:w="2126"/>
      </w:tblGrid>
      <w:tr w:rsidR="00244D36" w:rsidRPr="0044406B" w:rsidTr="00D85F1E">
        <w:trPr>
          <w:trHeight w:val="435"/>
        </w:trPr>
        <w:tc>
          <w:tcPr>
            <w:tcW w:w="10196"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44D36" w:rsidRPr="00931336" w:rsidRDefault="00244D36" w:rsidP="00931336">
            <w:pPr>
              <w:pStyle w:val="Heading1"/>
            </w:pPr>
            <w:r w:rsidRPr="00931336">
              <w:lastRenderedPageBreak/>
              <w:t>6. Urinary Tract Disorders</w:t>
            </w:r>
            <w:bookmarkEnd w:id="5"/>
          </w:p>
        </w:tc>
      </w:tr>
      <w:tr w:rsidR="00244D36" w:rsidRPr="0044406B" w:rsidTr="00D85F1E">
        <w:trPr>
          <w:trHeight w:val="435"/>
        </w:trPr>
        <w:tc>
          <w:tcPr>
            <w:tcW w:w="10196"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44D36" w:rsidRPr="0044406B" w:rsidRDefault="00244D36" w:rsidP="00244D36">
            <w:pPr>
              <w:spacing w:after="0" w:line="240" w:lineRule="auto"/>
              <w:rPr>
                <w:rFonts w:ascii="Calibri" w:eastAsia="Times New Roman" w:hAnsi="Calibri" w:cs="Calibri"/>
                <w:b/>
                <w:bCs/>
                <w:color w:val="000000"/>
                <w:sz w:val="24"/>
                <w:szCs w:val="24"/>
                <w:lang w:eastAsia="en-GB"/>
              </w:rPr>
            </w:pPr>
            <w:r w:rsidRPr="0044406B">
              <w:rPr>
                <w:rFonts w:ascii="Calibri" w:eastAsia="Times New Roman" w:hAnsi="Calibri" w:cs="Calibri"/>
                <w:b/>
                <w:bCs/>
                <w:color w:val="000000"/>
                <w:sz w:val="24"/>
                <w:szCs w:val="24"/>
                <w:lang w:eastAsia="en-GB"/>
              </w:rPr>
              <w:t>6.1 Cystitis</w:t>
            </w:r>
          </w:p>
        </w:tc>
      </w:tr>
      <w:tr w:rsidR="00244D36" w:rsidRPr="0044406B" w:rsidTr="00D85F1E">
        <w:trPr>
          <w:trHeight w:val="435"/>
        </w:trPr>
        <w:tc>
          <w:tcPr>
            <w:tcW w:w="10196"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44D36" w:rsidRPr="000C2663" w:rsidRDefault="00244D36" w:rsidP="00244D36">
            <w:pPr>
              <w:rPr>
                <w:rFonts w:ascii="Calibri" w:hAnsi="Calibri" w:cs="Calibri"/>
                <w:b/>
                <w:bCs/>
                <w:color w:val="000000" w:themeColor="text1"/>
                <w:sz w:val="22"/>
              </w:rPr>
            </w:pPr>
            <w:r w:rsidRPr="000C2663">
              <w:rPr>
                <w:rFonts w:ascii="Calibri" w:hAnsi="Calibri" w:cs="Calibri"/>
                <w:b/>
                <w:bCs/>
                <w:color w:val="000000" w:themeColor="text1"/>
                <w:sz w:val="22"/>
              </w:rPr>
              <w:t>Local Formulary choices – UTI PGDs</w:t>
            </w:r>
          </w:p>
          <w:p w:rsidR="00244D36" w:rsidRPr="000C2663" w:rsidRDefault="00244D36" w:rsidP="00244D36">
            <w:pPr>
              <w:rPr>
                <w:rFonts w:ascii="Calibri" w:hAnsi="Calibri" w:cs="Calibri"/>
                <w:color w:val="000000" w:themeColor="text1"/>
                <w:sz w:val="22"/>
              </w:rPr>
            </w:pPr>
            <w:r w:rsidRPr="000C2663">
              <w:rPr>
                <w:rFonts w:ascii="Calibri" w:hAnsi="Calibri" w:cs="Calibri"/>
                <w:color w:val="000000" w:themeColor="text1"/>
                <w:sz w:val="22"/>
              </w:rPr>
              <w:t>Please refer to your NHS Board for further details on e.g. how to access test results required for Nitrofurantoin PGDs.</w:t>
            </w:r>
          </w:p>
          <w:tbl>
            <w:tblPr>
              <w:tblW w:w="9536" w:type="dxa"/>
              <w:tblInd w:w="296" w:type="dxa"/>
              <w:tblLook w:val="04A0"/>
            </w:tblPr>
            <w:tblGrid>
              <w:gridCol w:w="4574"/>
              <w:gridCol w:w="2481"/>
              <w:gridCol w:w="2481"/>
            </w:tblGrid>
            <w:tr w:rsidR="00244D36" w:rsidRPr="002B0C08" w:rsidTr="00D7669D">
              <w:trPr>
                <w:trHeight w:val="289"/>
              </w:trPr>
              <w:tc>
                <w:tcPr>
                  <w:tcW w:w="457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44D36" w:rsidRPr="000C2663" w:rsidRDefault="00244D36" w:rsidP="00244D36">
                  <w:pPr>
                    <w:spacing w:after="0" w:line="240" w:lineRule="auto"/>
                    <w:rPr>
                      <w:rFonts w:asciiTheme="minorHAnsi" w:eastAsia="Times New Roman" w:hAnsiTheme="minorHAnsi" w:cstheme="minorHAnsi"/>
                      <w:b/>
                      <w:bCs/>
                      <w:color w:val="000000"/>
                      <w:sz w:val="22"/>
                      <w:lang w:eastAsia="en-GB"/>
                    </w:rPr>
                  </w:pPr>
                  <w:r w:rsidRPr="000C2663">
                    <w:rPr>
                      <w:rFonts w:asciiTheme="minorHAnsi" w:eastAsia="Times New Roman" w:hAnsiTheme="minorHAnsi" w:cstheme="minorHAnsi"/>
                      <w:b/>
                      <w:bCs/>
                      <w:color w:val="000000"/>
                      <w:sz w:val="22"/>
                      <w:lang w:eastAsia="en-GB"/>
                    </w:rPr>
                    <w:t>NHS Board</w:t>
                  </w:r>
                </w:p>
              </w:tc>
              <w:tc>
                <w:tcPr>
                  <w:tcW w:w="2481" w:type="dxa"/>
                  <w:tcBorders>
                    <w:top w:val="single" w:sz="8" w:space="0" w:color="auto"/>
                    <w:left w:val="nil"/>
                    <w:bottom w:val="single" w:sz="8" w:space="0" w:color="auto"/>
                    <w:right w:val="single" w:sz="8" w:space="0" w:color="auto"/>
                  </w:tcBorders>
                  <w:shd w:val="clear" w:color="auto" w:fill="auto"/>
                  <w:vAlign w:val="center"/>
                  <w:hideMark/>
                </w:tcPr>
                <w:p w:rsidR="00244D36" w:rsidRPr="000C2663" w:rsidRDefault="00244D36" w:rsidP="00244D36">
                  <w:pPr>
                    <w:spacing w:after="0" w:line="240" w:lineRule="auto"/>
                    <w:rPr>
                      <w:rFonts w:asciiTheme="minorHAnsi" w:eastAsia="Times New Roman" w:hAnsiTheme="minorHAnsi" w:cstheme="minorHAnsi"/>
                      <w:b/>
                      <w:bCs/>
                      <w:color w:val="000000"/>
                      <w:sz w:val="22"/>
                      <w:lang w:eastAsia="en-GB"/>
                    </w:rPr>
                  </w:pPr>
                  <w:r w:rsidRPr="000C2663">
                    <w:rPr>
                      <w:rFonts w:asciiTheme="minorHAnsi" w:eastAsia="Times New Roman" w:hAnsiTheme="minorHAnsi" w:cstheme="minorHAnsi"/>
                      <w:b/>
                      <w:bCs/>
                      <w:color w:val="000000"/>
                      <w:sz w:val="22"/>
                      <w:lang w:eastAsia="en-GB"/>
                    </w:rPr>
                    <w:t>1st Line</w:t>
                  </w:r>
                </w:p>
              </w:tc>
              <w:tc>
                <w:tcPr>
                  <w:tcW w:w="2481" w:type="dxa"/>
                  <w:tcBorders>
                    <w:top w:val="single" w:sz="8" w:space="0" w:color="auto"/>
                    <w:left w:val="nil"/>
                    <w:bottom w:val="single" w:sz="8" w:space="0" w:color="auto"/>
                    <w:right w:val="single" w:sz="8" w:space="0" w:color="auto"/>
                  </w:tcBorders>
                  <w:shd w:val="clear" w:color="auto" w:fill="auto"/>
                  <w:vAlign w:val="center"/>
                  <w:hideMark/>
                </w:tcPr>
                <w:p w:rsidR="00244D36" w:rsidRPr="000C2663" w:rsidRDefault="00244D36" w:rsidP="00244D36">
                  <w:pPr>
                    <w:spacing w:after="0" w:line="240" w:lineRule="auto"/>
                    <w:rPr>
                      <w:rFonts w:asciiTheme="minorHAnsi" w:eastAsia="Times New Roman" w:hAnsiTheme="minorHAnsi" w:cstheme="minorHAnsi"/>
                      <w:b/>
                      <w:bCs/>
                      <w:color w:val="000000"/>
                      <w:sz w:val="22"/>
                      <w:lang w:eastAsia="en-GB"/>
                    </w:rPr>
                  </w:pPr>
                  <w:r w:rsidRPr="000C2663">
                    <w:rPr>
                      <w:rFonts w:asciiTheme="minorHAnsi" w:eastAsia="Times New Roman" w:hAnsiTheme="minorHAnsi" w:cstheme="minorHAnsi"/>
                      <w:b/>
                      <w:bCs/>
                      <w:color w:val="000000"/>
                      <w:sz w:val="22"/>
                      <w:lang w:eastAsia="en-GB"/>
                    </w:rPr>
                    <w:t>2nd Line</w:t>
                  </w:r>
                </w:p>
              </w:tc>
            </w:tr>
            <w:tr w:rsidR="00244D36" w:rsidRPr="002B0C08" w:rsidTr="00D7669D">
              <w:trPr>
                <w:trHeight w:val="289"/>
              </w:trPr>
              <w:tc>
                <w:tcPr>
                  <w:tcW w:w="4574" w:type="dxa"/>
                  <w:tcBorders>
                    <w:top w:val="nil"/>
                    <w:left w:val="single" w:sz="8" w:space="0" w:color="auto"/>
                    <w:bottom w:val="single" w:sz="8" w:space="0" w:color="auto"/>
                    <w:right w:val="single" w:sz="8" w:space="0" w:color="auto"/>
                  </w:tcBorders>
                  <w:shd w:val="clear" w:color="auto" w:fill="auto"/>
                  <w:vAlign w:val="center"/>
                  <w:hideMark/>
                </w:tcPr>
                <w:p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Ayrshire and Arran</w:t>
                  </w:r>
                </w:p>
              </w:tc>
              <w:tc>
                <w:tcPr>
                  <w:tcW w:w="2481" w:type="dxa"/>
                  <w:tcBorders>
                    <w:top w:val="nil"/>
                    <w:left w:val="nil"/>
                    <w:bottom w:val="single" w:sz="8" w:space="0" w:color="auto"/>
                    <w:right w:val="single" w:sz="8" w:space="0" w:color="auto"/>
                  </w:tcBorders>
                  <w:shd w:val="clear" w:color="auto" w:fill="auto"/>
                  <w:vAlign w:val="center"/>
                  <w:hideMark/>
                </w:tcPr>
                <w:p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Trimethoprim</w:t>
                  </w:r>
                </w:p>
              </w:tc>
              <w:tc>
                <w:tcPr>
                  <w:tcW w:w="2481" w:type="dxa"/>
                  <w:tcBorders>
                    <w:top w:val="nil"/>
                    <w:left w:val="nil"/>
                    <w:bottom w:val="single" w:sz="8" w:space="0" w:color="auto"/>
                    <w:right w:val="single" w:sz="8" w:space="0" w:color="auto"/>
                  </w:tcBorders>
                  <w:shd w:val="clear" w:color="auto" w:fill="auto"/>
                  <w:vAlign w:val="center"/>
                  <w:hideMark/>
                </w:tcPr>
                <w:p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N/A</w:t>
                  </w:r>
                </w:p>
              </w:tc>
            </w:tr>
            <w:tr w:rsidR="00244D36" w:rsidRPr="002B0C08" w:rsidTr="00D7669D">
              <w:trPr>
                <w:trHeight w:val="289"/>
              </w:trPr>
              <w:tc>
                <w:tcPr>
                  <w:tcW w:w="4574" w:type="dxa"/>
                  <w:tcBorders>
                    <w:top w:val="nil"/>
                    <w:left w:val="single" w:sz="8" w:space="0" w:color="auto"/>
                    <w:bottom w:val="single" w:sz="8" w:space="0" w:color="auto"/>
                    <w:right w:val="single" w:sz="8" w:space="0" w:color="auto"/>
                  </w:tcBorders>
                  <w:shd w:val="clear" w:color="auto" w:fill="auto"/>
                  <w:vAlign w:val="center"/>
                  <w:hideMark/>
                </w:tcPr>
                <w:p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Borders</w:t>
                  </w:r>
                </w:p>
              </w:tc>
              <w:tc>
                <w:tcPr>
                  <w:tcW w:w="2481" w:type="dxa"/>
                  <w:tcBorders>
                    <w:top w:val="nil"/>
                    <w:left w:val="nil"/>
                    <w:bottom w:val="single" w:sz="8" w:space="0" w:color="auto"/>
                    <w:right w:val="single" w:sz="8" w:space="0" w:color="auto"/>
                  </w:tcBorders>
                  <w:shd w:val="clear" w:color="auto" w:fill="auto"/>
                  <w:vAlign w:val="center"/>
                  <w:hideMark/>
                </w:tcPr>
                <w:p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Trimethoprim</w:t>
                  </w:r>
                </w:p>
              </w:tc>
              <w:tc>
                <w:tcPr>
                  <w:tcW w:w="2481" w:type="dxa"/>
                  <w:tcBorders>
                    <w:top w:val="nil"/>
                    <w:left w:val="nil"/>
                    <w:bottom w:val="single" w:sz="8" w:space="0" w:color="auto"/>
                    <w:right w:val="single" w:sz="8" w:space="0" w:color="auto"/>
                  </w:tcBorders>
                  <w:shd w:val="clear" w:color="auto" w:fill="auto"/>
                  <w:vAlign w:val="center"/>
                  <w:hideMark/>
                </w:tcPr>
                <w:p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Nitrofurantoin</w:t>
                  </w:r>
                </w:p>
              </w:tc>
            </w:tr>
            <w:tr w:rsidR="00244D36" w:rsidRPr="002B0C08" w:rsidTr="00D7669D">
              <w:trPr>
                <w:trHeight w:val="289"/>
              </w:trPr>
              <w:tc>
                <w:tcPr>
                  <w:tcW w:w="4574" w:type="dxa"/>
                  <w:tcBorders>
                    <w:top w:val="nil"/>
                    <w:left w:val="single" w:sz="8" w:space="0" w:color="auto"/>
                    <w:bottom w:val="single" w:sz="8" w:space="0" w:color="auto"/>
                    <w:right w:val="single" w:sz="8" w:space="0" w:color="auto"/>
                  </w:tcBorders>
                  <w:shd w:val="clear" w:color="auto" w:fill="auto"/>
                  <w:vAlign w:val="center"/>
                  <w:hideMark/>
                </w:tcPr>
                <w:p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Dumfries and Galloway</w:t>
                  </w:r>
                </w:p>
              </w:tc>
              <w:tc>
                <w:tcPr>
                  <w:tcW w:w="2481" w:type="dxa"/>
                  <w:tcBorders>
                    <w:top w:val="nil"/>
                    <w:left w:val="nil"/>
                    <w:bottom w:val="single" w:sz="8" w:space="0" w:color="auto"/>
                    <w:right w:val="single" w:sz="8" w:space="0" w:color="auto"/>
                  </w:tcBorders>
                  <w:shd w:val="clear" w:color="auto" w:fill="auto"/>
                  <w:vAlign w:val="center"/>
                  <w:hideMark/>
                </w:tcPr>
                <w:p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Trimethoprim</w:t>
                  </w:r>
                </w:p>
              </w:tc>
              <w:tc>
                <w:tcPr>
                  <w:tcW w:w="2481" w:type="dxa"/>
                  <w:tcBorders>
                    <w:top w:val="nil"/>
                    <w:left w:val="nil"/>
                    <w:bottom w:val="single" w:sz="8" w:space="0" w:color="auto"/>
                    <w:right w:val="single" w:sz="8" w:space="0" w:color="auto"/>
                  </w:tcBorders>
                  <w:shd w:val="clear" w:color="auto" w:fill="auto"/>
                  <w:vAlign w:val="center"/>
                  <w:hideMark/>
                </w:tcPr>
                <w:p w:rsidR="00244D36" w:rsidRPr="000C2663" w:rsidRDefault="00FF0A5F"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Nitrofurantoin</w:t>
                  </w:r>
                </w:p>
              </w:tc>
            </w:tr>
            <w:tr w:rsidR="00244D36" w:rsidRPr="002B0C08" w:rsidTr="00D7669D">
              <w:trPr>
                <w:trHeight w:val="289"/>
              </w:trPr>
              <w:tc>
                <w:tcPr>
                  <w:tcW w:w="4574" w:type="dxa"/>
                  <w:tcBorders>
                    <w:top w:val="nil"/>
                    <w:left w:val="single" w:sz="8" w:space="0" w:color="auto"/>
                    <w:bottom w:val="single" w:sz="8" w:space="0" w:color="auto"/>
                    <w:right w:val="single" w:sz="8" w:space="0" w:color="auto"/>
                  </w:tcBorders>
                  <w:shd w:val="clear" w:color="auto" w:fill="auto"/>
                  <w:vAlign w:val="center"/>
                  <w:hideMark/>
                </w:tcPr>
                <w:p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Fife</w:t>
                  </w:r>
                </w:p>
              </w:tc>
              <w:tc>
                <w:tcPr>
                  <w:tcW w:w="2481" w:type="dxa"/>
                  <w:tcBorders>
                    <w:top w:val="nil"/>
                    <w:left w:val="nil"/>
                    <w:bottom w:val="single" w:sz="8" w:space="0" w:color="auto"/>
                    <w:right w:val="single" w:sz="8" w:space="0" w:color="auto"/>
                  </w:tcBorders>
                  <w:shd w:val="clear" w:color="auto" w:fill="auto"/>
                  <w:vAlign w:val="center"/>
                  <w:hideMark/>
                </w:tcPr>
                <w:p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Trimethoprim</w:t>
                  </w:r>
                </w:p>
              </w:tc>
              <w:tc>
                <w:tcPr>
                  <w:tcW w:w="2481" w:type="dxa"/>
                  <w:tcBorders>
                    <w:top w:val="nil"/>
                    <w:left w:val="nil"/>
                    <w:bottom w:val="single" w:sz="8" w:space="0" w:color="auto"/>
                    <w:right w:val="single" w:sz="8" w:space="0" w:color="auto"/>
                  </w:tcBorders>
                  <w:shd w:val="clear" w:color="auto" w:fill="auto"/>
                  <w:vAlign w:val="center"/>
                  <w:hideMark/>
                </w:tcPr>
                <w:p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Nitrofurantoin</w:t>
                  </w:r>
                </w:p>
              </w:tc>
            </w:tr>
            <w:tr w:rsidR="00244D36" w:rsidRPr="002B0C08" w:rsidTr="00D7669D">
              <w:trPr>
                <w:trHeight w:val="289"/>
              </w:trPr>
              <w:tc>
                <w:tcPr>
                  <w:tcW w:w="4574" w:type="dxa"/>
                  <w:tcBorders>
                    <w:top w:val="nil"/>
                    <w:left w:val="single" w:sz="8" w:space="0" w:color="auto"/>
                    <w:bottom w:val="single" w:sz="8" w:space="0" w:color="auto"/>
                    <w:right w:val="single" w:sz="8" w:space="0" w:color="auto"/>
                  </w:tcBorders>
                  <w:shd w:val="clear" w:color="auto" w:fill="auto"/>
                  <w:vAlign w:val="center"/>
                  <w:hideMark/>
                </w:tcPr>
                <w:p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Forth Valley</w:t>
                  </w:r>
                </w:p>
              </w:tc>
              <w:tc>
                <w:tcPr>
                  <w:tcW w:w="2481" w:type="dxa"/>
                  <w:tcBorders>
                    <w:top w:val="nil"/>
                    <w:left w:val="nil"/>
                    <w:bottom w:val="single" w:sz="8" w:space="0" w:color="auto"/>
                    <w:right w:val="single" w:sz="8" w:space="0" w:color="auto"/>
                  </w:tcBorders>
                  <w:shd w:val="clear" w:color="auto" w:fill="auto"/>
                  <w:vAlign w:val="center"/>
                  <w:hideMark/>
                </w:tcPr>
                <w:p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Trimethoprim</w:t>
                  </w:r>
                </w:p>
              </w:tc>
              <w:tc>
                <w:tcPr>
                  <w:tcW w:w="2481" w:type="dxa"/>
                  <w:tcBorders>
                    <w:top w:val="nil"/>
                    <w:left w:val="nil"/>
                    <w:bottom w:val="single" w:sz="8" w:space="0" w:color="auto"/>
                    <w:right w:val="single" w:sz="8" w:space="0" w:color="auto"/>
                  </w:tcBorders>
                  <w:shd w:val="clear" w:color="auto" w:fill="auto"/>
                  <w:vAlign w:val="center"/>
                  <w:hideMark/>
                </w:tcPr>
                <w:p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Nitrofurantoin</w:t>
                  </w:r>
                </w:p>
              </w:tc>
            </w:tr>
            <w:tr w:rsidR="00244D36" w:rsidRPr="002B0C08" w:rsidTr="00D7669D">
              <w:trPr>
                <w:trHeight w:val="289"/>
              </w:trPr>
              <w:tc>
                <w:tcPr>
                  <w:tcW w:w="4574" w:type="dxa"/>
                  <w:tcBorders>
                    <w:top w:val="nil"/>
                    <w:left w:val="single" w:sz="8" w:space="0" w:color="auto"/>
                    <w:bottom w:val="single" w:sz="8" w:space="0" w:color="auto"/>
                    <w:right w:val="single" w:sz="8" w:space="0" w:color="auto"/>
                  </w:tcBorders>
                  <w:shd w:val="clear" w:color="auto" w:fill="auto"/>
                  <w:vAlign w:val="center"/>
                  <w:hideMark/>
                </w:tcPr>
                <w:p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Greater Glasgow and Clyde</w:t>
                  </w:r>
                </w:p>
              </w:tc>
              <w:tc>
                <w:tcPr>
                  <w:tcW w:w="2481" w:type="dxa"/>
                  <w:tcBorders>
                    <w:top w:val="nil"/>
                    <w:left w:val="nil"/>
                    <w:bottom w:val="single" w:sz="8" w:space="0" w:color="auto"/>
                    <w:right w:val="single" w:sz="8" w:space="0" w:color="auto"/>
                  </w:tcBorders>
                  <w:shd w:val="clear" w:color="auto" w:fill="auto"/>
                  <w:vAlign w:val="center"/>
                  <w:hideMark/>
                </w:tcPr>
                <w:p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Trimethoprim</w:t>
                  </w:r>
                </w:p>
              </w:tc>
              <w:tc>
                <w:tcPr>
                  <w:tcW w:w="2481" w:type="dxa"/>
                  <w:tcBorders>
                    <w:top w:val="nil"/>
                    <w:left w:val="nil"/>
                    <w:bottom w:val="single" w:sz="8" w:space="0" w:color="auto"/>
                    <w:right w:val="single" w:sz="8" w:space="0" w:color="auto"/>
                  </w:tcBorders>
                  <w:shd w:val="clear" w:color="auto" w:fill="auto"/>
                  <w:vAlign w:val="center"/>
                  <w:hideMark/>
                </w:tcPr>
                <w:p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Nitrofurantoin</w:t>
                  </w:r>
                </w:p>
              </w:tc>
            </w:tr>
            <w:tr w:rsidR="00244D36" w:rsidRPr="002B0C08" w:rsidTr="00D7669D">
              <w:trPr>
                <w:trHeight w:val="289"/>
              </w:trPr>
              <w:tc>
                <w:tcPr>
                  <w:tcW w:w="4574" w:type="dxa"/>
                  <w:tcBorders>
                    <w:top w:val="nil"/>
                    <w:left w:val="single" w:sz="8" w:space="0" w:color="auto"/>
                    <w:bottom w:val="single" w:sz="8" w:space="0" w:color="auto"/>
                    <w:right w:val="single" w:sz="8" w:space="0" w:color="auto"/>
                  </w:tcBorders>
                  <w:shd w:val="clear" w:color="auto" w:fill="auto"/>
                  <w:vAlign w:val="center"/>
                  <w:hideMark/>
                </w:tcPr>
                <w:p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Grampian</w:t>
                  </w:r>
                </w:p>
              </w:tc>
              <w:tc>
                <w:tcPr>
                  <w:tcW w:w="2481" w:type="dxa"/>
                  <w:tcBorders>
                    <w:top w:val="nil"/>
                    <w:left w:val="nil"/>
                    <w:bottom w:val="single" w:sz="8" w:space="0" w:color="auto"/>
                    <w:right w:val="single" w:sz="8" w:space="0" w:color="auto"/>
                  </w:tcBorders>
                  <w:shd w:val="clear" w:color="auto" w:fill="auto"/>
                  <w:vAlign w:val="center"/>
                  <w:hideMark/>
                </w:tcPr>
                <w:p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Trimethoprim</w:t>
                  </w:r>
                </w:p>
              </w:tc>
              <w:tc>
                <w:tcPr>
                  <w:tcW w:w="2481" w:type="dxa"/>
                  <w:tcBorders>
                    <w:top w:val="nil"/>
                    <w:left w:val="nil"/>
                    <w:bottom w:val="single" w:sz="8" w:space="0" w:color="auto"/>
                    <w:right w:val="single" w:sz="8" w:space="0" w:color="auto"/>
                  </w:tcBorders>
                  <w:shd w:val="clear" w:color="auto" w:fill="auto"/>
                  <w:vAlign w:val="center"/>
                  <w:hideMark/>
                </w:tcPr>
                <w:p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N/A</w:t>
                  </w:r>
                </w:p>
              </w:tc>
            </w:tr>
            <w:tr w:rsidR="00244D36" w:rsidRPr="002B0C08" w:rsidTr="00D7669D">
              <w:trPr>
                <w:trHeight w:val="289"/>
              </w:trPr>
              <w:tc>
                <w:tcPr>
                  <w:tcW w:w="4574" w:type="dxa"/>
                  <w:tcBorders>
                    <w:top w:val="nil"/>
                    <w:left w:val="single" w:sz="8" w:space="0" w:color="auto"/>
                    <w:bottom w:val="single" w:sz="8" w:space="0" w:color="auto"/>
                    <w:right w:val="single" w:sz="8" w:space="0" w:color="auto"/>
                  </w:tcBorders>
                  <w:shd w:val="clear" w:color="auto" w:fill="auto"/>
                  <w:vAlign w:val="center"/>
                  <w:hideMark/>
                </w:tcPr>
                <w:p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Highland</w:t>
                  </w:r>
                </w:p>
              </w:tc>
              <w:tc>
                <w:tcPr>
                  <w:tcW w:w="2481" w:type="dxa"/>
                  <w:tcBorders>
                    <w:top w:val="nil"/>
                    <w:left w:val="nil"/>
                    <w:bottom w:val="single" w:sz="8" w:space="0" w:color="auto"/>
                    <w:right w:val="single" w:sz="8" w:space="0" w:color="auto"/>
                  </w:tcBorders>
                  <w:shd w:val="clear" w:color="auto" w:fill="auto"/>
                  <w:vAlign w:val="center"/>
                  <w:hideMark/>
                </w:tcPr>
                <w:p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Trimethoprim</w:t>
                  </w:r>
                </w:p>
              </w:tc>
              <w:tc>
                <w:tcPr>
                  <w:tcW w:w="2481" w:type="dxa"/>
                  <w:tcBorders>
                    <w:top w:val="nil"/>
                    <w:left w:val="nil"/>
                    <w:bottom w:val="single" w:sz="8" w:space="0" w:color="auto"/>
                    <w:right w:val="single" w:sz="8" w:space="0" w:color="auto"/>
                  </w:tcBorders>
                  <w:shd w:val="clear" w:color="auto" w:fill="auto"/>
                  <w:vAlign w:val="center"/>
                  <w:hideMark/>
                </w:tcPr>
                <w:p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Nitrofurantoin</w:t>
                  </w:r>
                </w:p>
              </w:tc>
            </w:tr>
            <w:tr w:rsidR="00244D36" w:rsidRPr="002B0C08" w:rsidTr="00D7669D">
              <w:trPr>
                <w:trHeight w:val="289"/>
              </w:trPr>
              <w:tc>
                <w:tcPr>
                  <w:tcW w:w="4574" w:type="dxa"/>
                  <w:tcBorders>
                    <w:top w:val="nil"/>
                    <w:left w:val="single" w:sz="8" w:space="0" w:color="auto"/>
                    <w:bottom w:val="single" w:sz="8" w:space="0" w:color="auto"/>
                    <w:right w:val="single" w:sz="8" w:space="0" w:color="auto"/>
                  </w:tcBorders>
                  <w:shd w:val="clear" w:color="auto" w:fill="auto"/>
                  <w:vAlign w:val="center"/>
                  <w:hideMark/>
                </w:tcPr>
                <w:p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Lanarkshire</w:t>
                  </w:r>
                </w:p>
              </w:tc>
              <w:tc>
                <w:tcPr>
                  <w:tcW w:w="2481" w:type="dxa"/>
                  <w:tcBorders>
                    <w:top w:val="nil"/>
                    <w:left w:val="nil"/>
                    <w:bottom w:val="single" w:sz="8" w:space="0" w:color="auto"/>
                    <w:right w:val="single" w:sz="8" w:space="0" w:color="auto"/>
                  </w:tcBorders>
                  <w:shd w:val="clear" w:color="auto" w:fill="auto"/>
                  <w:vAlign w:val="center"/>
                  <w:hideMark/>
                </w:tcPr>
                <w:p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Trimethoprim</w:t>
                  </w:r>
                </w:p>
              </w:tc>
              <w:tc>
                <w:tcPr>
                  <w:tcW w:w="2481" w:type="dxa"/>
                  <w:tcBorders>
                    <w:top w:val="nil"/>
                    <w:left w:val="nil"/>
                    <w:bottom w:val="single" w:sz="8" w:space="0" w:color="auto"/>
                    <w:right w:val="single" w:sz="8" w:space="0" w:color="auto"/>
                  </w:tcBorders>
                  <w:shd w:val="clear" w:color="auto" w:fill="auto"/>
                  <w:vAlign w:val="center"/>
                  <w:hideMark/>
                </w:tcPr>
                <w:p w:rsidR="00244D36" w:rsidRPr="000C2663" w:rsidRDefault="00DC2FC0"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Nitrofurantoin</w:t>
                  </w:r>
                </w:p>
              </w:tc>
            </w:tr>
            <w:tr w:rsidR="00244D36" w:rsidRPr="002B0C08" w:rsidTr="00D7669D">
              <w:trPr>
                <w:trHeight w:val="289"/>
              </w:trPr>
              <w:tc>
                <w:tcPr>
                  <w:tcW w:w="4574" w:type="dxa"/>
                  <w:tcBorders>
                    <w:top w:val="nil"/>
                    <w:left w:val="single" w:sz="8" w:space="0" w:color="auto"/>
                    <w:bottom w:val="single" w:sz="8" w:space="0" w:color="auto"/>
                    <w:right w:val="single" w:sz="8" w:space="0" w:color="auto"/>
                  </w:tcBorders>
                  <w:shd w:val="clear" w:color="auto" w:fill="auto"/>
                  <w:vAlign w:val="center"/>
                  <w:hideMark/>
                </w:tcPr>
                <w:p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Lothian</w:t>
                  </w:r>
                </w:p>
              </w:tc>
              <w:tc>
                <w:tcPr>
                  <w:tcW w:w="2481" w:type="dxa"/>
                  <w:tcBorders>
                    <w:top w:val="nil"/>
                    <w:left w:val="nil"/>
                    <w:bottom w:val="single" w:sz="8" w:space="0" w:color="auto"/>
                    <w:right w:val="single" w:sz="8" w:space="0" w:color="auto"/>
                  </w:tcBorders>
                  <w:shd w:val="clear" w:color="auto" w:fill="auto"/>
                  <w:vAlign w:val="center"/>
                  <w:hideMark/>
                </w:tcPr>
                <w:p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Trimethoprim</w:t>
                  </w:r>
                </w:p>
              </w:tc>
              <w:tc>
                <w:tcPr>
                  <w:tcW w:w="2481" w:type="dxa"/>
                  <w:tcBorders>
                    <w:top w:val="nil"/>
                    <w:left w:val="nil"/>
                    <w:bottom w:val="single" w:sz="8" w:space="0" w:color="auto"/>
                    <w:right w:val="single" w:sz="8" w:space="0" w:color="auto"/>
                  </w:tcBorders>
                  <w:shd w:val="clear" w:color="auto" w:fill="auto"/>
                  <w:vAlign w:val="center"/>
                  <w:hideMark/>
                </w:tcPr>
                <w:p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Nitrofurantoin</w:t>
                  </w:r>
                </w:p>
              </w:tc>
            </w:tr>
            <w:tr w:rsidR="00244D36" w:rsidRPr="002B0C08" w:rsidTr="00D7669D">
              <w:trPr>
                <w:trHeight w:val="289"/>
              </w:trPr>
              <w:tc>
                <w:tcPr>
                  <w:tcW w:w="4574" w:type="dxa"/>
                  <w:tcBorders>
                    <w:top w:val="nil"/>
                    <w:left w:val="single" w:sz="8" w:space="0" w:color="auto"/>
                    <w:bottom w:val="single" w:sz="8" w:space="0" w:color="auto"/>
                    <w:right w:val="single" w:sz="8" w:space="0" w:color="auto"/>
                  </w:tcBorders>
                  <w:shd w:val="clear" w:color="auto" w:fill="auto"/>
                  <w:vAlign w:val="center"/>
                  <w:hideMark/>
                </w:tcPr>
                <w:p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Orkney</w:t>
                  </w:r>
                </w:p>
              </w:tc>
              <w:tc>
                <w:tcPr>
                  <w:tcW w:w="2481" w:type="dxa"/>
                  <w:tcBorders>
                    <w:top w:val="nil"/>
                    <w:left w:val="nil"/>
                    <w:bottom w:val="single" w:sz="8" w:space="0" w:color="auto"/>
                    <w:right w:val="single" w:sz="8" w:space="0" w:color="auto"/>
                  </w:tcBorders>
                  <w:shd w:val="clear" w:color="auto" w:fill="auto"/>
                  <w:vAlign w:val="center"/>
                  <w:hideMark/>
                </w:tcPr>
                <w:p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Trimethoprim</w:t>
                  </w:r>
                </w:p>
              </w:tc>
              <w:tc>
                <w:tcPr>
                  <w:tcW w:w="2481" w:type="dxa"/>
                  <w:tcBorders>
                    <w:top w:val="nil"/>
                    <w:left w:val="nil"/>
                    <w:bottom w:val="single" w:sz="8" w:space="0" w:color="auto"/>
                    <w:right w:val="single" w:sz="8" w:space="0" w:color="auto"/>
                  </w:tcBorders>
                  <w:shd w:val="clear" w:color="auto" w:fill="auto"/>
                  <w:vAlign w:val="center"/>
                  <w:hideMark/>
                </w:tcPr>
                <w:p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Nitrofurantoin</w:t>
                  </w:r>
                </w:p>
              </w:tc>
            </w:tr>
            <w:tr w:rsidR="00244D36" w:rsidRPr="002B0C08" w:rsidTr="00D7669D">
              <w:trPr>
                <w:trHeight w:val="289"/>
              </w:trPr>
              <w:tc>
                <w:tcPr>
                  <w:tcW w:w="4574" w:type="dxa"/>
                  <w:tcBorders>
                    <w:top w:val="nil"/>
                    <w:left w:val="single" w:sz="8" w:space="0" w:color="auto"/>
                    <w:bottom w:val="nil"/>
                    <w:right w:val="single" w:sz="8" w:space="0" w:color="auto"/>
                  </w:tcBorders>
                  <w:shd w:val="clear" w:color="auto" w:fill="auto"/>
                  <w:vAlign w:val="center"/>
                  <w:hideMark/>
                </w:tcPr>
                <w:p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Shetland</w:t>
                  </w:r>
                </w:p>
              </w:tc>
              <w:tc>
                <w:tcPr>
                  <w:tcW w:w="2481" w:type="dxa"/>
                  <w:tcBorders>
                    <w:top w:val="nil"/>
                    <w:left w:val="nil"/>
                    <w:bottom w:val="nil"/>
                    <w:right w:val="single" w:sz="8" w:space="0" w:color="auto"/>
                  </w:tcBorders>
                  <w:shd w:val="clear" w:color="auto" w:fill="auto"/>
                  <w:vAlign w:val="center"/>
                  <w:hideMark/>
                </w:tcPr>
                <w:p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Trimethoprim</w:t>
                  </w:r>
                </w:p>
              </w:tc>
              <w:tc>
                <w:tcPr>
                  <w:tcW w:w="2481" w:type="dxa"/>
                  <w:tcBorders>
                    <w:top w:val="nil"/>
                    <w:left w:val="nil"/>
                    <w:bottom w:val="nil"/>
                    <w:right w:val="single" w:sz="8" w:space="0" w:color="auto"/>
                  </w:tcBorders>
                  <w:shd w:val="clear" w:color="auto" w:fill="auto"/>
                  <w:vAlign w:val="center"/>
                  <w:hideMark/>
                </w:tcPr>
                <w:p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N/A</w:t>
                  </w:r>
                </w:p>
              </w:tc>
            </w:tr>
            <w:tr w:rsidR="00244D36" w:rsidRPr="002B0C08" w:rsidTr="00D7669D">
              <w:trPr>
                <w:trHeight w:val="50"/>
              </w:trPr>
              <w:tc>
                <w:tcPr>
                  <w:tcW w:w="4574" w:type="dxa"/>
                  <w:tcBorders>
                    <w:top w:val="nil"/>
                    <w:left w:val="single" w:sz="8" w:space="0" w:color="auto"/>
                    <w:bottom w:val="single" w:sz="8" w:space="0" w:color="auto"/>
                    <w:right w:val="single" w:sz="8" w:space="0" w:color="auto"/>
                  </w:tcBorders>
                  <w:shd w:val="clear" w:color="auto" w:fill="auto"/>
                  <w:vAlign w:val="center"/>
                </w:tcPr>
                <w:p w:rsidR="00244D36" w:rsidRPr="000C2663" w:rsidRDefault="00244D36" w:rsidP="00244D36">
                  <w:pPr>
                    <w:spacing w:after="0" w:line="240" w:lineRule="auto"/>
                    <w:rPr>
                      <w:rFonts w:asciiTheme="minorHAnsi" w:eastAsia="Times New Roman" w:hAnsiTheme="minorHAnsi" w:cstheme="minorHAnsi"/>
                      <w:color w:val="000000"/>
                      <w:sz w:val="22"/>
                      <w:lang w:eastAsia="en-GB"/>
                    </w:rPr>
                  </w:pPr>
                </w:p>
              </w:tc>
              <w:tc>
                <w:tcPr>
                  <w:tcW w:w="2481" w:type="dxa"/>
                  <w:tcBorders>
                    <w:top w:val="nil"/>
                    <w:left w:val="nil"/>
                    <w:bottom w:val="single" w:sz="8" w:space="0" w:color="auto"/>
                    <w:right w:val="single" w:sz="8" w:space="0" w:color="auto"/>
                  </w:tcBorders>
                  <w:shd w:val="clear" w:color="auto" w:fill="auto"/>
                  <w:vAlign w:val="center"/>
                </w:tcPr>
                <w:p w:rsidR="00244D36" w:rsidRPr="000C2663" w:rsidRDefault="00244D36" w:rsidP="00244D36">
                  <w:pPr>
                    <w:spacing w:after="0" w:line="240" w:lineRule="auto"/>
                    <w:rPr>
                      <w:rFonts w:asciiTheme="minorHAnsi" w:eastAsia="Times New Roman" w:hAnsiTheme="minorHAnsi" w:cstheme="minorHAnsi"/>
                      <w:color w:val="000000"/>
                      <w:sz w:val="22"/>
                      <w:lang w:eastAsia="en-GB"/>
                    </w:rPr>
                  </w:pPr>
                </w:p>
              </w:tc>
              <w:tc>
                <w:tcPr>
                  <w:tcW w:w="2481" w:type="dxa"/>
                  <w:tcBorders>
                    <w:top w:val="nil"/>
                    <w:left w:val="nil"/>
                    <w:bottom w:val="single" w:sz="8" w:space="0" w:color="auto"/>
                    <w:right w:val="single" w:sz="8" w:space="0" w:color="auto"/>
                  </w:tcBorders>
                  <w:shd w:val="clear" w:color="auto" w:fill="auto"/>
                  <w:vAlign w:val="center"/>
                </w:tcPr>
                <w:p w:rsidR="00244D36" w:rsidRPr="000C2663" w:rsidRDefault="00244D36" w:rsidP="00244D36">
                  <w:pPr>
                    <w:spacing w:after="0" w:line="240" w:lineRule="auto"/>
                    <w:rPr>
                      <w:rFonts w:asciiTheme="minorHAnsi" w:eastAsia="Times New Roman" w:hAnsiTheme="minorHAnsi" w:cstheme="minorHAnsi"/>
                      <w:color w:val="000000"/>
                      <w:sz w:val="22"/>
                      <w:lang w:eastAsia="en-GB"/>
                    </w:rPr>
                  </w:pPr>
                </w:p>
              </w:tc>
            </w:tr>
            <w:tr w:rsidR="00244D36" w:rsidRPr="002B0C08" w:rsidTr="00D7669D">
              <w:trPr>
                <w:trHeight w:val="289"/>
              </w:trPr>
              <w:tc>
                <w:tcPr>
                  <w:tcW w:w="4574" w:type="dxa"/>
                  <w:tcBorders>
                    <w:top w:val="nil"/>
                    <w:left w:val="single" w:sz="8" w:space="0" w:color="auto"/>
                    <w:bottom w:val="single" w:sz="8" w:space="0" w:color="auto"/>
                    <w:right w:val="single" w:sz="8" w:space="0" w:color="auto"/>
                  </w:tcBorders>
                  <w:shd w:val="clear" w:color="auto" w:fill="auto"/>
                  <w:vAlign w:val="center"/>
                </w:tcPr>
                <w:p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Tayside (access to test results in pharmacy)</w:t>
                  </w:r>
                </w:p>
              </w:tc>
              <w:tc>
                <w:tcPr>
                  <w:tcW w:w="2481" w:type="dxa"/>
                  <w:tcBorders>
                    <w:top w:val="nil"/>
                    <w:left w:val="nil"/>
                    <w:bottom w:val="single" w:sz="8" w:space="0" w:color="auto"/>
                    <w:right w:val="single" w:sz="8" w:space="0" w:color="auto"/>
                  </w:tcBorders>
                  <w:shd w:val="clear" w:color="auto" w:fill="auto"/>
                  <w:vAlign w:val="center"/>
                </w:tcPr>
                <w:p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Nitrofurantoin</w:t>
                  </w:r>
                </w:p>
              </w:tc>
              <w:tc>
                <w:tcPr>
                  <w:tcW w:w="2481" w:type="dxa"/>
                  <w:tcBorders>
                    <w:top w:val="nil"/>
                    <w:left w:val="nil"/>
                    <w:bottom w:val="single" w:sz="8" w:space="0" w:color="auto"/>
                    <w:right w:val="single" w:sz="8" w:space="0" w:color="auto"/>
                  </w:tcBorders>
                  <w:shd w:val="clear" w:color="auto" w:fill="auto"/>
                  <w:vAlign w:val="center"/>
                </w:tcPr>
                <w:p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Trimethoprim</w:t>
                  </w:r>
                </w:p>
              </w:tc>
            </w:tr>
            <w:tr w:rsidR="00244D36" w:rsidRPr="002B0C08" w:rsidTr="00D7669D">
              <w:trPr>
                <w:trHeight w:val="289"/>
              </w:trPr>
              <w:tc>
                <w:tcPr>
                  <w:tcW w:w="4574" w:type="dxa"/>
                  <w:tcBorders>
                    <w:top w:val="nil"/>
                    <w:left w:val="single" w:sz="8" w:space="0" w:color="auto"/>
                    <w:bottom w:val="single" w:sz="4" w:space="0" w:color="auto"/>
                    <w:right w:val="single" w:sz="8" w:space="0" w:color="auto"/>
                  </w:tcBorders>
                  <w:shd w:val="clear" w:color="auto" w:fill="auto"/>
                  <w:vAlign w:val="center"/>
                </w:tcPr>
                <w:p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Tayside (no access to test results except via GP or OOH)</w:t>
                  </w:r>
                </w:p>
              </w:tc>
              <w:tc>
                <w:tcPr>
                  <w:tcW w:w="2481" w:type="dxa"/>
                  <w:tcBorders>
                    <w:top w:val="nil"/>
                    <w:left w:val="nil"/>
                    <w:bottom w:val="single" w:sz="4" w:space="0" w:color="auto"/>
                    <w:right w:val="single" w:sz="8" w:space="0" w:color="auto"/>
                  </w:tcBorders>
                  <w:shd w:val="clear" w:color="auto" w:fill="auto"/>
                  <w:vAlign w:val="center"/>
                </w:tcPr>
                <w:p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Trimethoprim</w:t>
                  </w:r>
                </w:p>
              </w:tc>
              <w:tc>
                <w:tcPr>
                  <w:tcW w:w="2481" w:type="dxa"/>
                  <w:tcBorders>
                    <w:top w:val="nil"/>
                    <w:left w:val="nil"/>
                    <w:bottom w:val="single" w:sz="4" w:space="0" w:color="auto"/>
                    <w:right w:val="single" w:sz="8" w:space="0" w:color="auto"/>
                  </w:tcBorders>
                  <w:shd w:val="clear" w:color="auto" w:fill="auto"/>
                  <w:vAlign w:val="center"/>
                </w:tcPr>
                <w:p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Nitrofurantoin</w:t>
                  </w:r>
                </w:p>
              </w:tc>
            </w:tr>
            <w:tr w:rsidR="00244D36" w:rsidRPr="002B0C08" w:rsidTr="00D7669D">
              <w:trPr>
                <w:trHeight w:val="289"/>
              </w:trPr>
              <w:tc>
                <w:tcPr>
                  <w:tcW w:w="4574" w:type="dxa"/>
                  <w:tcBorders>
                    <w:top w:val="single" w:sz="4" w:space="0" w:color="auto"/>
                    <w:left w:val="single" w:sz="8" w:space="0" w:color="auto"/>
                    <w:bottom w:val="single" w:sz="8" w:space="0" w:color="auto"/>
                    <w:right w:val="single" w:sz="8" w:space="0" w:color="auto"/>
                  </w:tcBorders>
                  <w:shd w:val="clear" w:color="auto" w:fill="auto"/>
                  <w:vAlign w:val="center"/>
                </w:tcPr>
                <w:p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Western Isles</w:t>
                  </w:r>
                </w:p>
              </w:tc>
              <w:tc>
                <w:tcPr>
                  <w:tcW w:w="2481" w:type="dxa"/>
                  <w:tcBorders>
                    <w:top w:val="single" w:sz="4" w:space="0" w:color="auto"/>
                    <w:left w:val="nil"/>
                    <w:bottom w:val="single" w:sz="8" w:space="0" w:color="auto"/>
                    <w:right w:val="single" w:sz="8" w:space="0" w:color="auto"/>
                  </w:tcBorders>
                  <w:shd w:val="clear" w:color="auto" w:fill="auto"/>
                  <w:vAlign w:val="center"/>
                </w:tcPr>
                <w:p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Trimethoprim</w:t>
                  </w:r>
                </w:p>
              </w:tc>
              <w:tc>
                <w:tcPr>
                  <w:tcW w:w="2481" w:type="dxa"/>
                  <w:tcBorders>
                    <w:top w:val="single" w:sz="4" w:space="0" w:color="auto"/>
                    <w:left w:val="nil"/>
                    <w:bottom w:val="single" w:sz="8" w:space="0" w:color="auto"/>
                    <w:right w:val="single" w:sz="8" w:space="0" w:color="auto"/>
                  </w:tcBorders>
                  <w:shd w:val="clear" w:color="auto" w:fill="auto"/>
                  <w:vAlign w:val="center"/>
                </w:tcPr>
                <w:p w:rsidR="00244D36" w:rsidRPr="000C2663" w:rsidRDefault="00D4413E"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Nitrofurantoin</w:t>
                  </w:r>
                </w:p>
              </w:tc>
            </w:tr>
          </w:tbl>
          <w:p w:rsidR="00244D36" w:rsidRPr="0044406B" w:rsidRDefault="00244D36" w:rsidP="00244D36">
            <w:pPr>
              <w:spacing w:after="0" w:line="240" w:lineRule="auto"/>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 xml:space="preserve"> </w:t>
            </w:r>
          </w:p>
        </w:tc>
      </w:tr>
      <w:tr w:rsidR="00244D36" w:rsidRPr="0044406B" w:rsidTr="00D85F1E">
        <w:trPr>
          <w:trHeight w:val="315"/>
        </w:trPr>
        <w:tc>
          <w:tcPr>
            <w:tcW w:w="6936" w:type="dxa"/>
            <w:tcBorders>
              <w:top w:val="single" w:sz="8" w:space="0" w:color="auto"/>
              <w:left w:val="single" w:sz="8" w:space="0" w:color="auto"/>
              <w:bottom w:val="single" w:sz="2" w:space="0" w:color="auto"/>
              <w:right w:val="single" w:sz="4" w:space="0" w:color="auto"/>
            </w:tcBorders>
            <w:shd w:val="clear" w:color="auto" w:fill="auto"/>
            <w:noWrap/>
            <w:vAlign w:val="center"/>
          </w:tcPr>
          <w:p w:rsidR="00244D36" w:rsidRPr="0044406B" w:rsidRDefault="00244D36" w:rsidP="00244D36">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Nitrofurantoin</w:t>
            </w:r>
            <w:r>
              <w:rPr>
                <w:rFonts w:ascii="Calibri" w:eastAsia="Times New Roman" w:hAnsi="Calibri" w:cs="Calibri"/>
                <w:color w:val="000000"/>
                <w:sz w:val="22"/>
                <w:lang w:eastAsia="en-GB"/>
              </w:rPr>
              <w:t xml:space="preserve"> 50</w:t>
            </w:r>
            <w:r w:rsidR="0071404F">
              <w:rPr>
                <w:rFonts w:ascii="Calibri" w:eastAsia="Times New Roman" w:hAnsi="Calibri" w:cs="Calibri"/>
                <w:color w:val="000000"/>
                <w:sz w:val="22"/>
                <w:lang w:eastAsia="en-GB"/>
              </w:rPr>
              <w:t xml:space="preserve"> </w:t>
            </w:r>
            <w:r>
              <w:rPr>
                <w:rFonts w:ascii="Calibri" w:eastAsia="Times New Roman" w:hAnsi="Calibri" w:cs="Calibri"/>
                <w:color w:val="000000"/>
                <w:sz w:val="22"/>
                <w:lang w:eastAsia="en-GB"/>
              </w:rPr>
              <w:t>mg tablets</w:t>
            </w:r>
            <w:r w:rsidR="00205943">
              <w:rPr>
                <w:rFonts w:ascii="Calibri" w:eastAsia="Times New Roman" w:hAnsi="Calibri" w:cs="Calibri"/>
                <w:color w:val="000000"/>
                <w:sz w:val="22"/>
                <w:lang w:eastAsia="en-GB"/>
              </w:rPr>
              <w:t xml:space="preserve"> (PGD)</w:t>
            </w:r>
          </w:p>
        </w:tc>
        <w:tc>
          <w:tcPr>
            <w:tcW w:w="1134" w:type="dxa"/>
            <w:tcBorders>
              <w:top w:val="single" w:sz="8" w:space="0" w:color="auto"/>
              <w:left w:val="nil"/>
              <w:bottom w:val="single" w:sz="2" w:space="0" w:color="auto"/>
              <w:right w:val="single" w:sz="4" w:space="0" w:color="auto"/>
            </w:tcBorders>
            <w:shd w:val="clear" w:color="auto" w:fill="auto"/>
            <w:noWrap/>
            <w:vAlign w:val="center"/>
            <w:hideMark/>
          </w:tcPr>
          <w:p w:rsidR="00244D36" w:rsidRPr="0044406B" w:rsidRDefault="00244D36" w:rsidP="00244D36">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8" w:space="0" w:color="auto"/>
              <w:left w:val="nil"/>
              <w:bottom w:val="single" w:sz="2" w:space="0" w:color="auto"/>
              <w:right w:val="single" w:sz="8" w:space="0" w:color="auto"/>
            </w:tcBorders>
            <w:shd w:val="clear" w:color="auto" w:fill="auto"/>
            <w:vAlign w:val="center"/>
            <w:hideMark/>
          </w:tcPr>
          <w:p w:rsidR="00244D36" w:rsidRPr="0044406B" w:rsidRDefault="00244D36" w:rsidP="00244D36">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28</w:t>
            </w:r>
          </w:p>
        </w:tc>
      </w:tr>
      <w:tr w:rsidR="00244D36" w:rsidRPr="0044406B" w:rsidTr="00D85F1E">
        <w:trPr>
          <w:trHeight w:val="315"/>
        </w:trPr>
        <w:tc>
          <w:tcPr>
            <w:tcW w:w="6936" w:type="dxa"/>
            <w:tcBorders>
              <w:top w:val="single" w:sz="2" w:space="0" w:color="auto"/>
              <w:left w:val="single" w:sz="8" w:space="0" w:color="auto"/>
              <w:bottom w:val="single" w:sz="2" w:space="0" w:color="auto"/>
              <w:right w:val="single" w:sz="4" w:space="0" w:color="auto"/>
            </w:tcBorders>
            <w:shd w:val="clear" w:color="auto" w:fill="auto"/>
            <w:noWrap/>
            <w:vAlign w:val="center"/>
          </w:tcPr>
          <w:p w:rsidR="00244D36" w:rsidRPr="0044406B" w:rsidRDefault="00244D36" w:rsidP="00244D36">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Nitrofurantoin 100</w:t>
            </w:r>
            <w:r w:rsidR="0071404F">
              <w:rPr>
                <w:rFonts w:ascii="Calibri" w:eastAsia="Times New Roman" w:hAnsi="Calibri" w:cs="Calibri"/>
                <w:color w:val="000000"/>
                <w:sz w:val="22"/>
                <w:lang w:eastAsia="en-GB"/>
              </w:rPr>
              <w:t xml:space="preserve"> </w:t>
            </w:r>
            <w:r>
              <w:rPr>
                <w:rFonts w:ascii="Calibri" w:eastAsia="Times New Roman" w:hAnsi="Calibri" w:cs="Calibri"/>
                <w:color w:val="000000"/>
                <w:sz w:val="22"/>
                <w:lang w:eastAsia="en-GB"/>
              </w:rPr>
              <w:t>mg modified-release capsules</w:t>
            </w:r>
            <w:r w:rsidR="00205943">
              <w:rPr>
                <w:rFonts w:ascii="Calibri" w:eastAsia="Times New Roman" w:hAnsi="Calibri" w:cs="Calibri"/>
                <w:color w:val="000000"/>
                <w:sz w:val="22"/>
                <w:lang w:eastAsia="en-GB"/>
              </w:rPr>
              <w:t xml:space="preserve"> (PGD)</w:t>
            </w:r>
          </w:p>
        </w:tc>
        <w:tc>
          <w:tcPr>
            <w:tcW w:w="1134" w:type="dxa"/>
            <w:tcBorders>
              <w:top w:val="single" w:sz="2" w:space="0" w:color="auto"/>
              <w:left w:val="nil"/>
              <w:bottom w:val="single" w:sz="2" w:space="0" w:color="auto"/>
              <w:right w:val="single" w:sz="4" w:space="0" w:color="auto"/>
            </w:tcBorders>
            <w:shd w:val="clear" w:color="auto" w:fill="auto"/>
            <w:noWrap/>
            <w:vAlign w:val="center"/>
          </w:tcPr>
          <w:p w:rsidR="00244D36" w:rsidRPr="0044406B" w:rsidRDefault="00244D36" w:rsidP="00244D36">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nil"/>
              <w:bottom w:val="single" w:sz="2" w:space="0" w:color="auto"/>
              <w:right w:val="single" w:sz="8" w:space="0" w:color="auto"/>
            </w:tcBorders>
            <w:shd w:val="clear" w:color="auto" w:fill="auto"/>
            <w:vAlign w:val="center"/>
          </w:tcPr>
          <w:p w:rsidR="00244D36" w:rsidRPr="0044406B" w:rsidRDefault="00244D36" w:rsidP="00244D36">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14</w:t>
            </w:r>
          </w:p>
        </w:tc>
      </w:tr>
      <w:tr w:rsidR="00244D36" w:rsidRPr="0044406B" w:rsidTr="00D85F1E">
        <w:trPr>
          <w:trHeight w:val="315"/>
        </w:trPr>
        <w:tc>
          <w:tcPr>
            <w:tcW w:w="6936" w:type="dxa"/>
            <w:tcBorders>
              <w:top w:val="single" w:sz="2" w:space="0" w:color="auto"/>
              <w:left w:val="single" w:sz="8" w:space="0" w:color="auto"/>
              <w:bottom w:val="single" w:sz="2" w:space="0" w:color="auto"/>
              <w:right w:val="single" w:sz="4" w:space="0" w:color="auto"/>
            </w:tcBorders>
            <w:shd w:val="clear" w:color="auto" w:fill="auto"/>
            <w:noWrap/>
            <w:vAlign w:val="center"/>
          </w:tcPr>
          <w:p w:rsidR="00244D36" w:rsidRDefault="00244D36" w:rsidP="00244D36">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 xml:space="preserve">Trimethoprim </w:t>
            </w:r>
            <w:r>
              <w:rPr>
                <w:rFonts w:ascii="Calibri" w:eastAsia="Times New Roman" w:hAnsi="Calibri" w:cs="Calibri"/>
                <w:color w:val="000000"/>
                <w:sz w:val="22"/>
                <w:lang w:eastAsia="en-GB"/>
              </w:rPr>
              <w:t>1</w:t>
            </w:r>
            <w:r w:rsidRPr="0044406B">
              <w:rPr>
                <w:rFonts w:ascii="Calibri" w:eastAsia="Times New Roman" w:hAnsi="Calibri" w:cs="Calibri"/>
                <w:color w:val="000000"/>
                <w:sz w:val="22"/>
                <w:lang w:eastAsia="en-GB"/>
              </w:rPr>
              <w:t>00 mg tablets</w:t>
            </w:r>
            <w:r w:rsidR="00205943">
              <w:rPr>
                <w:rFonts w:ascii="Calibri" w:eastAsia="Times New Roman" w:hAnsi="Calibri" w:cs="Calibri"/>
                <w:color w:val="000000"/>
                <w:sz w:val="22"/>
                <w:lang w:eastAsia="en-GB"/>
              </w:rPr>
              <w:t xml:space="preserve"> (PGD)</w:t>
            </w:r>
          </w:p>
        </w:tc>
        <w:tc>
          <w:tcPr>
            <w:tcW w:w="1134" w:type="dxa"/>
            <w:tcBorders>
              <w:top w:val="single" w:sz="2" w:space="0" w:color="auto"/>
              <w:left w:val="nil"/>
              <w:bottom w:val="single" w:sz="2" w:space="0" w:color="auto"/>
              <w:right w:val="single" w:sz="4" w:space="0" w:color="auto"/>
            </w:tcBorders>
            <w:shd w:val="clear" w:color="auto" w:fill="auto"/>
            <w:noWrap/>
            <w:vAlign w:val="center"/>
          </w:tcPr>
          <w:p w:rsidR="00244D36" w:rsidRPr="0044406B" w:rsidRDefault="00244D36" w:rsidP="00244D36">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nil"/>
              <w:bottom w:val="single" w:sz="2" w:space="0" w:color="auto"/>
              <w:right w:val="single" w:sz="8" w:space="0" w:color="auto"/>
            </w:tcBorders>
            <w:shd w:val="clear" w:color="auto" w:fill="auto"/>
            <w:vAlign w:val="center"/>
          </w:tcPr>
          <w:p w:rsidR="00244D36" w:rsidRDefault="00244D36" w:rsidP="00244D36">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28</w:t>
            </w:r>
          </w:p>
        </w:tc>
      </w:tr>
      <w:tr w:rsidR="00244D36" w:rsidRPr="0044406B" w:rsidTr="00D85F1E">
        <w:trPr>
          <w:trHeight w:val="315"/>
        </w:trPr>
        <w:tc>
          <w:tcPr>
            <w:tcW w:w="6936" w:type="dxa"/>
            <w:tcBorders>
              <w:top w:val="single" w:sz="2" w:space="0" w:color="auto"/>
              <w:left w:val="single" w:sz="8" w:space="0" w:color="auto"/>
              <w:bottom w:val="single" w:sz="2" w:space="0" w:color="auto"/>
              <w:right w:val="single" w:sz="4" w:space="0" w:color="auto"/>
            </w:tcBorders>
            <w:shd w:val="clear" w:color="auto" w:fill="auto"/>
            <w:noWrap/>
            <w:vAlign w:val="center"/>
          </w:tcPr>
          <w:p w:rsidR="00244D36" w:rsidRPr="0044406B" w:rsidRDefault="00244D36" w:rsidP="00244D36">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Trimethoprim 200 mg tablets</w:t>
            </w:r>
            <w:r w:rsidR="00205943">
              <w:rPr>
                <w:rFonts w:ascii="Calibri" w:eastAsia="Times New Roman" w:hAnsi="Calibri" w:cs="Calibri"/>
                <w:color w:val="000000"/>
                <w:sz w:val="22"/>
                <w:lang w:eastAsia="en-GB"/>
              </w:rPr>
              <w:t xml:space="preserve"> (PGD)</w:t>
            </w:r>
          </w:p>
        </w:tc>
        <w:tc>
          <w:tcPr>
            <w:tcW w:w="1134" w:type="dxa"/>
            <w:tcBorders>
              <w:top w:val="single" w:sz="2" w:space="0" w:color="auto"/>
              <w:left w:val="nil"/>
              <w:bottom w:val="single" w:sz="2" w:space="0" w:color="auto"/>
              <w:right w:val="single" w:sz="4" w:space="0" w:color="auto"/>
            </w:tcBorders>
            <w:shd w:val="clear" w:color="auto" w:fill="auto"/>
            <w:noWrap/>
            <w:vAlign w:val="center"/>
            <w:hideMark/>
          </w:tcPr>
          <w:p w:rsidR="00244D36" w:rsidRPr="0044406B" w:rsidRDefault="00244D36" w:rsidP="00244D36">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nil"/>
              <w:bottom w:val="single" w:sz="2" w:space="0" w:color="auto"/>
              <w:right w:val="single" w:sz="8" w:space="0" w:color="auto"/>
            </w:tcBorders>
            <w:shd w:val="clear" w:color="auto" w:fill="auto"/>
            <w:vAlign w:val="center"/>
            <w:hideMark/>
          </w:tcPr>
          <w:p w:rsidR="00244D36" w:rsidRPr="0044406B" w:rsidRDefault="00244D36" w:rsidP="00244D36">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6</w:t>
            </w:r>
          </w:p>
        </w:tc>
      </w:tr>
      <w:tr w:rsidR="00244D36" w:rsidRPr="0044406B" w:rsidTr="00D85F1E">
        <w:trPr>
          <w:trHeight w:val="315"/>
        </w:trPr>
        <w:tc>
          <w:tcPr>
            <w:tcW w:w="6936" w:type="dxa"/>
            <w:tcBorders>
              <w:top w:val="single" w:sz="2" w:space="0" w:color="auto"/>
              <w:left w:val="single" w:sz="8" w:space="0" w:color="auto"/>
              <w:bottom w:val="single" w:sz="2" w:space="0" w:color="auto"/>
              <w:right w:val="single" w:sz="4" w:space="0" w:color="auto"/>
            </w:tcBorders>
            <w:shd w:val="clear" w:color="auto" w:fill="auto"/>
            <w:noWrap/>
            <w:vAlign w:val="center"/>
          </w:tcPr>
          <w:p w:rsidR="00244D36" w:rsidRPr="0044406B" w:rsidRDefault="00244D36" w:rsidP="00244D36">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Trimethoprim 200 mg tablets</w:t>
            </w:r>
            <w:r w:rsidR="00205943">
              <w:rPr>
                <w:rFonts w:ascii="Calibri" w:eastAsia="Times New Roman" w:hAnsi="Calibri" w:cs="Calibri"/>
                <w:color w:val="000000"/>
                <w:sz w:val="22"/>
                <w:lang w:eastAsia="en-GB"/>
              </w:rPr>
              <w:t xml:space="preserve"> (PGD)</w:t>
            </w:r>
          </w:p>
        </w:tc>
        <w:tc>
          <w:tcPr>
            <w:tcW w:w="1134" w:type="dxa"/>
            <w:tcBorders>
              <w:top w:val="single" w:sz="2" w:space="0" w:color="auto"/>
              <w:left w:val="nil"/>
              <w:bottom w:val="single" w:sz="2" w:space="0" w:color="auto"/>
              <w:right w:val="single" w:sz="4" w:space="0" w:color="auto"/>
            </w:tcBorders>
            <w:shd w:val="clear" w:color="auto" w:fill="auto"/>
            <w:noWrap/>
            <w:vAlign w:val="center"/>
          </w:tcPr>
          <w:p w:rsidR="00244D36" w:rsidRPr="0044406B" w:rsidRDefault="00244D36" w:rsidP="00244D36">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nil"/>
              <w:bottom w:val="single" w:sz="2" w:space="0" w:color="auto"/>
              <w:right w:val="single" w:sz="8" w:space="0" w:color="auto"/>
            </w:tcBorders>
            <w:shd w:val="clear" w:color="auto" w:fill="auto"/>
            <w:vAlign w:val="center"/>
          </w:tcPr>
          <w:p w:rsidR="00244D36" w:rsidRPr="0044406B" w:rsidRDefault="00244D36" w:rsidP="00244D36">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14</w:t>
            </w:r>
          </w:p>
        </w:tc>
      </w:tr>
      <w:tr w:rsidR="00244D36" w:rsidRPr="0044406B" w:rsidTr="00D85F1E">
        <w:trPr>
          <w:trHeight w:val="315"/>
        </w:trPr>
        <w:tc>
          <w:tcPr>
            <w:tcW w:w="6936" w:type="dxa"/>
            <w:tcBorders>
              <w:top w:val="single" w:sz="2" w:space="0" w:color="auto"/>
              <w:left w:val="single" w:sz="8" w:space="0" w:color="auto"/>
              <w:bottom w:val="single" w:sz="2" w:space="0" w:color="auto"/>
              <w:right w:val="single" w:sz="4" w:space="0" w:color="auto"/>
            </w:tcBorders>
            <w:shd w:val="clear" w:color="auto" w:fill="auto"/>
            <w:noWrap/>
            <w:vAlign w:val="center"/>
          </w:tcPr>
          <w:p w:rsidR="00244D36" w:rsidRPr="0044406B" w:rsidRDefault="00244D36" w:rsidP="00244D36">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Sodium citrate 4</w:t>
            </w:r>
            <w:r w:rsidR="0071404F">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g oral granules sachets</w:t>
            </w:r>
          </w:p>
        </w:tc>
        <w:tc>
          <w:tcPr>
            <w:tcW w:w="1134" w:type="dxa"/>
            <w:tcBorders>
              <w:top w:val="single" w:sz="2" w:space="0" w:color="auto"/>
              <w:left w:val="nil"/>
              <w:bottom w:val="single" w:sz="2" w:space="0" w:color="auto"/>
              <w:right w:val="single" w:sz="4" w:space="0" w:color="auto"/>
            </w:tcBorders>
            <w:shd w:val="clear" w:color="auto" w:fill="auto"/>
            <w:noWrap/>
            <w:vAlign w:val="center"/>
            <w:hideMark/>
          </w:tcPr>
          <w:p w:rsidR="00244D36" w:rsidRPr="0044406B" w:rsidRDefault="00244D36" w:rsidP="00244D36">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nil"/>
              <w:bottom w:val="single" w:sz="2" w:space="0" w:color="auto"/>
              <w:right w:val="single" w:sz="8" w:space="0" w:color="auto"/>
            </w:tcBorders>
            <w:shd w:val="clear" w:color="auto" w:fill="auto"/>
            <w:vAlign w:val="center"/>
            <w:hideMark/>
          </w:tcPr>
          <w:p w:rsidR="00244D36" w:rsidRPr="0044406B" w:rsidRDefault="00244D36" w:rsidP="00244D36">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6</w:t>
            </w:r>
          </w:p>
        </w:tc>
      </w:tr>
      <w:tr w:rsidR="00244D36" w:rsidRPr="0044406B" w:rsidTr="00D85F1E">
        <w:trPr>
          <w:trHeight w:val="315"/>
        </w:trPr>
        <w:tc>
          <w:tcPr>
            <w:tcW w:w="6936" w:type="dxa"/>
            <w:tcBorders>
              <w:top w:val="single" w:sz="2" w:space="0" w:color="auto"/>
              <w:left w:val="single" w:sz="8" w:space="0" w:color="auto"/>
              <w:bottom w:val="single" w:sz="2" w:space="0" w:color="auto"/>
              <w:right w:val="single" w:sz="4" w:space="0" w:color="auto"/>
            </w:tcBorders>
            <w:shd w:val="clear" w:color="auto" w:fill="auto"/>
            <w:noWrap/>
            <w:vAlign w:val="center"/>
          </w:tcPr>
          <w:p w:rsidR="00244D36" w:rsidRPr="0044406B" w:rsidRDefault="00244D36" w:rsidP="00244D36">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Sodium citrate 4</w:t>
            </w:r>
            <w:r w:rsidR="0071404F">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g oral powder sachets</w:t>
            </w:r>
          </w:p>
        </w:tc>
        <w:tc>
          <w:tcPr>
            <w:tcW w:w="1134" w:type="dxa"/>
            <w:tcBorders>
              <w:top w:val="single" w:sz="2" w:space="0" w:color="auto"/>
              <w:left w:val="nil"/>
              <w:bottom w:val="single" w:sz="2" w:space="0" w:color="auto"/>
              <w:right w:val="single" w:sz="4" w:space="0" w:color="auto"/>
            </w:tcBorders>
            <w:shd w:val="clear" w:color="auto" w:fill="auto"/>
            <w:noWrap/>
            <w:vAlign w:val="center"/>
            <w:hideMark/>
          </w:tcPr>
          <w:p w:rsidR="00244D36" w:rsidRPr="0044406B" w:rsidRDefault="00244D36" w:rsidP="00244D36">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nil"/>
              <w:bottom w:val="single" w:sz="2" w:space="0" w:color="auto"/>
              <w:right w:val="single" w:sz="8" w:space="0" w:color="auto"/>
            </w:tcBorders>
            <w:shd w:val="clear" w:color="auto" w:fill="auto"/>
            <w:vAlign w:val="center"/>
            <w:hideMark/>
          </w:tcPr>
          <w:p w:rsidR="00244D36" w:rsidRPr="0044406B" w:rsidRDefault="00244D36" w:rsidP="00244D36">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6</w:t>
            </w:r>
          </w:p>
        </w:tc>
      </w:tr>
      <w:tr w:rsidR="00244D36" w:rsidRPr="0044406B" w:rsidTr="00D85F1E">
        <w:trPr>
          <w:trHeight w:val="315"/>
        </w:trPr>
        <w:tc>
          <w:tcPr>
            <w:tcW w:w="6936" w:type="dxa"/>
            <w:tcBorders>
              <w:top w:val="single" w:sz="2" w:space="0" w:color="auto"/>
              <w:left w:val="single" w:sz="8" w:space="0" w:color="auto"/>
              <w:bottom w:val="single" w:sz="2" w:space="0" w:color="auto"/>
              <w:right w:val="single" w:sz="4" w:space="0" w:color="auto"/>
            </w:tcBorders>
            <w:shd w:val="clear" w:color="auto" w:fill="auto"/>
            <w:noWrap/>
            <w:vAlign w:val="center"/>
          </w:tcPr>
          <w:p w:rsidR="00244D36" w:rsidRPr="0044406B" w:rsidRDefault="00244D36" w:rsidP="00244D36">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Potassium citrate 3</w:t>
            </w:r>
            <w:r w:rsidR="0071404F">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 xml:space="preserve">g granules sachets sugar free </w:t>
            </w:r>
          </w:p>
        </w:tc>
        <w:tc>
          <w:tcPr>
            <w:tcW w:w="1134" w:type="dxa"/>
            <w:tcBorders>
              <w:top w:val="single" w:sz="2" w:space="0" w:color="auto"/>
              <w:left w:val="nil"/>
              <w:bottom w:val="single" w:sz="2" w:space="0" w:color="auto"/>
              <w:right w:val="single" w:sz="4" w:space="0" w:color="auto"/>
            </w:tcBorders>
            <w:shd w:val="clear" w:color="auto" w:fill="auto"/>
            <w:noWrap/>
            <w:vAlign w:val="center"/>
            <w:hideMark/>
          </w:tcPr>
          <w:p w:rsidR="00244D36" w:rsidRPr="0044406B" w:rsidRDefault="00244D36" w:rsidP="00244D36">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nil"/>
              <w:bottom w:val="single" w:sz="2" w:space="0" w:color="auto"/>
              <w:right w:val="single" w:sz="8" w:space="0" w:color="auto"/>
            </w:tcBorders>
            <w:shd w:val="clear" w:color="auto" w:fill="auto"/>
            <w:vAlign w:val="center"/>
            <w:hideMark/>
          </w:tcPr>
          <w:p w:rsidR="00244D36" w:rsidRPr="0044406B" w:rsidRDefault="00244D36" w:rsidP="00244D36">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6</w:t>
            </w:r>
          </w:p>
        </w:tc>
      </w:tr>
    </w:tbl>
    <w:p w:rsidR="00D85F1E" w:rsidRDefault="00D85F1E">
      <w:pPr>
        <w:rPr>
          <w:b/>
          <w:bCs/>
        </w:rPr>
      </w:pPr>
      <w:bookmarkStart w:id="6" w:name="_Toc138412663"/>
      <w:r>
        <w:rPr>
          <w:b/>
          <w:bCs/>
        </w:rPr>
        <w:br w:type="page"/>
      </w:r>
    </w:p>
    <w:p w:rsidR="00D85F1E" w:rsidRDefault="00D85F1E"/>
    <w:tbl>
      <w:tblPr>
        <w:tblW w:w="10373" w:type="dxa"/>
        <w:tblLook w:val="04A0"/>
      </w:tblPr>
      <w:tblGrid>
        <w:gridCol w:w="1165"/>
        <w:gridCol w:w="5771"/>
        <w:gridCol w:w="1134"/>
        <w:gridCol w:w="567"/>
        <w:gridCol w:w="1701"/>
        <w:gridCol w:w="35"/>
      </w:tblGrid>
      <w:tr w:rsidR="0032697D" w:rsidRPr="0044406B" w:rsidTr="009E55ED">
        <w:trPr>
          <w:gridAfter w:val="1"/>
          <w:wAfter w:w="35" w:type="dxa"/>
          <w:trHeight w:val="388"/>
        </w:trPr>
        <w:tc>
          <w:tcPr>
            <w:tcW w:w="10338"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2697D" w:rsidRPr="00931336" w:rsidRDefault="0032697D" w:rsidP="0032697D">
            <w:pPr>
              <w:pStyle w:val="Heading1"/>
            </w:pPr>
            <w:r w:rsidRPr="00931336">
              <w:t>7. Eye</w:t>
            </w:r>
            <w:bookmarkEnd w:id="6"/>
          </w:p>
        </w:tc>
      </w:tr>
      <w:tr w:rsidR="0032697D" w:rsidRPr="0044406B" w:rsidTr="009E55ED">
        <w:trPr>
          <w:gridAfter w:val="1"/>
          <w:wAfter w:w="35" w:type="dxa"/>
          <w:trHeight w:val="310"/>
        </w:trPr>
        <w:tc>
          <w:tcPr>
            <w:tcW w:w="10338"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2697D" w:rsidRPr="0044406B" w:rsidRDefault="0032697D" w:rsidP="0032697D">
            <w:pPr>
              <w:spacing w:after="0" w:line="240" w:lineRule="auto"/>
              <w:rPr>
                <w:rFonts w:ascii="Calibri" w:eastAsia="Times New Roman" w:hAnsi="Calibri" w:cs="Calibri"/>
                <w:b/>
                <w:bCs/>
                <w:color w:val="000000"/>
                <w:sz w:val="24"/>
                <w:szCs w:val="24"/>
                <w:lang w:eastAsia="en-GB"/>
              </w:rPr>
            </w:pPr>
            <w:r w:rsidRPr="0044406B">
              <w:rPr>
                <w:rFonts w:ascii="Calibri" w:eastAsia="Times New Roman" w:hAnsi="Calibri" w:cs="Calibri"/>
                <w:b/>
                <w:bCs/>
                <w:color w:val="000000"/>
                <w:sz w:val="24"/>
                <w:szCs w:val="24"/>
                <w:lang w:eastAsia="en-GB"/>
              </w:rPr>
              <w:t>7.1 Infected Eye</w:t>
            </w:r>
          </w:p>
        </w:tc>
      </w:tr>
      <w:tr w:rsidR="0032697D" w:rsidRPr="0044406B" w:rsidTr="009E55ED">
        <w:trPr>
          <w:gridAfter w:val="1"/>
          <w:wAfter w:w="35" w:type="dxa"/>
          <w:trHeight w:val="315"/>
        </w:trPr>
        <w:tc>
          <w:tcPr>
            <w:tcW w:w="1165" w:type="dxa"/>
            <w:tcBorders>
              <w:top w:val="single" w:sz="8" w:space="0" w:color="auto"/>
              <w:left w:val="single" w:sz="8" w:space="0" w:color="auto"/>
              <w:bottom w:val="single" w:sz="2" w:space="0" w:color="auto"/>
              <w:right w:val="single" w:sz="4" w:space="0" w:color="auto"/>
            </w:tcBorders>
            <w:shd w:val="clear" w:color="auto" w:fill="auto"/>
            <w:noWrap/>
            <w:vAlign w:val="center"/>
          </w:tcPr>
          <w:p w:rsidR="0032697D" w:rsidRPr="0044406B" w:rsidRDefault="0032697D" w:rsidP="0032697D">
            <w:pPr>
              <w:spacing w:after="0" w:line="240" w:lineRule="auto"/>
              <w:rPr>
                <w:rFonts w:ascii="Calibri" w:eastAsia="Times New Roman" w:hAnsi="Calibri" w:cs="Calibri"/>
                <w:b/>
                <w:bCs/>
                <w:color w:val="000000"/>
                <w:sz w:val="22"/>
                <w:lang w:eastAsia="en-GB"/>
              </w:rPr>
            </w:pPr>
          </w:p>
        </w:tc>
        <w:tc>
          <w:tcPr>
            <w:tcW w:w="5771" w:type="dxa"/>
            <w:tcBorders>
              <w:top w:val="single" w:sz="8" w:space="0" w:color="auto"/>
              <w:left w:val="nil"/>
              <w:bottom w:val="single" w:sz="2" w:space="0" w:color="auto"/>
              <w:right w:val="single" w:sz="4" w:space="0" w:color="auto"/>
            </w:tcBorders>
            <w:shd w:val="clear" w:color="auto" w:fill="auto"/>
            <w:vAlign w:val="center"/>
            <w:hideMark/>
          </w:tcPr>
          <w:p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 xml:space="preserve">Chloramphenicol 0.5% eye drops </w:t>
            </w:r>
          </w:p>
        </w:tc>
        <w:tc>
          <w:tcPr>
            <w:tcW w:w="1134" w:type="dxa"/>
            <w:tcBorders>
              <w:top w:val="single" w:sz="8" w:space="0" w:color="auto"/>
              <w:left w:val="nil"/>
              <w:bottom w:val="single" w:sz="2" w:space="0" w:color="auto"/>
              <w:right w:val="single" w:sz="4" w:space="0" w:color="auto"/>
            </w:tcBorders>
            <w:shd w:val="clear" w:color="auto" w:fill="auto"/>
            <w:noWrap/>
            <w:vAlign w:val="center"/>
            <w:hideMark/>
          </w:tcPr>
          <w:p w:rsidR="0032697D" w:rsidRPr="0044406B" w:rsidRDefault="0032697D"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268" w:type="dxa"/>
            <w:gridSpan w:val="2"/>
            <w:tcBorders>
              <w:top w:val="single" w:sz="8" w:space="0" w:color="auto"/>
              <w:left w:val="nil"/>
              <w:bottom w:val="single" w:sz="2" w:space="0" w:color="auto"/>
              <w:right w:val="single" w:sz="8" w:space="0" w:color="auto"/>
            </w:tcBorders>
            <w:shd w:val="clear" w:color="auto" w:fill="auto"/>
            <w:vAlign w:val="center"/>
            <w:hideMark/>
          </w:tcPr>
          <w:p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10</w:t>
            </w:r>
            <w:r w:rsidR="00EB2CFE">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ml</w:t>
            </w:r>
          </w:p>
        </w:tc>
      </w:tr>
      <w:tr w:rsidR="0032697D" w:rsidRPr="0044406B" w:rsidTr="009E55ED">
        <w:trPr>
          <w:gridAfter w:val="1"/>
          <w:wAfter w:w="35" w:type="dxa"/>
          <w:trHeight w:val="404"/>
        </w:trPr>
        <w:tc>
          <w:tcPr>
            <w:tcW w:w="1165" w:type="dxa"/>
            <w:tcBorders>
              <w:top w:val="single" w:sz="2" w:space="0" w:color="auto"/>
              <w:left w:val="single" w:sz="8" w:space="0" w:color="auto"/>
              <w:bottom w:val="single" w:sz="8" w:space="0" w:color="auto"/>
              <w:right w:val="single" w:sz="4" w:space="0" w:color="auto"/>
            </w:tcBorders>
            <w:shd w:val="clear" w:color="auto" w:fill="auto"/>
            <w:noWrap/>
            <w:vAlign w:val="center"/>
          </w:tcPr>
          <w:p w:rsidR="0032697D" w:rsidRPr="0044406B" w:rsidRDefault="0032697D" w:rsidP="0032697D">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8" w:space="0" w:color="auto"/>
              <w:right w:val="single" w:sz="4" w:space="0" w:color="auto"/>
            </w:tcBorders>
            <w:shd w:val="clear" w:color="auto" w:fill="auto"/>
            <w:vAlign w:val="center"/>
            <w:hideMark/>
          </w:tcPr>
          <w:p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Chloramphenicol 1% eye ointment</w:t>
            </w:r>
          </w:p>
        </w:tc>
        <w:tc>
          <w:tcPr>
            <w:tcW w:w="1134" w:type="dxa"/>
            <w:tcBorders>
              <w:top w:val="single" w:sz="2" w:space="0" w:color="auto"/>
              <w:left w:val="nil"/>
              <w:bottom w:val="single" w:sz="8" w:space="0" w:color="auto"/>
              <w:right w:val="single" w:sz="4" w:space="0" w:color="auto"/>
            </w:tcBorders>
            <w:shd w:val="clear" w:color="auto" w:fill="auto"/>
            <w:noWrap/>
            <w:vAlign w:val="center"/>
            <w:hideMark/>
          </w:tcPr>
          <w:p w:rsidR="0032697D" w:rsidRPr="0044406B" w:rsidRDefault="0032697D"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268" w:type="dxa"/>
            <w:gridSpan w:val="2"/>
            <w:tcBorders>
              <w:top w:val="single" w:sz="2" w:space="0" w:color="auto"/>
              <w:left w:val="nil"/>
              <w:bottom w:val="single" w:sz="8" w:space="0" w:color="auto"/>
              <w:right w:val="single" w:sz="8" w:space="0" w:color="auto"/>
            </w:tcBorders>
            <w:shd w:val="clear" w:color="auto" w:fill="auto"/>
            <w:vAlign w:val="center"/>
            <w:hideMark/>
          </w:tcPr>
          <w:p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4</w:t>
            </w:r>
            <w:r w:rsidR="00EB2CFE">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g</w:t>
            </w:r>
          </w:p>
        </w:tc>
      </w:tr>
      <w:tr w:rsidR="0032697D" w:rsidRPr="0044406B" w:rsidTr="009E55ED">
        <w:trPr>
          <w:gridAfter w:val="1"/>
          <w:wAfter w:w="35" w:type="dxa"/>
          <w:trHeight w:val="184"/>
        </w:trPr>
        <w:tc>
          <w:tcPr>
            <w:tcW w:w="10338" w:type="dxa"/>
            <w:gridSpan w:val="5"/>
            <w:tcBorders>
              <w:top w:val="single" w:sz="8" w:space="0" w:color="auto"/>
              <w:left w:val="single" w:sz="8" w:space="0" w:color="auto"/>
              <w:bottom w:val="single" w:sz="2" w:space="0" w:color="auto"/>
              <w:right w:val="single" w:sz="8" w:space="0" w:color="auto"/>
            </w:tcBorders>
            <w:shd w:val="clear" w:color="auto" w:fill="auto"/>
            <w:noWrap/>
            <w:vAlign w:val="center"/>
            <w:hideMark/>
          </w:tcPr>
          <w:p w:rsidR="0032697D" w:rsidRPr="0044406B" w:rsidRDefault="0032697D" w:rsidP="00B37265">
            <w:pPr>
              <w:spacing w:after="0" w:line="240" w:lineRule="auto"/>
              <w:rPr>
                <w:rFonts w:ascii="Calibri" w:eastAsia="Times New Roman" w:hAnsi="Calibri" w:cs="Calibri"/>
                <w:b/>
                <w:bCs/>
                <w:color w:val="000000"/>
                <w:sz w:val="24"/>
                <w:szCs w:val="24"/>
                <w:lang w:eastAsia="en-GB"/>
              </w:rPr>
            </w:pPr>
            <w:bookmarkStart w:id="7" w:name="_Hlk101945702"/>
            <w:r w:rsidRPr="0044406B">
              <w:rPr>
                <w:rFonts w:ascii="Calibri" w:eastAsia="Times New Roman" w:hAnsi="Calibri" w:cs="Calibri"/>
                <w:b/>
                <w:bCs/>
                <w:color w:val="000000"/>
                <w:sz w:val="24"/>
                <w:szCs w:val="24"/>
                <w:lang w:eastAsia="en-GB"/>
              </w:rPr>
              <w:t xml:space="preserve">7.2 </w:t>
            </w:r>
            <w:r w:rsidR="00B37265">
              <w:rPr>
                <w:rFonts w:ascii="Calibri" w:eastAsia="Times New Roman" w:hAnsi="Calibri" w:cs="Calibri"/>
                <w:b/>
                <w:bCs/>
                <w:color w:val="000000"/>
                <w:sz w:val="24"/>
                <w:szCs w:val="24"/>
                <w:lang w:eastAsia="en-GB"/>
              </w:rPr>
              <w:t xml:space="preserve">Management </w:t>
            </w:r>
            <w:r w:rsidRPr="0044406B">
              <w:rPr>
                <w:rFonts w:ascii="Calibri" w:eastAsia="Times New Roman" w:hAnsi="Calibri" w:cs="Calibri"/>
                <w:b/>
                <w:bCs/>
                <w:color w:val="000000"/>
                <w:sz w:val="24"/>
                <w:szCs w:val="24"/>
                <w:lang w:eastAsia="en-GB"/>
              </w:rPr>
              <w:t xml:space="preserve">of </w:t>
            </w:r>
            <w:r w:rsidR="00B37265">
              <w:rPr>
                <w:rFonts w:ascii="Calibri" w:eastAsia="Times New Roman" w:hAnsi="Calibri" w:cs="Calibri"/>
                <w:b/>
                <w:bCs/>
                <w:color w:val="000000"/>
                <w:sz w:val="24"/>
                <w:szCs w:val="24"/>
                <w:lang w:eastAsia="en-GB"/>
              </w:rPr>
              <w:t xml:space="preserve">Dry </w:t>
            </w:r>
            <w:r w:rsidRPr="0044406B">
              <w:rPr>
                <w:rFonts w:ascii="Calibri" w:eastAsia="Times New Roman" w:hAnsi="Calibri" w:cs="Calibri"/>
                <w:b/>
                <w:bCs/>
                <w:color w:val="000000"/>
                <w:sz w:val="24"/>
                <w:szCs w:val="24"/>
                <w:lang w:eastAsia="en-GB"/>
              </w:rPr>
              <w:t>Eye</w:t>
            </w:r>
            <w:bookmarkEnd w:id="7"/>
          </w:p>
        </w:tc>
      </w:tr>
      <w:tr w:rsidR="0032697D" w:rsidRPr="0044406B" w:rsidTr="009E55ED">
        <w:trPr>
          <w:gridAfter w:val="1"/>
          <w:wAfter w:w="35" w:type="dxa"/>
          <w:trHeight w:val="315"/>
        </w:trPr>
        <w:tc>
          <w:tcPr>
            <w:tcW w:w="1165" w:type="dxa"/>
            <w:tcBorders>
              <w:top w:val="single" w:sz="2" w:space="0" w:color="auto"/>
              <w:left w:val="single" w:sz="8" w:space="0" w:color="auto"/>
              <w:bottom w:val="single" w:sz="2" w:space="0" w:color="auto"/>
              <w:right w:val="single" w:sz="2" w:space="0" w:color="auto"/>
            </w:tcBorders>
            <w:shd w:val="clear" w:color="auto" w:fill="auto"/>
            <w:noWrap/>
            <w:vAlign w:val="center"/>
          </w:tcPr>
          <w:p w:rsidR="0032697D" w:rsidRPr="0044406B" w:rsidRDefault="0032697D" w:rsidP="0032697D">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9214F7" w:rsidRPr="009214F7" w:rsidRDefault="001A23F7" w:rsidP="008661C4">
            <w:pPr>
              <w:pStyle w:val="ListParagraph"/>
              <w:spacing w:after="0"/>
              <w:ind w:left="0"/>
              <w:rPr>
                <w:rFonts w:asciiTheme="minorHAnsi" w:hAnsiTheme="minorHAnsi" w:cstheme="minorHAnsi"/>
                <w:color w:val="auto"/>
                <w:sz w:val="22"/>
              </w:rPr>
            </w:pPr>
            <w:r w:rsidRPr="001A23F7">
              <w:rPr>
                <w:rFonts w:asciiTheme="minorHAnsi" w:hAnsiTheme="minorHAnsi" w:cstheme="minorHAnsi"/>
                <w:color w:val="auto"/>
                <w:sz w:val="22"/>
              </w:rPr>
              <w:t xml:space="preserve">Artelac Nighttime </w:t>
            </w:r>
            <w:r w:rsidR="00B31CF1">
              <w:rPr>
                <w:rFonts w:asciiTheme="minorHAnsi" w:hAnsiTheme="minorHAnsi" w:cstheme="minorHAnsi"/>
                <w:color w:val="auto"/>
                <w:sz w:val="22"/>
              </w:rPr>
              <w:t xml:space="preserve">0.2% </w:t>
            </w:r>
            <w:r w:rsidRPr="001A23F7">
              <w:rPr>
                <w:rFonts w:asciiTheme="minorHAnsi" w:hAnsiTheme="minorHAnsi" w:cstheme="minorHAnsi"/>
                <w:color w:val="auto"/>
                <w:sz w:val="22"/>
              </w:rPr>
              <w:t>Gel</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32697D" w:rsidRPr="0044406B" w:rsidRDefault="00131D8C"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268" w:type="dxa"/>
            <w:gridSpan w:val="2"/>
            <w:tcBorders>
              <w:top w:val="single" w:sz="2" w:space="0" w:color="auto"/>
              <w:left w:val="single" w:sz="2" w:space="0" w:color="auto"/>
              <w:bottom w:val="single" w:sz="2" w:space="0" w:color="auto"/>
              <w:right w:val="single" w:sz="8" w:space="0" w:color="auto"/>
            </w:tcBorders>
            <w:shd w:val="clear" w:color="auto" w:fill="auto"/>
            <w:vAlign w:val="center"/>
            <w:hideMark/>
          </w:tcPr>
          <w:p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10</w:t>
            </w:r>
            <w:r w:rsidR="00EB2CFE">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g</w:t>
            </w:r>
          </w:p>
        </w:tc>
      </w:tr>
      <w:tr w:rsidR="001A23F7" w:rsidRPr="0044406B" w:rsidTr="009E55ED">
        <w:trPr>
          <w:gridAfter w:val="1"/>
          <w:wAfter w:w="35" w:type="dxa"/>
          <w:trHeight w:val="315"/>
        </w:trPr>
        <w:tc>
          <w:tcPr>
            <w:tcW w:w="1165" w:type="dxa"/>
            <w:tcBorders>
              <w:top w:val="single" w:sz="2" w:space="0" w:color="auto"/>
              <w:left w:val="single" w:sz="8" w:space="0" w:color="auto"/>
              <w:bottom w:val="single" w:sz="2" w:space="0" w:color="auto"/>
              <w:right w:val="single" w:sz="2" w:space="0" w:color="auto"/>
            </w:tcBorders>
            <w:shd w:val="clear" w:color="auto" w:fill="auto"/>
            <w:noWrap/>
            <w:vAlign w:val="center"/>
          </w:tcPr>
          <w:p w:rsidR="001A23F7" w:rsidRPr="0044406B" w:rsidRDefault="001A23F7" w:rsidP="001A23F7">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2" w:space="0" w:color="auto"/>
              <w:right w:val="single" w:sz="2" w:space="0" w:color="auto"/>
            </w:tcBorders>
            <w:shd w:val="clear" w:color="auto" w:fill="auto"/>
            <w:vAlign w:val="center"/>
          </w:tcPr>
          <w:p w:rsidR="001A23F7" w:rsidRPr="009214F7" w:rsidRDefault="001A23F7" w:rsidP="001A23F7">
            <w:pPr>
              <w:pStyle w:val="ListParagraph"/>
              <w:spacing w:after="0"/>
              <w:ind w:left="0"/>
              <w:rPr>
                <w:rFonts w:asciiTheme="minorHAnsi" w:hAnsiTheme="minorHAnsi" w:cstheme="minorHAnsi"/>
                <w:color w:val="auto"/>
                <w:sz w:val="22"/>
              </w:rPr>
            </w:pPr>
            <w:r w:rsidRPr="001A23F7">
              <w:rPr>
                <w:rFonts w:asciiTheme="minorHAnsi" w:hAnsiTheme="minorHAnsi" w:cstheme="minorHAnsi"/>
                <w:color w:val="auto"/>
                <w:sz w:val="22"/>
              </w:rPr>
              <w:t>Carbomer 0.2%</w:t>
            </w:r>
            <w:r w:rsidR="00B31CF1">
              <w:rPr>
                <w:rFonts w:asciiTheme="minorHAnsi" w:hAnsiTheme="minorHAnsi" w:cstheme="minorHAnsi"/>
                <w:color w:val="auto"/>
                <w:sz w:val="22"/>
              </w:rPr>
              <w:t xml:space="preserve"> Gel</w:t>
            </w:r>
            <w:r w:rsidRPr="001A23F7">
              <w:rPr>
                <w:rFonts w:asciiTheme="minorHAnsi" w:hAnsiTheme="minorHAnsi" w:cstheme="minorHAnsi"/>
                <w:color w:val="auto"/>
                <w:sz w:val="22"/>
              </w:rPr>
              <w:t xml:space="preserve"> (Medicom Healthcare</w:t>
            </w:r>
            <w:r w:rsidR="00B31CF1">
              <w:rPr>
                <w:rFonts w:asciiTheme="minorHAnsi" w:hAnsiTheme="minorHAnsi" w:cstheme="minorHAnsi"/>
                <w:color w:val="auto"/>
                <w:sz w:val="22"/>
              </w:rPr>
              <w:t xml:space="preserve"> Ltd</w:t>
            </w:r>
            <w:r w:rsidRPr="001A23F7">
              <w:rPr>
                <w:rFonts w:asciiTheme="minorHAnsi" w:hAnsiTheme="minorHAnsi" w:cstheme="minorHAnsi"/>
                <w:color w:val="auto"/>
                <w:sz w:val="22"/>
              </w:rPr>
              <w: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rsidR="001A23F7" w:rsidRPr="0044406B" w:rsidRDefault="001A23F7" w:rsidP="001A23F7">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268" w:type="dxa"/>
            <w:gridSpan w:val="2"/>
            <w:tcBorders>
              <w:top w:val="single" w:sz="2" w:space="0" w:color="auto"/>
              <w:left w:val="single" w:sz="2" w:space="0" w:color="auto"/>
              <w:bottom w:val="single" w:sz="2" w:space="0" w:color="auto"/>
              <w:right w:val="single" w:sz="8" w:space="0" w:color="auto"/>
            </w:tcBorders>
            <w:shd w:val="clear" w:color="auto" w:fill="auto"/>
            <w:vAlign w:val="center"/>
          </w:tcPr>
          <w:p w:rsidR="001A23F7" w:rsidRPr="0044406B" w:rsidRDefault="001A23F7" w:rsidP="001A23F7">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10</w:t>
            </w:r>
            <w:r>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g</w:t>
            </w:r>
          </w:p>
        </w:tc>
      </w:tr>
      <w:tr w:rsidR="001A23F7" w:rsidRPr="0044406B" w:rsidTr="009E55ED">
        <w:trPr>
          <w:gridAfter w:val="1"/>
          <w:wAfter w:w="35" w:type="dxa"/>
          <w:trHeight w:val="315"/>
        </w:trPr>
        <w:tc>
          <w:tcPr>
            <w:tcW w:w="1165" w:type="dxa"/>
            <w:tcBorders>
              <w:top w:val="single" w:sz="2" w:space="0" w:color="auto"/>
              <w:left w:val="single" w:sz="8" w:space="0" w:color="auto"/>
              <w:bottom w:val="single" w:sz="2" w:space="0" w:color="auto"/>
              <w:right w:val="single" w:sz="2" w:space="0" w:color="auto"/>
            </w:tcBorders>
            <w:shd w:val="clear" w:color="auto" w:fill="auto"/>
            <w:noWrap/>
            <w:vAlign w:val="center"/>
          </w:tcPr>
          <w:p w:rsidR="001A23F7" w:rsidRPr="0044406B" w:rsidRDefault="001A23F7" w:rsidP="001A23F7">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2" w:space="0" w:color="auto"/>
              <w:right w:val="single" w:sz="2" w:space="0" w:color="auto"/>
            </w:tcBorders>
            <w:shd w:val="clear" w:color="auto" w:fill="auto"/>
            <w:vAlign w:val="center"/>
          </w:tcPr>
          <w:p w:rsidR="001A23F7" w:rsidRPr="009214F7" w:rsidRDefault="001A23F7" w:rsidP="001A23F7">
            <w:pPr>
              <w:pStyle w:val="ListParagraph"/>
              <w:spacing w:after="0"/>
              <w:ind w:left="0"/>
              <w:rPr>
                <w:rFonts w:asciiTheme="minorHAnsi" w:hAnsiTheme="minorHAnsi" w:cstheme="minorHAnsi"/>
                <w:color w:val="auto"/>
                <w:sz w:val="22"/>
              </w:rPr>
            </w:pPr>
            <w:r w:rsidRPr="001A23F7">
              <w:rPr>
                <w:rFonts w:asciiTheme="minorHAnsi" w:hAnsiTheme="minorHAnsi" w:cstheme="minorHAnsi"/>
                <w:color w:val="auto"/>
                <w:sz w:val="22"/>
              </w:rPr>
              <w:t>Clinitas Carbomer</w:t>
            </w:r>
            <w:r w:rsidR="00B31CF1">
              <w:rPr>
                <w:rFonts w:asciiTheme="minorHAnsi" w:hAnsiTheme="minorHAnsi" w:cstheme="minorHAnsi"/>
                <w:color w:val="auto"/>
                <w:sz w:val="22"/>
              </w:rPr>
              <w:t xml:space="preserve"> 0.2% Eye</w:t>
            </w:r>
            <w:r w:rsidRPr="001A23F7">
              <w:rPr>
                <w:rFonts w:asciiTheme="minorHAnsi" w:hAnsiTheme="minorHAnsi" w:cstheme="minorHAnsi"/>
                <w:color w:val="auto"/>
                <w:sz w:val="22"/>
              </w:rPr>
              <w:t xml:space="preserve"> Gel</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rsidR="001A23F7" w:rsidRPr="0044406B" w:rsidRDefault="001A23F7" w:rsidP="001A23F7">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268" w:type="dxa"/>
            <w:gridSpan w:val="2"/>
            <w:tcBorders>
              <w:top w:val="single" w:sz="2" w:space="0" w:color="auto"/>
              <w:left w:val="single" w:sz="2" w:space="0" w:color="auto"/>
              <w:bottom w:val="single" w:sz="2" w:space="0" w:color="auto"/>
              <w:right w:val="single" w:sz="8" w:space="0" w:color="auto"/>
            </w:tcBorders>
            <w:shd w:val="clear" w:color="auto" w:fill="auto"/>
            <w:vAlign w:val="center"/>
          </w:tcPr>
          <w:p w:rsidR="001A23F7" w:rsidRPr="0044406B" w:rsidRDefault="001A23F7" w:rsidP="001A23F7">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10</w:t>
            </w:r>
            <w:r>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g</w:t>
            </w:r>
          </w:p>
        </w:tc>
      </w:tr>
      <w:tr w:rsidR="001A23F7" w:rsidRPr="0044406B" w:rsidTr="009E55ED">
        <w:trPr>
          <w:gridAfter w:val="1"/>
          <w:wAfter w:w="35" w:type="dxa"/>
          <w:trHeight w:val="315"/>
        </w:trPr>
        <w:tc>
          <w:tcPr>
            <w:tcW w:w="1165" w:type="dxa"/>
            <w:tcBorders>
              <w:top w:val="single" w:sz="2" w:space="0" w:color="auto"/>
              <w:left w:val="single" w:sz="8" w:space="0" w:color="auto"/>
              <w:bottom w:val="single" w:sz="2" w:space="0" w:color="auto"/>
              <w:right w:val="single" w:sz="2" w:space="0" w:color="auto"/>
            </w:tcBorders>
            <w:shd w:val="clear" w:color="auto" w:fill="auto"/>
            <w:noWrap/>
            <w:vAlign w:val="center"/>
          </w:tcPr>
          <w:p w:rsidR="001A23F7" w:rsidRPr="0044406B" w:rsidRDefault="001A23F7" w:rsidP="001A23F7">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2" w:space="0" w:color="auto"/>
              <w:right w:val="single" w:sz="2" w:space="0" w:color="auto"/>
            </w:tcBorders>
            <w:shd w:val="clear" w:color="auto" w:fill="auto"/>
            <w:vAlign w:val="center"/>
          </w:tcPr>
          <w:p w:rsidR="001A23F7" w:rsidRPr="009214F7" w:rsidRDefault="001A23F7" w:rsidP="001A23F7">
            <w:pPr>
              <w:pStyle w:val="ListParagraph"/>
              <w:spacing w:after="0"/>
              <w:ind w:left="0"/>
              <w:rPr>
                <w:rFonts w:asciiTheme="minorHAnsi" w:hAnsiTheme="minorHAnsi" w:cstheme="minorHAnsi"/>
                <w:color w:val="auto"/>
                <w:sz w:val="22"/>
              </w:rPr>
            </w:pPr>
            <w:r w:rsidRPr="001A23F7">
              <w:rPr>
                <w:rFonts w:asciiTheme="minorHAnsi" w:hAnsiTheme="minorHAnsi" w:cstheme="minorHAnsi"/>
                <w:color w:val="auto"/>
                <w:sz w:val="22"/>
              </w:rPr>
              <w:t>Lumecare Carbomer 0.2% Eye Gel</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center"/>
          </w:tcPr>
          <w:p w:rsidR="001A23F7" w:rsidRPr="0044406B" w:rsidRDefault="001A23F7" w:rsidP="001A23F7">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268" w:type="dxa"/>
            <w:gridSpan w:val="2"/>
            <w:tcBorders>
              <w:top w:val="single" w:sz="8" w:space="0" w:color="auto"/>
              <w:left w:val="single" w:sz="2" w:space="0" w:color="auto"/>
              <w:bottom w:val="single" w:sz="2" w:space="0" w:color="auto"/>
              <w:right w:val="single" w:sz="8" w:space="0" w:color="auto"/>
            </w:tcBorders>
            <w:shd w:val="clear" w:color="auto" w:fill="auto"/>
            <w:vAlign w:val="center"/>
          </w:tcPr>
          <w:p w:rsidR="001A23F7" w:rsidRDefault="001A23F7" w:rsidP="001A23F7">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10</w:t>
            </w:r>
            <w:r>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g</w:t>
            </w:r>
          </w:p>
        </w:tc>
      </w:tr>
      <w:tr w:rsidR="001A23F7" w:rsidRPr="0044406B" w:rsidTr="009E55ED">
        <w:trPr>
          <w:gridAfter w:val="1"/>
          <w:wAfter w:w="35" w:type="dxa"/>
          <w:trHeight w:val="315"/>
        </w:trPr>
        <w:tc>
          <w:tcPr>
            <w:tcW w:w="1165" w:type="dxa"/>
            <w:tcBorders>
              <w:top w:val="single" w:sz="2" w:space="0" w:color="auto"/>
              <w:left w:val="single" w:sz="8" w:space="0" w:color="auto"/>
              <w:bottom w:val="single" w:sz="2" w:space="0" w:color="auto"/>
              <w:right w:val="single" w:sz="2" w:space="0" w:color="auto"/>
            </w:tcBorders>
            <w:shd w:val="clear" w:color="auto" w:fill="auto"/>
            <w:noWrap/>
            <w:vAlign w:val="center"/>
          </w:tcPr>
          <w:p w:rsidR="001A23F7" w:rsidRPr="0044406B" w:rsidRDefault="001A23F7" w:rsidP="001A23F7">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2" w:space="0" w:color="auto"/>
              <w:right w:val="single" w:sz="2" w:space="0" w:color="auto"/>
            </w:tcBorders>
            <w:shd w:val="clear" w:color="auto" w:fill="auto"/>
            <w:vAlign w:val="center"/>
          </w:tcPr>
          <w:p w:rsidR="001A23F7" w:rsidRPr="009214F7" w:rsidRDefault="001A23F7" w:rsidP="001A23F7">
            <w:pPr>
              <w:pStyle w:val="ListParagraph"/>
              <w:spacing w:after="0"/>
              <w:ind w:left="0"/>
              <w:rPr>
                <w:rFonts w:asciiTheme="minorHAnsi" w:hAnsiTheme="minorHAnsi" w:cstheme="minorHAnsi"/>
                <w:color w:val="auto"/>
                <w:sz w:val="22"/>
              </w:rPr>
            </w:pPr>
            <w:r w:rsidRPr="001A23F7">
              <w:rPr>
                <w:rFonts w:asciiTheme="minorHAnsi" w:hAnsiTheme="minorHAnsi" w:cstheme="minorHAnsi"/>
                <w:color w:val="auto"/>
                <w:sz w:val="22"/>
              </w:rPr>
              <w:t>Ocufresh 0.2% Lubricating Eye Gel (Blumont Healthcare Ltd)</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center"/>
          </w:tcPr>
          <w:p w:rsidR="001A23F7" w:rsidRPr="0044406B" w:rsidRDefault="001A23F7" w:rsidP="001A23F7">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268" w:type="dxa"/>
            <w:gridSpan w:val="2"/>
            <w:tcBorders>
              <w:top w:val="single" w:sz="8" w:space="0" w:color="auto"/>
              <w:left w:val="single" w:sz="2" w:space="0" w:color="auto"/>
              <w:bottom w:val="single" w:sz="2" w:space="0" w:color="auto"/>
              <w:right w:val="single" w:sz="8" w:space="0" w:color="auto"/>
            </w:tcBorders>
            <w:shd w:val="clear" w:color="auto" w:fill="auto"/>
            <w:vAlign w:val="center"/>
          </w:tcPr>
          <w:p w:rsidR="001A23F7" w:rsidRDefault="001A23F7" w:rsidP="001A23F7">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10</w:t>
            </w:r>
            <w:r>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g</w:t>
            </w:r>
          </w:p>
        </w:tc>
      </w:tr>
      <w:tr w:rsidR="001A23F7" w:rsidRPr="0044406B" w:rsidTr="009E55ED">
        <w:trPr>
          <w:gridAfter w:val="1"/>
          <w:wAfter w:w="35" w:type="dxa"/>
          <w:trHeight w:val="315"/>
        </w:trPr>
        <w:tc>
          <w:tcPr>
            <w:tcW w:w="1165" w:type="dxa"/>
            <w:tcBorders>
              <w:top w:val="single" w:sz="2" w:space="0" w:color="auto"/>
              <w:left w:val="single" w:sz="8" w:space="0" w:color="auto"/>
              <w:bottom w:val="single" w:sz="2" w:space="0" w:color="auto"/>
              <w:right w:val="single" w:sz="2" w:space="0" w:color="auto"/>
            </w:tcBorders>
            <w:shd w:val="clear" w:color="auto" w:fill="auto"/>
            <w:noWrap/>
            <w:vAlign w:val="center"/>
          </w:tcPr>
          <w:p w:rsidR="001A23F7" w:rsidRPr="0044406B" w:rsidRDefault="001A23F7" w:rsidP="001A23F7">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2" w:space="0" w:color="auto"/>
              <w:right w:val="single" w:sz="2" w:space="0" w:color="auto"/>
            </w:tcBorders>
            <w:shd w:val="clear" w:color="auto" w:fill="auto"/>
            <w:vAlign w:val="center"/>
          </w:tcPr>
          <w:p w:rsidR="001A23F7" w:rsidRPr="009214F7" w:rsidRDefault="001A23F7" w:rsidP="001A23F7">
            <w:pPr>
              <w:pStyle w:val="ListParagraph"/>
              <w:spacing w:after="0"/>
              <w:ind w:left="0"/>
              <w:rPr>
                <w:rFonts w:asciiTheme="minorHAnsi" w:hAnsiTheme="minorHAnsi" w:cstheme="minorHAnsi"/>
                <w:color w:val="auto"/>
                <w:sz w:val="22"/>
              </w:rPr>
            </w:pPr>
            <w:r w:rsidRPr="001A23F7">
              <w:rPr>
                <w:rFonts w:asciiTheme="minorHAnsi" w:hAnsiTheme="minorHAnsi" w:cstheme="minorHAnsi"/>
                <w:color w:val="auto"/>
                <w:sz w:val="22"/>
              </w:rPr>
              <w:t xml:space="preserve">Xailin </w:t>
            </w:r>
            <w:r w:rsidR="00B31CF1">
              <w:rPr>
                <w:rFonts w:asciiTheme="minorHAnsi" w:hAnsiTheme="minorHAnsi" w:cstheme="minorHAnsi"/>
                <w:color w:val="auto"/>
                <w:sz w:val="22"/>
              </w:rPr>
              <w:t xml:space="preserve">0.2% Eye </w:t>
            </w:r>
            <w:r w:rsidRPr="001A23F7">
              <w:rPr>
                <w:rFonts w:asciiTheme="minorHAnsi" w:hAnsiTheme="minorHAnsi" w:cstheme="minorHAnsi"/>
                <w:color w:val="auto"/>
                <w:sz w:val="22"/>
              </w:rPr>
              <w:t>Gel</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center"/>
          </w:tcPr>
          <w:p w:rsidR="001A23F7" w:rsidRPr="0044406B" w:rsidRDefault="001A23F7" w:rsidP="001A23F7">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268" w:type="dxa"/>
            <w:gridSpan w:val="2"/>
            <w:tcBorders>
              <w:top w:val="single" w:sz="8" w:space="0" w:color="auto"/>
              <w:left w:val="single" w:sz="2" w:space="0" w:color="auto"/>
              <w:bottom w:val="single" w:sz="2" w:space="0" w:color="auto"/>
              <w:right w:val="single" w:sz="8" w:space="0" w:color="auto"/>
            </w:tcBorders>
            <w:shd w:val="clear" w:color="auto" w:fill="auto"/>
            <w:vAlign w:val="center"/>
          </w:tcPr>
          <w:p w:rsidR="001A23F7" w:rsidRDefault="001A23F7" w:rsidP="001A23F7">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10</w:t>
            </w:r>
            <w:r>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g</w:t>
            </w:r>
          </w:p>
        </w:tc>
      </w:tr>
      <w:tr w:rsidR="009214F7" w:rsidRPr="0044406B" w:rsidTr="009E55ED">
        <w:trPr>
          <w:gridAfter w:val="1"/>
          <w:wAfter w:w="35" w:type="dxa"/>
          <w:trHeight w:val="315"/>
        </w:trPr>
        <w:tc>
          <w:tcPr>
            <w:tcW w:w="1165" w:type="dxa"/>
            <w:tcBorders>
              <w:top w:val="single" w:sz="2" w:space="0" w:color="auto"/>
              <w:left w:val="single" w:sz="8" w:space="0" w:color="auto"/>
              <w:bottom w:val="single" w:sz="2" w:space="0" w:color="auto"/>
              <w:right w:val="single" w:sz="2" w:space="0" w:color="auto"/>
            </w:tcBorders>
            <w:shd w:val="clear" w:color="auto" w:fill="auto"/>
            <w:noWrap/>
            <w:vAlign w:val="center"/>
          </w:tcPr>
          <w:p w:rsidR="009214F7" w:rsidRPr="0044406B" w:rsidRDefault="009214F7" w:rsidP="0032697D">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2" w:space="0" w:color="auto"/>
              <w:right w:val="single" w:sz="2" w:space="0" w:color="auto"/>
            </w:tcBorders>
            <w:shd w:val="clear" w:color="auto" w:fill="auto"/>
            <w:vAlign w:val="center"/>
          </w:tcPr>
          <w:p w:rsidR="009214F7" w:rsidRPr="00A21620" w:rsidDel="009214F7" w:rsidRDefault="001A23F7" w:rsidP="002A6424">
            <w:pPr>
              <w:pStyle w:val="ListParagraph"/>
              <w:spacing w:after="0"/>
              <w:ind w:left="0"/>
              <w:rPr>
                <w:rFonts w:asciiTheme="minorHAnsi" w:hAnsiTheme="minorHAnsi" w:cstheme="minorHAnsi"/>
                <w:color w:val="auto"/>
                <w:sz w:val="22"/>
              </w:rPr>
            </w:pPr>
            <w:r w:rsidRPr="00A21620">
              <w:rPr>
                <w:rFonts w:asciiTheme="minorHAnsi" w:hAnsiTheme="minorHAnsi" w:cstheme="minorHAnsi"/>
                <w:color w:val="auto"/>
                <w:sz w:val="22"/>
              </w:rPr>
              <w:t xml:space="preserve">Evolve Carbomer 980 </w:t>
            </w:r>
            <w:r w:rsidR="00B31CF1">
              <w:rPr>
                <w:rFonts w:asciiTheme="minorHAnsi" w:hAnsiTheme="minorHAnsi" w:cstheme="minorHAnsi"/>
                <w:color w:val="auto"/>
                <w:sz w:val="22"/>
              </w:rPr>
              <w:t xml:space="preserve">0.2% Eye Gel </w:t>
            </w:r>
            <w:r w:rsidR="008661C4" w:rsidRPr="00A21620">
              <w:rPr>
                <w:rFonts w:asciiTheme="minorHAnsi" w:eastAsia="Times New Roman" w:hAnsiTheme="minorHAnsi" w:cstheme="minorHAnsi"/>
                <w:color w:val="auto"/>
                <w:sz w:val="22"/>
                <w:lang w:eastAsia="en-GB"/>
              </w:rPr>
              <w:t>preservative free</w:t>
            </w:r>
            <w:r w:rsidR="00ED6303" w:rsidRPr="00A21620">
              <w:rPr>
                <w:rFonts w:asciiTheme="minorHAnsi" w:eastAsia="Times New Roman" w:hAnsiTheme="minorHAnsi" w:cstheme="minorHAnsi"/>
                <w:color w:val="auto"/>
                <w:sz w:val="22"/>
                <w:lang w:eastAsia="en-GB"/>
              </w:rPr>
              <w:t xml:space="preserve">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rsidR="009214F7" w:rsidRPr="0044406B" w:rsidDel="009214F7" w:rsidRDefault="009214F7"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268" w:type="dxa"/>
            <w:gridSpan w:val="2"/>
            <w:tcBorders>
              <w:top w:val="single" w:sz="2" w:space="0" w:color="auto"/>
              <w:left w:val="single" w:sz="2" w:space="0" w:color="auto"/>
              <w:bottom w:val="single" w:sz="2" w:space="0" w:color="auto"/>
              <w:right w:val="single" w:sz="8" w:space="0" w:color="auto"/>
            </w:tcBorders>
            <w:shd w:val="clear" w:color="auto" w:fill="auto"/>
            <w:vAlign w:val="center"/>
          </w:tcPr>
          <w:p w:rsidR="009214F7" w:rsidRPr="0044406B" w:rsidDel="009214F7" w:rsidRDefault="009214F7" w:rsidP="0032697D">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10</w:t>
            </w:r>
            <w:r w:rsidR="00EB2CFE">
              <w:rPr>
                <w:rFonts w:ascii="Calibri" w:eastAsia="Times New Roman" w:hAnsi="Calibri" w:cs="Calibri"/>
                <w:color w:val="000000"/>
                <w:sz w:val="22"/>
                <w:lang w:eastAsia="en-GB"/>
              </w:rPr>
              <w:t xml:space="preserve"> </w:t>
            </w:r>
            <w:r>
              <w:rPr>
                <w:rFonts w:ascii="Calibri" w:eastAsia="Times New Roman" w:hAnsi="Calibri" w:cs="Calibri"/>
                <w:color w:val="000000"/>
                <w:sz w:val="22"/>
                <w:lang w:eastAsia="en-GB"/>
              </w:rPr>
              <w:t>g</w:t>
            </w:r>
          </w:p>
        </w:tc>
      </w:tr>
      <w:tr w:rsidR="0032697D" w:rsidRPr="0044406B" w:rsidTr="009E55ED">
        <w:trPr>
          <w:gridAfter w:val="1"/>
          <w:wAfter w:w="35" w:type="dxa"/>
          <w:trHeight w:val="315"/>
        </w:trPr>
        <w:tc>
          <w:tcPr>
            <w:tcW w:w="1165" w:type="dxa"/>
            <w:tcBorders>
              <w:top w:val="single" w:sz="2" w:space="0" w:color="auto"/>
              <w:left w:val="single" w:sz="8" w:space="0" w:color="auto"/>
              <w:bottom w:val="single" w:sz="2" w:space="0" w:color="auto"/>
              <w:right w:val="single" w:sz="2" w:space="0" w:color="auto"/>
            </w:tcBorders>
            <w:shd w:val="clear" w:color="auto" w:fill="auto"/>
            <w:noWrap/>
            <w:vAlign w:val="center"/>
          </w:tcPr>
          <w:p w:rsidR="0032697D" w:rsidRPr="0044406B" w:rsidRDefault="0032697D" w:rsidP="0032697D">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Hylo Night eye ointment preservative free</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32697D" w:rsidRPr="0044406B" w:rsidRDefault="0032697D"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268" w:type="dxa"/>
            <w:gridSpan w:val="2"/>
            <w:tcBorders>
              <w:top w:val="single" w:sz="2" w:space="0" w:color="auto"/>
              <w:left w:val="single" w:sz="2" w:space="0" w:color="auto"/>
              <w:bottom w:val="single" w:sz="2" w:space="0" w:color="auto"/>
              <w:right w:val="single" w:sz="8" w:space="0" w:color="auto"/>
            </w:tcBorders>
            <w:shd w:val="clear" w:color="auto" w:fill="auto"/>
            <w:vAlign w:val="center"/>
            <w:hideMark/>
          </w:tcPr>
          <w:p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5g</w:t>
            </w:r>
          </w:p>
        </w:tc>
      </w:tr>
      <w:tr w:rsidR="0032697D" w:rsidRPr="0044406B" w:rsidTr="009E55ED">
        <w:trPr>
          <w:gridAfter w:val="1"/>
          <w:wAfter w:w="35" w:type="dxa"/>
          <w:trHeight w:val="268"/>
        </w:trPr>
        <w:tc>
          <w:tcPr>
            <w:tcW w:w="1165" w:type="dxa"/>
            <w:tcBorders>
              <w:top w:val="single" w:sz="2" w:space="0" w:color="auto"/>
              <w:left w:val="single" w:sz="8" w:space="0" w:color="auto"/>
              <w:bottom w:val="single" w:sz="2" w:space="0" w:color="auto"/>
              <w:right w:val="single" w:sz="2" w:space="0" w:color="auto"/>
            </w:tcBorders>
            <w:shd w:val="clear" w:color="auto" w:fill="auto"/>
            <w:noWrap/>
            <w:vAlign w:val="center"/>
          </w:tcPr>
          <w:p w:rsidR="0032697D" w:rsidRPr="0044406B" w:rsidRDefault="0032697D" w:rsidP="0032697D">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Hypromellose 0.3% eye drops</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32697D" w:rsidRPr="0044406B" w:rsidRDefault="0032697D"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268" w:type="dxa"/>
            <w:gridSpan w:val="2"/>
            <w:tcBorders>
              <w:top w:val="single" w:sz="2" w:space="0" w:color="auto"/>
              <w:left w:val="single" w:sz="2" w:space="0" w:color="auto"/>
              <w:bottom w:val="single" w:sz="2" w:space="0" w:color="auto"/>
              <w:right w:val="single" w:sz="8" w:space="0" w:color="auto"/>
            </w:tcBorders>
            <w:shd w:val="clear" w:color="auto" w:fill="auto"/>
            <w:vAlign w:val="center"/>
            <w:hideMark/>
          </w:tcPr>
          <w:p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10</w:t>
            </w:r>
            <w:r w:rsidR="00EB2CFE">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ml</w:t>
            </w:r>
          </w:p>
        </w:tc>
      </w:tr>
      <w:tr w:rsidR="008578D2" w:rsidRPr="0044406B" w:rsidTr="009E55ED">
        <w:trPr>
          <w:gridAfter w:val="1"/>
          <w:wAfter w:w="35" w:type="dxa"/>
          <w:trHeight w:val="268"/>
        </w:trPr>
        <w:tc>
          <w:tcPr>
            <w:tcW w:w="1165" w:type="dxa"/>
            <w:tcBorders>
              <w:top w:val="single" w:sz="2" w:space="0" w:color="auto"/>
              <w:left w:val="single" w:sz="8" w:space="0" w:color="auto"/>
              <w:bottom w:val="single" w:sz="2" w:space="0" w:color="auto"/>
              <w:right w:val="single" w:sz="2" w:space="0" w:color="auto"/>
            </w:tcBorders>
            <w:shd w:val="clear" w:color="auto" w:fill="auto"/>
            <w:noWrap/>
            <w:vAlign w:val="center"/>
          </w:tcPr>
          <w:p w:rsidR="008578D2" w:rsidRPr="0044406B" w:rsidRDefault="008578D2" w:rsidP="008578D2">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2" w:space="0" w:color="auto"/>
              <w:right w:val="single" w:sz="2" w:space="0" w:color="auto"/>
            </w:tcBorders>
            <w:shd w:val="clear" w:color="auto" w:fill="auto"/>
            <w:vAlign w:val="center"/>
          </w:tcPr>
          <w:p w:rsidR="008578D2" w:rsidRPr="0044406B" w:rsidRDefault="008578D2" w:rsidP="008578D2">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Xailin Night eye ointment preservative free</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rsidR="008578D2" w:rsidRPr="0044406B" w:rsidRDefault="008578D2" w:rsidP="008578D2">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268" w:type="dxa"/>
            <w:gridSpan w:val="2"/>
            <w:tcBorders>
              <w:top w:val="single" w:sz="2" w:space="0" w:color="auto"/>
              <w:left w:val="single" w:sz="2" w:space="0" w:color="auto"/>
              <w:bottom w:val="single" w:sz="2" w:space="0" w:color="auto"/>
              <w:right w:val="single" w:sz="8" w:space="0" w:color="auto"/>
            </w:tcBorders>
            <w:shd w:val="clear" w:color="auto" w:fill="auto"/>
            <w:vAlign w:val="center"/>
          </w:tcPr>
          <w:p w:rsidR="008578D2" w:rsidRPr="0044406B" w:rsidRDefault="008578D2" w:rsidP="008578D2">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5g</w:t>
            </w:r>
          </w:p>
        </w:tc>
      </w:tr>
      <w:tr w:rsidR="008578D2" w:rsidRPr="0044406B" w:rsidTr="009E55ED">
        <w:trPr>
          <w:gridAfter w:val="1"/>
          <w:wAfter w:w="35" w:type="dxa"/>
          <w:trHeight w:val="268"/>
        </w:trPr>
        <w:tc>
          <w:tcPr>
            <w:tcW w:w="1165" w:type="dxa"/>
            <w:tcBorders>
              <w:top w:val="single" w:sz="2" w:space="0" w:color="auto"/>
              <w:left w:val="single" w:sz="8" w:space="0" w:color="auto"/>
              <w:bottom w:val="single" w:sz="2" w:space="0" w:color="auto"/>
              <w:right w:val="single" w:sz="2" w:space="0" w:color="auto"/>
            </w:tcBorders>
            <w:shd w:val="clear" w:color="auto" w:fill="auto"/>
            <w:noWrap/>
            <w:vAlign w:val="center"/>
          </w:tcPr>
          <w:p w:rsidR="008578D2" w:rsidRPr="0044406B" w:rsidRDefault="008578D2" w:rsidP="008578D2">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2" w:space="0" w:color="auto"/>
              <w:right w:val="single" w:sz="2" w:space="0" w:color="auto"/>
            </w:tcBorders>
            <w:shd w:val="clear" w:color="auto" w:fill="auto"/>
            <w:vAlign w:val="center"/>
          </w:tcPr>
          <w:p w:rsidR="008578D2" w:rsidRPr="008578D2" w:rsidRDefault="008578D2" w:rsidP="008578D2">
            <w:pPr>
              <w:spacing w:after="0" w:line="240" w:lineRule="auto"/>
              <w:rPr>
                <w:rFonts w:asciiTheme="minorHAnsi" w:eastAsia="Times New Roman" w:hAnsiTheme="minorHAnsi" w:cstheme="minorHAnsi"/>
                <w:color w:val="auto"/>
                <w:sz w:val="22"/>
                <w:lang w:eastAsia="en-GB"/>
              </w:rPr>
            </w:pPr>
            <w:r w:rsidRPr="008578D2">
              <w:rPr>
                <w:rFonts w:asciiTheme="minorHAnsi" w:hAnsiTheme="minorHAnsi" w:cstheme="minorHAnsi"/>
                <w:color w:val="auto"/>
                <w:sz w:val="22"/>
              </w:rPr>
              <w:t>AaCarb Carbomer 0.2% eye gel</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rsidR="008578D2" w:rsidRPr="008578D2" w:rsidRDefault="008578D2" w:rsidP="008578D2">
            <w:pPr>
              <w:spacing w:after="0" w:line="240" w:lineRule="auto"/>
              <w:rPr>
                <w:rFonts w:asciiTheme="minorHAnsi" w:eastAsia="Times New Roman" w:hAnsiTheme="minorHAnsi" w:cstheme="minorHAnsi"/>
                <w:b/>
                <w:bCs/>
                <w:color w:val="auto"/>
                <w:sz w:val="22"/>
                <w:lang w:eastAsia="en-GB"/>
              </w:rPr>
            </w:pPr>
            <w:r w:rsidRPr="008578D2">
              <w:rPr>
                <w:rFonts w:asciiTheme="minorHAnsi" w:eastAsia="Times New Roman" w:hAnsiTheme="minorHAnsi" w:cstheme="minorHAnsi"/>
                <w:b/>
                <w:bCs/>
                <w:color w:val="auto"/>
                <w:sz w:val="22"/>
                <w:lang w:eastAsia="en-GB"/>
              </w:rPr>
              <w:t>Pack Size</w:t>
            </w:r>
          </w:p>
        </w:tc>
        <w:tc>
          <w:tcPr>
            <w:tcW w:w="2268" w:type="dxa"/>
            <w:gridSpan w:val="2"/>
            <w:tcBorders>
              <w:top w:val="single" w:sz="2" w:space="0" w:color="auto"/>
              <w:left w:val="single" w:sz="2" w:space="0" w:color="auto"/>
              <w:bottom w:val="single" w:sz="2" w:space="0" w:color="auto"/>
              <w:right w:val="single" w:sz="8" w:space="0" w:color="auto"/>
            </w:tcBorders>
            <w:shd w:val="clear" w:color="auto" w:fill="auto"/>
            <w:vAlign w:val="center"/>
          </w:tcPr>
          <w:p w:rsidR="008578D2" w:rsidRPr="008578D2" w:rsidRDefault="008578D2" w:rsidP="008578D2">
            <w:pPr>
              <w:spacing w:after="0" w:line="240" w:lineRule="auto"/>
              <w:rPr>
                <w:rFonts w:asciiTheme="minorHAnsi" w:eastAsia="Times New Roman" w:hAnsiTheme="minorHAnsi" w:cstheme="minorHAnsi"/>
                <w:color w:val="auto"/>
                <w:sz w:val="22"/>
                <w:lang w:eastAsia="en-GB"/>
              </w:rPr>
            </w:pPr>
            <w:r w:rsidRPr="008578D2">
              <w:rPr>
                <w:rFonts w:asciiTheme="minorHAnsi" w:eastAsia="Times New Roman" w:hAnsiTheme="minorHAnsi" w:cstheme="minorHAnsi"/>
                <w:color w:val="auto"/>
                <w:sz w:val="22"/>
                <w:lang w:eastAsia="en-GB"/>
              </w:rPr>
              <w:t>10g</w:t>
            </w:r>
          </w:p>
        </w:tc>
      </w:tr>
      <w:tr w:rsidR="008578D2" w:rsidRPr="0044406B" w:rsidTr="009E55ED">
        <w:trPr>
          <w:gridAfter w:val="1"/>
          <w:wAfter w:w="35" w:type="dxa"/>
          <w:trHeight w:val="268"/>
        </w:trPr>
        <w:tc>
          <w:tcPr>
            <w:tcW w:w="1165" w:type="dxa"/>
            <w:tcBorders>
              <w:top w:val="single" w:sz="2" w:space="0" w:color="auto"/>
              <w:left w:val="single" w:sz="8" w:space="0" w:color="auto"/>
              <w:bottom w:val="single" w:sz="2" w:space="0" w:color="auto"/>
              <w:right w:val="single" w:sz="2" w:space="0" w:color="auto"/>
            </w:tcBorders>
            <w:shd w:val="clear" w:color="auto" w:fill="auto"/>
            <w:noWrap/>
            <w:vAlign w:val="center"/>
          </w:tcPr>
          <w:p w:rsidR="008578D2" w:rsidRPr="0044406B" w:rsidRDefault="008578D2" w:rsidP="008578D2">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2" w:space="0" w:color="auto"/>
              <w:right w:val="single" w:sz="2" w:space="0" w:color="auto"/>
            </w:tcBorders>
            <w:shd w:val="clear" w:color="auto" w:fill="auto"/>
            <w:vAlign w:val="center"/>
          </w:tcPr>
          <w:p w:rsidR="008578D2" w:rsidRPr="008578D2" w:rsidRDefault="008578D2" w:rsidP="008578D2">
            <w:pPr>
              <w:spacing w:after="0" w:line="240" w:lineRule="auto"/>
              <w:rPr>
                <w:rFonts w:asciiTheme="minorHAnsi" w:eastAsia="Times New Roman" w:hAnsiTheme="minorHAnsi" w:cstheme="minorHAnsi"/>
                <w:color w:val="auto"/>
                <w:sz w:val="22"/>
                <w:lang w:eastAsia="en-GB"/>
              </w:rPr>
            </w:pPr>
            <w:r w:rsidRPr="008578D2">
              <w:rPr>
                <w:rFonts w:asciiTheme="minorHAnsi" w:hAnsiTheme="minorHAnsi" w:cstheme="minorHAnsi"/>
                <w:color w:val="auto"/>
                <w:sz w:val="22"/>
              </w:rPr>
              <w:t>GelTears 0.2% gel</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rsidR="008578D2" w:rsidRPr="008578D2" w:rsidRDefault="008578D2" w:rsidP="008578D2">
            <w:pPr>
              <w:spacing w:after="0" w:line="240" w:lineRule="auto"/>
              <w:rPr>
                <w:rFonts w:asciiTheme="minorHAnsi" w:eastAsia="Times New Roman" w:hAnsiTheme="minorHAnsi" w:cstheme="minorHAnsi"/>
                <w:b/>
                <w:bCs/>
                <w:color w:val="auto"/>
                <w:sz w:val="22"/>
                <w:lang w:eastAsia="en-GB"/>
              </w:rPr>
            </w:pPr>
            <w:r w:rsidRPr="008578D2">
              <w:rPr>
                <w:rFonts w:asciiTheme="minorHAnsi" w:eastAsia="Times New Roman" w:hAnsiTheme="minorHAnsi" w:cstheme="minorHAnsi"/>
                <w:b/>
                <w:bCs/>
                <w:color w:val="auto"/>
                <w:sz w:val="22"/>
                <w:lang w:eastAsia="en-GB"/>
              </w:rPr>
              <w:t>Pack Size</w:t>
            </w:r>
          </w:p>
        </w:tc>
        <w:tc>
          <w:tcPr>
            <w:tcW w:w="2268" w:type="dxa"/>
            <w:gridSpan w:val="2"/>
            <w:tcBorders>
              <w:top w:val="single" w:sz="2" w:space="0" w:color="auto"/>
              <w:left w:val="single" w:sz="2" w:space="0" w:color="auto"/>
              <w:bottom w:val="single" w:sz="2" w:space="0" w:color="auto"/>
              <w:right w:val="single" w:sz="8" w:space="0" w:color="auto"/>
            </w:tcBorders>
            <w:shd w:val="clear" w:color="auto" w:fill="auto"/>
            <w:vAlign w:val="center"/>
          </w:tcPr>
          <w:p w:rsidR="008578D2" w:rsidRPr="008578D2" w:rsidRDefault="008578D2" w:rsidP="008578D2">
            <w:pPr>
              <w:spacing w:after="0" w:line="240" w:lineRule="auto"/>
              <w:rPr>
                <w:rFonts w:asciiTheme="minorHAnsi" w:eastAsia="Times New Roman" w:hAnsiTheme="minorHAnsi" w:cstheme="minorHAnsi"/>
                <w:color w:val="auto"/>
                <w:sz w:val="22"/>
                <w:lang w:eastAsia="en-GB"/>
              </w:rPr>
            </w:pPr>
            <w:r w:rsidRPr="008578D2">
              <w:rPr>
                <w:rFonts w:asciiTheme="minorHAnsi" w:eastAsia="Times New Roman" w:hAnsiTheme="minorHAnsi" w:cstheme="minorHAnsi"/>
                <w:color w:val="auto"/>
                <w:sz w:val="22"/>
                <w:lang w:eastAsia="en-GB"/>
              </w:rPr>
              <w:t>10g</w:t>
            </w:r>
          </w:p>
        </w:tc>
      </w:tr>
      <w:tr w:rsidR="008578D2" w:rsidRPr="0044406B" w:rsidTr="009E55ED">
        <w:trPr>
          <w:gridAfter w:val="1"/>
          <w:wAfter w:w="35" w:type="dxa"/>
          <w:trHeight w:val="390"/>
        </w:trPr>
        <w:tc>
          <w:tcPr>
            <w:tcW w:w="1165" w:type="dxa"/>
            <w:tcBorders>
              <w:top w:val="single" w:sz="2" w:space="0" w:color="auto"/>
              <w:left w:val="single" w:sz="8" w:space="0" w:color="auto"/>
              <w:bottom w:val="single" w:sz="8" w:space="0" w:color="auto"/>
              <w:right w:val="single" w:sz="2" w:space="0" w:color="auto"/>
            </w:tcBorders>
            <w:shd w:val="clear" w:color="auto" w:fill="auto"/>
            <w:noWrap/>
            <w:vAlign w:val="center"/>
          </w:tcPr>
          <w:p w:rsidR="008578D2" w:rsidRPr="0044406B" w:rsidRDefault="008578D2" w:rsidP="008578D2">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8" w:space="0" w:color="auto"/>
              <w:right w:val="single" w:sz="2" w:space="0" w:color="auto"/>
            </w:tcBorders>
            <w:shd w:val="clear" w:color="auto" w:fill="auto"/>
            <w:vAlign w:val="center"/>
          </w:tcPr>
          <w:p w:rsidR="008578D2" w:rsidRPr="008578D2" w:rsidRDefault="008578D2" w:rsidP="008578D2">
            <w:pPr>
              <w:spacing w:after="0" w:line="240" w:lineRule="auto"/>
              <w:rPr>
                <w:rFonts w:asciiTheme="minorHAnsi" w:eastAsia="Times New Roman" w:hAnsiTheme="minorHAnsi" w:cstheme="minorHAnsi"/>
                <w:color w:val="auto"/>
                <w:sz w:val="22"/>
                <w:lang w:eastAsia="en-GB"/>
              </w:rPr>
            </w:pPr>
            <w:r w:rsidRPr="008578D2">
              <w:rPr>
                <w:rFonts w:asciiTheme="minorHAnsi" w:hAnsiTheme="minorHAnsi" w:cstheme="minorHAnsi"/>
                <w:color w:val="auto"/>
                <w:sz w:val="22"/>
              </w:rPr>
              <w:t>Viscotears 2mg/g liquid gel</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center"/>
          </w:tcPr>
          <w:p w:rsidR="008578D2" w:rsidRPr="008578D2" w:rsidRDefault="008578D2" w:rsidP="008578D2">
            <w:pPr>
              <w:spacing w:after="0" w:line="240" w:lineRule="auto"/>
              <w:rPr>
                <w:rFonts w:asciiTheme="minorHAnsi" w:eastAsia="Times New Roman" w:hAnsiTheme="minorHAnsi" w:cstheme="minorHAnsi"/>
                <w:b/>
                <w:bCs/>
                <w:color w:val="auto"/>
                <w:sz w:val="22"/>
                <w:lang w:eastAsia="en-GB"/>
              </w:rPr>
            </w:pPr>
            <w:r w:rsidRPr="008578D2">
              <w:rPr>
                <w:rFonts w:asciiTheme="minorHAnsi" w:eastAsia="Times New Roman" w:hAnsiTheme="minorHAnsi" w:cstheme="minorHAnsi"/>
                <w:b/>
                <w:bCs/>
                <w:color w:val="auto"/>
                <w:sz w:val="22"/>
                <w:lang w:eastAsia="en-GB"/>
              </w:rPr>
              <w:t>Pack Size</w:t>
            </w:r>
          </w:p>
        </w:tc>
        <w:tc>
          <w:tcPr>
            <w:tcW w:w="2268" w:type="dxa"/>
            <w:gridSpan w:val="2"/>
            <w:tcBorders>
              <w:top w:val="single" w:sz="2" w:space="0" w:color="auto"/>
              <w:left w:val="single" w:sz="2" w:space="0" w:color="auto"/>
              <w:bottom w:val="single" w:sz="8" w:space="0" w:color="auto"/>
              <w:right w:val="single" w:sz="8" w:space="0" w:color="auto"/>
            </w:tcBorders>
            <w:shd w:val="clear" w:color="auto" w:fill="auto"/>
            <w:vAlign w:val="center"/>
          </w:tcPr>
          <w:p w:rsidR="008578D2" w:rsidRPr="008578D2" w:rsidRDefault="008578D2" w:rsidP="008578D2">
            <w:pPr>
              <w:spacing w:after="0" w:line="240" w:lineRule="auto"/>
              <w:rPr>
                <w:rFonts w:asciiTheme="minorHAnsi" w:eastAsia="Times New Roman" w:hAnsiTheme="minorHAnsi" w:cstheme="minorHAnsi"/>
                <w:color w:val="auto"/>
                <w:sz w:val="22"/>
                <w:lang w:eastAsia="en-GB"/>
              </w:rPr>
            </w:pPr>
            <w:r w:rsidRPr="008578D2">
              <w:rPr>
                <w:rFonts w:asciiTheme="minorHAnsi" w:eastAsia="Times New Roman" w:hAnsiTheme="minorHAnsi" w:cstheme="minorHAnsi"/>
                <w:color w:val="auto"/>
                <w:sz w:val="22"/>
                <w:lang w:eastAsia="en-GB"/>
              </w:rPr>
              <w:t>10g</w:t>
            </w:r>
          </w:p>
        </w:tc>
      </w:tr>
      <w:tr w:rsidR="008578D2" w:rsidRPr="0044406B" w:rsidTr="009E55ED">
        <w:trPr>
          <w:gridAfter w:val="1"/>
          <w:wAfter w:w="35" w:type="dxa"/>
          <w:trHeight w:val="315"/>
        </w:trPr>
        <w:tc>
          <w:tcPr>
            <w:tcW w:w="10338" w:type="dxa"/>
            <w:gridSpan w:val="5"/>
            <w:tcBorders>
              <w:top w:val="single" w:sz="8" w:space="0" w:color="auto"/>
              <w:left w:val="single" w:sz="8" w:space="0" w:color="auto"/>
              <w:bottom w:val="single" w:sz="2" w:space="0" w:color="auto"/>
              <w:right w:val="single" w:sz="8" w:space="0" w:color="auto"/>
            </w:tcBorders>
            <w:shd w:val="clear" w:color="auto" w:fill="auto"/>
            <w:noWrap/>
            <w:vAlign w:val="center"/>
          </w:tcPr>
          <w:p w:rsidR="008578D2" w:rsidRPr="009C537F" w:rsidRDefault="008578D2" w:rsidP="008578D2">
            <w:pPr>
              <w:spacing w:after="0" w:line="240" w:lineRule="auto"/>
              <w:rPr>
                <w:rFonts w:ascii="Calibri" w:eastAsia="Times New Roman" w:hAnsi="Calibri" w:cs="Calibri"/>
                <w:b/>
                <w:color w:val="000000"/>
                <w:sz w:val="22"/>
                <w:lang w:eastAsia="en-GB"/>
              </w:rPr>
            </w:pPr>
            <w:r w:rsidRPr="009C537F">
              <w:rPr>
                <w:rFonts w:ascii="Calibri" w:eastAsia="Times New Roman" w:hAnsi="Calibri" w:cs="Calibri"/>
                <w:b/>
                <w:color w:val="000000"/>
                <w:sz w:val="22"/>
                <w:lang w:eastAsia="en-GB"/>
              </w:rPr>
              <w:t>7.3 Allergic Eye Conditions</w:t>
            </w:r>
          </w:p>
        </w:tc>
      </w:tr>
      <w:tr w:rsidR="008578D2" w:rsidRPr="0044406B" w:rsidTr="009E55ED">
        <w:trPr>
          <w:gridAfter w:val="1"/>
          <w:wAfter w:w="35" w:type="dxa"/>
          <w:trHeight w:val="315"/>
        </w:trPr>
        <w:tc>
          <w:tcPr>
            <w:tcW w:w="1165" w:type="dxa"/>
            <w:tcBorders>
              <w:top w:val="single" w:sz="2" w:space="0" w:color="auto"/>
              <w:left w:val="single" w:sz="8" w:space="0" w:color="auto"/>
              <w:bottom w:val="single" w:sz="2" w:space="0" w:color="auto"/>
              <w:right w:val="single" w:sz="4" w:space="0" w:color="auto"/>
            </w:tcBorders>
            <w:shd w:val="clear" w:color="auto" w:fill="auto"/>
            <w:noWrap/>
            <w:vAlign w:val="center"/>
          </w:tcPr>
          <w:p w:rsidR="008578D2" w:rsidRPr="0044406B" w:rsidRDefault="008578D2" w:rsidP="008578D2">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2" w:space="0" w:color="auto"/>
              <w:right w:val="single" w:sz="4" w:space="0" w:color="auto"/>
            </w:tcBorders>
            <w:shd w:val="clear" w:color="auto" w:fill="auto"/>
            <w:vAlign w:val="center"/>
          </w:tcPr>
          <w:p w:rsidR="008578D2" w:rsidRPr="0044406B" w:rsidRDefault="008578D2" w:rsidP="008578D2">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Sodium cromoglicate 2% eye drops</w:t>
            </w:r>
          </w:p>
        </w:tc>
        <w:tc>
          <w:tcPr>
            <w:tcW w:w="1134" w:type="dxa"/>
            <w:tcBorders>
              <w:top w:val="single" w:sz="2" w:space="0" w:color="auto"/>
              <w:left w:val="nil"/>
              <w:bottom w:val="single" w:sz="2" w:space="0" w:color="auto"/>
              <w:right w:val="single" w:sz="4" w:space="0" w:color="auto"/>
            </w:tcBorders>
            <w:shd w:val="clear" w:color="auto" w:fill="auto"/>
            <w:noWrap/>
            <w:vAlign w:val="center"/>
          </w:tcPr>
          <w:p w:rsidR="008578D2" w:rsidRPr="0044406B" w:rsidRDefault="008578D2" w:rsidP="008578D2">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r>
              <w:rPr>
                <w:rFonts w:ascii="Calibri" w:eastAsia="Times New Roman" w:hAnsi="Calibri" w:cs="Calibri"/>
                <w:b/>
                <w:bCs/>
                <w:color w:val="000000"/>
                <w:sz w:val="22"/>
                <w:lang w:eastAsia="en-GB"/>
              </w:rPr>
              <w:t>s</w:t>
            </w:r>
          </w:p>
        </w:tc>
        <w:tc>
          <w:tcPr>
            <w:tcW w:w="2268" w:type="dxa"/>
            <w:gridSpan w:val="2"/>
            <w:tcBorders>
              <w:top w:val="single" w:sz="2" w:space="0" w:color="auto"/>
              <w:left w:val="nil"/>
              <w:bottom w:val="single" w:sz="2" w:space="0" w:color="auto"/>
              <w:right w:val="single" w:sz="8" w:space="0" w:color="auto"/>
            </w:tcBorders>
            <w:shd w:val="clear" w:color="auto" w:fill="auto"/>
            <w:vAlign w:val="center"/>
          </w:tcPr>
          <w:p w:rsidR="008578D2" w:rsidRPr="0044406B" w:rsidRDefault="008578D2" w:rsidP="008578D2">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5</w:t>
            </w:r>
            <w:r>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ml</w:t>
            </w:r>
            <w:r>
              <w:rPr>
                <w:rFonts w:ascii="Calibri" w:eastAsia="Times New Roman" w:hAnsi="Calibri" w:cs="Calibri"/>
                <w:color w:val="000000"/>
                <w:sz w:val="22"/>
                <w:lang w:eastAsia="en-GB"/>
              </w:rPr>
              <w:t>, 10 ml</w:t>
            </w:r>
          </w:p>
        </w:tc>
      </w:tr>
      <w:tr w:rsidR="004F69C2" w:rsidRPr="0044406B" w:rsidTr="009E55ED">
        <w:trPr>
          <w:gridAfter w:val="1"/>
          <w:wAfter w:w="35" w:type="dxa"/>
          <w:trHeight w:val="315"/>
        </w:trPr>
        <w:tc>
          <w:tcPr>
            <w:tcW w:w="1165" w:type="dxa"/>
            <w:tcBorders>
              <w:top w:val="single" w:sz="2" w:space="0" w:color="auto"/>
              <w:left w:val="single" w:sz="8" w:space="0" w:color="auto"/>
              <w:bottom w:val="single" w:sz="2" w:space="0" w:color="auto"/>
              <w:right w:val="single" w:sz="4" w:space="0" w:color="auto"/>
            </w:tcBorders>
            <w:shd w:val="clear" w:color="auto" w:fill="auto"/>
            <w:noWrap/>
            <w:vAlign w:val="center"/>
          </w:tcPr>
          <w:p w:rsidR="004F69C2" w:rsidRPr="0044406B" w:rsidRDefault="004F69C2" w:rsidP="008578D2">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2" w:space="0" w:color="auto"/>
              <w:right w:val="single" w:sz="4" w:space="0" w:color="auto"/>
            </w:tcBorders>
            <w:shd w:val="clear" w:color="auto" w:fill="auto"/>
            <w:vAlign w:val="center"/>
          </w:tcPr>
          <w:p w:rsidR="004F69C2" w:rsidRPr="00D830D3" w:rsidRDefault="004460CA" w:rsidP="008578D2">
            <w:pPr>
              <w:spacing w:after="0" w:line="240" w:lineRule="auto"/>
              <w:rPr>
                <w:rFonts w:asciiTheme="minorHAnsi" w:eastAsia="Times New Roman" w:hAnsiTheme="minorHAnsi" w:cstheme="minorHAnsi"/>
                <w:color w:val="000000"/>
                <w:sz w:val="22"/>
                <w:lang w:eastAsia="en-GB"/>
              </w:rPr>
            </w:pPr>
            <w:r w:rsidRPr="000E03A4">
              <w:rPr>
                <w:rFonts w:asciiTheme="minorHAnsi" w:hAnsiTheme="minorHAnsi" w:cstheme="minorHAnsi"/>
                <w:color w:val="auto"/>
                <w:sz w:val="22"/>
              </w:rPr>
              <w:t>Olopatadine 1mg/1ml eye drops</w:t>
            </w:r>
            <w:r w:rsidR="00F10261" w:rsidRPr="000E03A4">
              <w:rPr>
                <w:rFonts w:asciiTheme="minorHAnsi" w:hAnsiTheme="minorHAnsi" w:cstheme="minorHAnsi"/>
                <w:color w:val="auto"/>
                <w:sz w:val="22"/>
              </w:rPr>
              <w:t xml:space="preserve"> (PGD)</w:t>
            </w:r>
          </w:p>
        </w:tc>
        <w:tc>
          <w:tcPr>
            <w:tcW w:w="1134" w:type="dxa"/>
            <w:tcBorders>
              <w:top w:val="single" w:sz="2" w:space="0" w:color="auto"/>
              <w:left w:val="nil"/>
              <w:bottom w:val="single" w:sz="2" w:space="0" w:color="auto"/>
              <w:right w:val="single" w:sz="4" w:space="0" w:color="auto"/>
            </w:tcBorders>
            <w:shd w:val="clear" w:color="auto" w:fill="auto"/>
            <w:noWrap/>
            <w:vAlign w:val="center"/>
          </w:tcPr>
          <w:p w:rsidR="004F69C2" w:rsidRPr="0044406B" w:rsidRDefault="004460CA" w:rsidP="008578D2">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268" w:type="dxa"/>
            <w:gridSpan w:val="2"/>
            <w:tcBorders>
              <w:top w:val="single" w:sz="2" w:space="0" w:color="auto"/>
              <w:left w:val="nil"/>
              <w:bottom w:val="single" w:sz="2" w:space="0" w:color="auto"/>
              <w:right w:val="single" w:sz="8" w:space="0" w:color="auto"/>
            </w:tcBorders>
            <w:shd w:val="clear" w:color="auto" w:fill="auto"/>
            <w:vAlign w:val="center"/>
          </w:tcPr>
          <w:p w:rsidR="004F69C2" w:rsidRPr="0044406B" w:rsidRDefault="00E3591D" w:rsidP="008578D2">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5 ml</w:t>
            </w:r>
          </w:p>
        </w:tc>
      </w:tr>
      <w:tr w:rsidR="009E55ED" w:rsidRPr="0044406B" w:rsidTr="009E55ED">
        <w:trPr>
          <w:gridAfter w:val="1"/>
          <w:wAfter w:w="35" w:type="dxa"/>
          <w:trHeight w:val="315"/>
        </w:trPr>
        <w:tc>
          <w:tcPr>
            <w:tcW w:w="10338" w:type="dxa"/>
            <w:gridSpan w:val="5"/>
            <w:tcBorders>
              <w:top w:val="single" w:sz="2" w:space="0" w:color="auto"/>
              <w:bottom w:val="single" w:sz="12" w:space="0" w:color="auto"/>
            </w:tcBorders>
            <w:shd w:val="clear" w:color="auto" w:fill="auto"/>
            <w:noWrap/>
            <w:vAlign w:val="center"/>
          </w:tcPr>
          <w:p w:rsidR="009E55ED" w:rsidRDefault="009E55ED" w:rsidP="008578D2">
            <w:pPr>
              <w:spacing w:after="0" w:line="240" w:lineRule="auto"/>
              <w:rPr>
                <w:rFonts w:ascii="Calibri" w:eastAsia="Times New Roman" w:hAnsi="Calibri" w:cs="Calibri"/>
                <w:color w:val="000000"/>
                <w:sz w:val="22"/>
                <w:lang w:eastAsia="en-GB"/>
              </w:rPr>
            </w:pPr>
            <w:bookmarkStart w:id="8" w:name="_Toc138412664"/>
          </w:p>
        </w:tc>
      </w:tr>
      <w:tr w:rsidR="0032697D" w:rsidRPr="0044406B" w:rsidTr="009E55ED">
        <w:trPr>
          <w:gridAfter w:val="1"/>
          <w:wAfter w:w="35" w:type="dxa"/>
          <w:trHeight w:val="390"/>
        </w:trPr>
        <w:tc>
          <w:tcPr>
            <w:tcW w:w="10338" w:type="dxa"/>
            <w:gridSpan w:val="5"/>
            <w:tcBorders>
              <w:top w:val="single" w:sz="12" w:space="0" w:color="auto"/>
              <w:left w:val="single" w:sz="8" w:space="0" w:color="auto"/>
              <w:bottom w:val="single" w:sz="8" w:space="0" w:color="auto"/>
              <w:right w:val="single" w:sz="8" w:space="0" w:color="auto"/>
            </w:tcBorders>
            <w:shd w:val="clear" w:color="auto" w:fill="auto"/>
            <w:noWrap/>
            <w:vAlign w:val="center"/>
            <w:hideMark/>
          </w:tcPr>
          <w:p w:rsidR="0032697D" w:rsidRPr="00931336" w:rsidRDefault="0032697D" w:rsidP="0032697D">
            <w:pPr>
              <w:pStyle w:val="Heading1"/>
            </w:pPr>
            <w:r w:rsidRPr="00931336">
              <w:t>8. Ear</w:t>
            </w:r>
            <w:bookmarkEnd w:id="8"/>
          </w:p>
        </w:tc>
      </w:tr>
      <w:tr w:rsidR="0032697D" w:rsidRPr="0044406B" w:rsidTr="009E55ED">
        <w:trPr>
          <w:gridAfter w:val="1"/>
          <w:wAfter w:w="35" w:type="dxa"/>
          <w:trHeight w:val="315"/>
        </w:trPr>
        <w:tc>
          <w:tcPr>
            <w:tcW w:w="10338"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2697D" w:rsidRPr="0044406B" w:rsidRDefault="0032697D" w:rsidP="0032697D">
            <w:pPr>
              <w:spacing w:after="0" w:line="240" w:lineRule="auto"/>
              <w:rPr>
                <w:rFonts w:ascii="Calibri" w:eastAsia="Times New Roman" w:hAnsi="Calibri" w:cs="Calibri"/>
                <w:b/>
                <w:bCs/>
                <w:color w:val="000000"/>
                <w:sz w:val="24"/>
                <w:szCs w:val="24"/>
                <w:lang w:eastAsia="en-GB"/>
              </w:rPr>
            </w:pPr>
            <w:bookmarkStart w:id="9" w:name="_Hlk101945866"/>
            <w:r w:rsidRPr="0044406B">
              <w:rPr>
                <w:rFonts w:ascii="Calibri" w:eastAsia="Times New Roman" w:hAnsi="Calibri" w:cs="Calibri"/>
                <w:b/>
                <w:bCs/>
                <w:color w:val="000000"/>
                <w:sz w:val="24"/>
                <w:szCs w:val="24"/>
                <w:lang w:eastAsia="en-GB"/>
              </w:rPr>
              <w:t>8.1 Removal of Ear Wax</w:t>
            </w:r>
            <w:bookmarkEnd w:id="9"/>
          </w:p>
        </w:tc>
      </w:tr>
      <w:tr w:rsidR="0032697D" w:rsidRPr="0044406B" w:rsidTr="009E55ED">
        <w:trPr>
          <w:gridAfter w:val="1"/>
          <w:wAfter w:w="35" w:type="dxa"/>
          <w:trHeight w:val="315"/>
        </w:trPr>
        <w:tc>
          <w:tcPr>
            <w:tcW w:w="1165" w:type="dxa"/>
            <w:tcBorders>
              <w:top w:val="single" w:sz="8" w:space="0" w:color="auto"/>
              <w:left w:val="single" w:sz="8" w:space="0" w:color="auto"/>
              <w:bottom w:val="single" w:sz="2" w:space="0" w:color="auto"/>
              <w:right w:val="single" w:sz="4" w:space="0" w:color="auto"/>
            </w:tcBorders>
            <w:shd w:val="clear" w:color="auto" w:fill="auto"/>
            <w:noWrap/>
            <w:vAlign w:val="center"/>
            <w:hideMark/>
          </w:tcPr>
          <w:p w:rsidR="0032697D" w:rsidRPr="0044406B" w:rsidRDefault="0032697D"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1</w:t>
            </w:r>
            <w:r w:rsidRPr="00DA6AF5">
              <w:rPr>
                <w:rFonts w:ascii="Calibri" w:eastAsia="Times New Roman" w:hAnsi="Calibri" w:cs="Calibri"/>
                <w:b/>
                <w:bCs/>
                <w:color w:val="000000"/>
                <w:sz w:val="22"/>
                <w:vertAlign w:val="superscript"/>
                <w:lang w:eastAsia="en-GB"/>
              </w:rPr>
              <w:t>st</w:t>
            </w:r>
            <w:r>
              <w:rPr>
                <w:rFonts w:ascii="Calibri" w:eastAsia="Times New Roman" w:hAnsi="Calibri" w:cs="Calibri"/>
                <w:b/>
                <w:bCs/>
                <w:color w:val="000000"/>
                <w:sz w:val="22"/>
                <w:lang w:eastAsia="en-GB"/>
              </w:rPr>
              <w:t xml:space="preserve"> </w:t>
            </w:r>
            <w:r w:rsidRPr="0044406B">
              <w:rPr>
                <w:rFonts w:ascii="Calibri" w:eastAsia="Times New Roman" w:hAnsi="Calibri" w:cs="Calibri"/>
                <w:b/>
                <w:bCs/>
                <w:color w:val="000000"/>
                <w:sz w:val="22"/>
                <w:lang w:eastAsia="en-GB"/>
              </w:rPr>
              <w:t xml:space="preserve">Line:                         </w:t>
            </w:r>
          </w:p>
        </w:tc>
        <w:tc>
          <w:tcPr>
            <w:tcW w:w="5771" w:type="dxa"/>
            <w:tcBorders>
              <w:top w:val="single" w:sz="8" w:space="0" w:color="auto"/>
              <w:left w:val="nil"/>
              <w:bottom w:val="single" w:sz="2" w:space="0" w:color="auto"/>
              <w:right w:val="single" w:sz="4" w:space="0" w:color="auto"/>
            </w:tcBorders>
            <w:shd w:val="clear" w:color="auto" w:fill="auto"/>
            <w:vAlign w:val="center"/>
            <w:hideMark/>
          </w:tcPr>
          <w:p w:rsidR="0032697D" w:rsidRPr="00347B5D" w:rsidRDefault="004D1F86" w:rsidP="0032697D">
            <w:pPr>
              <w:spacing w:after="0" w:line="240" w:lineRule="auto"/>
              <w:rPr>
                <w:rFonts w:asciiTheme="minorHAnsi" w:eastAsia="Times New Roman" w:hAnsiTheme="minorHAnsi" w:cstheme="minorHAnsi"/>
                <w:color w:val="auto"/>
                <w:sz w:val="22"/>
                <w:lang w:eastAsia="en-GB"/>
              </w:rPr>
            </w:pPr>
            <w:r w:rsidRPr="00347B5D">
              <w:rPr>
                <w:rFonts w:asciiTheme="minorHAnsi" w:hAnsiTheme="minorHAnsi" w:cstheme="minorHAnsi"/>
                <w:color w:val="auto"/>
                <w:sz w:val="22"/>
                <w:shd w:val="clear" w:color="auto" w:fill="FFFFFF"/>
              </w:rPr>
              <w:t>Olive oil ear drops (Alissa Healthcare Research Ltd)</w:t>
            </w:r>
          </w:p>
        </w:tc>
        <w:tc>
          <w:tcPr>
            <w:tcW w:w="1134" w:type="dxa"/>
            <w:tcBorders>
              <w:top w:val="single" w:sz="8" w:space="0" w:color="auto"/>
              <w:left w:val="nil"/>
              <w:bottom w:val="single" w:sz="2" w:space="0" w:color="auto"/>
              <w:right w:val="single" w:sz="4" w:space="0" w:color="auto"/>
            </w:tcBorders>
            <w:shd w:val="clear" w:color="auto" w:fill="auto"/>
            <w:noWrap/>
            <w:vAlign w:val="center"/>
            <w:hideMark/>
          </w:tcPr>
          <w:p w:rsidR="0032697D" w:rsidRPr="00347B5D" w:rsidRDefault="0032697D" w:rsidP="0032697D">
            <w:pPr>
              <w:spacing w:after="0" w:line="240" w:lineRule="auto"/>
              <w:rPr>
                <w:rFonts w:asciiTheme="minorHAnsi" w:eastAsia="Times New Roman" w:hAnsiTheme="minorHAnsi" w:cstheme="minorHAnsi"/>
                <w:b/>
                <w:bCs/>
                <w:color w:val="000000"/>
                <w:sz w:val="22"/>
                <w:lang w:eastAsia="en-GB"/>
              </w:rPr>
            </w:pPr>
            <w:r w:rsidRPr="00347B5D">
              <w:rPr>
                <w:rFonts w:asciiTheme="minorHAnsi" w:eastAsia="Times New Roman" w:hAnsiTheme="minorHAnsi" w:cstheme="minorHAnsi"/>
                <w:b/>
                <w:bCs/>
                <w:color w:val="000000"/>
                <w:sz w:val="22"/>
                <w:lang w:eastAsia="en-GB"/>
              </w:rPr>
              <w:t>Pack Size</w:t>
            </w:r>
          </w:p>
        </w:tc>
        <w:tc>
          <w:tcPr>
            <w:tcW w:w="2268" w:type="dxa"/>
            <w:gridSpan w:val="2"/>
            <w:tcBorders>
              <w:top w:val="single" w:sz="8" w:space="0" w:color="auto"/>
              <w:left w:val="nil"/>
              <w:bottom w:val="single" w:sz="2" w:space="0" w:color="auto"/>
              <w:right w:val="single" w:sz="8" w:space="0" w:color="auto"/>
            </w:tcBorders>
            <w:shd w:val="clear" w:color="auto" w:fill="auto"/>
            <w:vAlign w:val="center"/>
            <w:hideMark/>
          </w:tcPr>
          <w:p w:rsidR="0032697D" w:rsidRPr="00347B5D" w:rsidRDefault="0032697D" w:rsidP="0032697D">
            <w:pPr>
              <w:spacing w:after="0" w:line="240" w:lineRule="auto"/>
              <w:rPr>
                <w:rFonts w:asciiTheme="minorHAnsi" w:eastAsia="Times New Roman" w:hAnsiTheme="minorHAnsi" w:cstheme="minorHAnsi"/>
                <w:color w:val="000000"/>
                <w:sz w:val="22"/>
                <w:lang w:eastAsia="en-GB"/>
              </w:rPr>
            </w:pPr>
            <w:r w:rsidRPr="00347B5D">
              <w:rPr>
                <w:rFonts w:asciiTheme="minorHAnsi" w:eastAsia="Times New Roman" w:hAnsiTheme="minorHAnsi" w:cstheme="minorHAnsi"/>
                <w:color w:val="000000"/>
                <w:sz w:val="22"/>
                <w:lang w:eastAsia="en-GB"/>
              </w:rPr>
              <w:t>10</w:t>
            </w:r>
            <w:r w:rsidR="00EB2CFE" w:rsidRPr="00347B5D">
              <w:rPr>
                <w:rFonts w:asciiTheme="minorHAnsi" w:eastAsia="Times New Roman" w:hAnsiTheme="minorHAnsi" w:cstheme="minorHAnsi"/>
                <w:color w:val="000000"/>
                <w:sz w:val="22"/>
                <w:lang w:eastAsia="en-GB"/>
              </w:rPr>
              <w:t xml:space="preserve"> </w:t>
            </w:r>
            <w:r w:rsidRPr="00347B5D">
              <w:rPr>
                <w:rFonts w:asciiTheme="minorHAnsi" w:eastAsia="Times New Roman" w:hAnsiTheme="minorHAnsi" w:cstheme="minorHAnsi"/>
                <w:color w:val="000000"/>
                <w:sz w:val="22"/>
                <w:lang w:eastAsia="en-GB"/>
              </w:rPr>
              <w:t>ml</w:t>
            </w:r>
          </w:p>
        </w:tc>
      </w:tr>
      <w:tr w:rsidR="004D1F86" w:rsidRPr="0044406B" w:rsidTr="009E55ED">
        <w:trPr>
          <w:gridAfter w:val="1"/>
          <w:wAfter w:w="35" w:type="dxa"/>
          <w:trHeight w:val="330"/>
        </w:trPr>
        <w:tc>
          <w:tcPr>
            <w:tcW w:w="1165" w:type="dxa"/>
            <w:tcBorders>
              <w:top w:val="single" w:sz="2" w:space="0" w:color="auto"/>
              <w:left w:val="single" w:sz="8" w:space="0" w:color="auto"/>
              <w:bottom w:val="single" w:sz="8" w:space="0" w:color="auto"/>
              <w:right w:val="single" w:sz="4" w:space="0" w:color="auto"/>
            </w:tcBorders>
            <w:shd w:val="clear" w:color="auto" w:fill="auto"/>
            <w:noWrap/>
            <w:vAlign w:val="center"/>
          </w:tcPr>
          <w:p w:rsidR="004D1F86" w:rsidRDefault="004D1F86" w:rsidP="004D1F86">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8" w:space="0" w:color="auto"/>
              <w:right w:val="single" w:sz="4" w:space="0" w:color="auto"/>
            </w:tcBorders>
            <w:shd w:val="clear" w:color="auto" w:fill="auto"/>
            <w:vAlign w:val="center"/>
          </w:tcPr>
          <w:p w:rsidR="004D1F86" w:rsidRPr="004D1F86" w:rsidRDefault="004D1F86" w:rsidP="004D1F86">
            <w:pPr>
              <w:spacing w:after="0" w:line="240" w:lineRule="auto"/>
              <w:rPr>
                <w:rFonts w:ascii="Calibri" w:eastAsia="Times New Roman" w:hAnsi="Calibri" w:cs="Calibri"/>
                <w:color w:val="000000"/>
                <w:sz w:val="22"/>
                <w:lang w:eastAsia="en-GB"/>
              </w:rPr>
            </w:pPr>
            <w:r w:rsidRPr="004D1F86">
              <w:rPr>
                <w:rFonts w:ascii="Calibri" w:eastAsia="Times New Roman" w:hAnsi="Calibri" w:cs="Calibri"/>
                <w:color w:val="000000"/>
                <w:sz w:val="22"/>
                <w:lang w:eastAsia="en-GB"/>
              </w:rPr>
              <w:t>Olive oil ear drops (Bell,</w:t>
            </w:r>
            <w:r w:rsidR="00B1774C">
              <w:rPr>
                <w:rFonts w:ascii="Calibri" w:eastAsia="Times New Roman" w:hAnsi="Calibri" w:cs="Calibri"/>
                <w:color w:val="000000"/>
                <w:sz w:val="22"/>
                <w:lang w:eastAsia="en-GB"/>
              </w:rPr>
              <w:t xml:space="preserve"> </w:t>
            </w:r>
            <w:r w:rsidRPr="004D1F86">
              <w:rPr>
                <w:rFonts w:ascii="Calibri" w:eastAsia="Times New Roman" w:hAnsi="Calibri" w:cs="Calibri"/>
                <w:color w:val="000000"/>
                <w:sz w:val="22"/>
                <w:lang w:eastAsia="en-GB"/>
              </w:rPr>
              <w:t>Sons &amp; Co (Druggists) Ltd)</w:t>
            </w:r>
            <w:r w:rsidR="00603757">
              <w:rPr>
                <w:rFonts w:ascii="Calibri" w:eastAsia="Times New Roman" w:hAnsi="Calibri" w:cs="Calibri"/>
                <w:color w:val="000000"/>
                <w:sz w:val="22"/>
                <w:lang w:eastAsia="en-GB"/>
              </w:rPr>
              <w:t xml:space="preserve"> </w:t>
            </w:r>
          </w:p>
        </w:tc>
        <w:tc>
          <w:tcPr>
            <w:tcW w:w="1134" w:type="dxa"/>
            <w:tcBorders>
              <w:top w:val="single" w:sz="2" w:space="0" w:color="auto"/>
              <w:left w:val="nil"/>
              <w:bottom w:val="single" w:sz="8" w:space="0" w:color="auto"/>
              <w:right w:val="single" w:sz="4" w:space="0" w:color="auto"/>
            </w:tcBorders>
            <w:shd w:val="clear" w:color="auto" w:fill="auto"/>
            <w:noWrap/>
          </w:tcPr>
          <w:p w:rsidR="004D1F86" w:rsidRDefault="004D1F86" w:rsidP="004D1F86">
            <w:pPr>
              <w:spacing w:after="0" w:line="240" w:lineRule="auto"/>
              <w:rPr>
                <w:rFonts w:ascii="Calibri" w:eastAsia="Times New Roman" w:hAnsi="Calibri" w:cs="Calibri"/>
                <w:b/>
                <w:bCs/>
                <w:color w:val="000000"/>
                <w:sz w:val="22"/>
                <w:lang w:eastAsia="en-GB"/>
              </w:rPr>
            </w:pPr>
            <w:r w:rsidRPr="009C0D61">
              <w:rPr>
                <w:rFonts w:ascii="Calibri" w:eastAsia="Times New Roman" w:hAnsi="Calibri" w:cs="Calibri"/>
                <w:b/>
                <w:bCs/>
                <w:color w:val="000000"/>
                <w:sz w:val="22"/>
                <w:lang w:eastAsia="en-GB"/>
              </w:rPr>
              <w:t>Pack Size</w:t>
            </w:r>
          </w:p>
        </w:tc>
        <w:tc>
          <w:tcPr>
            <w:tcW w:w="2268" w:type="dxa"/>
            <w:gridSpan w:val="2"/>
            <w:tcBorders>
              <w:top w:val="single" w:sz="2" w:space="0" w:color="auto"/>
              <w:left w:val="nil"/>
              <w:bottom w:val="single" w:sz="8" w:space="0" w:color="auto"/>
              <w:right w:val="single" w:sz="8" w:space="0" w:color="auto"/>
            </w:tcBorders>
            <w:shd w:val="clear" w:color="auto" w:fill="auto"/>
            <w:vAlign w:val="center"/>
          </w:tcPr>
          <w:p w:rsidR="004D1F86" w:rsidRDefault="004D1F86" w:rsidP="004D1F86">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10ml</w:t>
            </w:r>
          </w:p>
        </w:tc>
      </w:tr>
      <w:tr w:rsidR="004D1F86" w:rsidRPr="0044406B" w:rsidTr="009E55ED">
        <w:trPr>
          <w:gridAfter w:val="1"/>
          <w:wAfter w:w="35" w:type="dxa"/>
          <w:trHeight w:val="330"/>
        </w:trPr>
        <w:tc>
          <w:tcPr>
            <w:tcW w:w="1165" w:type="dxa"/>
            <w:tcBorders>
              <w:top w:val="single" w:sz="2" w:space="0" w:color="auto"/>
              <w:left w:val="single" w:sz="8" w:space="0" w:color="auto"/>
              <w:bottom w:val="single" w:sz="8" w:space="0" w:color="auto"/>
              <w:right w:val="single" w:sz="4" w:space="0" w:color="auto"/>
            </w:tcBorders>
            <w:shd w:val="clear" w:color="auto" w:fill="auto"/>
            <w:noWrap/>
            <w:vAlign w:val="center"/>
          </w:tcPr>
          <w:p w:rsidR="004D1F86" w:rsidRDefault="004D1F86" w:rsidP="004D1F86">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8" w:space="0" w:color="auto"/>
              <w:right w:val="single" w:sz="4" w:space="0" w:color="auto"/>
            </w:tcBorders>
            <w:shd w:val="clear" w:color="auto" w:fill="auto"/>
            <w:vAlign w:val="center"/>
          </w:tcPr>
          <w:p w:rsidR="004D1F86" w:rsidRPr="004D1F86" w:rsidRDefault="004D1F86" w:rsidP="004D1F86">
            <w:pPr>
              <w:spacing w:after="0" w:line="240" w:lineRule="auto"/>
              <w:rPr>
                <w:rFonts w:ascii="Calibri" w:eastAsia="Times New Roman" w:hAnsi="Calibri" w:cs="Calibri"/>
                <w:color w:val="000000"/>
                <w:sz w:val="22"/>
                <w:lang w:eastAsia="en-GB"/>
              </w:rPr>
            </w:pPr>
            <w:r w:rsidRPr="004D1F86">
              <w:rPr>
                <w:rFonts w:ascii="Calibri" w:eastAsia="Times New Roman" w:hAnsi="Calibri" w:cs="Calibri"/>
                <w:color w:val="000000"/>
                <w:sz w:val="22"/>
                <w:lang w:eastAsia="en-GB"/>
              </w:rPr>
              <w:t>Care olive oil ear drops</w:t>
            </w:r>
          </w:p>
        </w:tc>
        <w:tc>
          <w:tcPr>
            <w:tcW w:w="1134" w:type="dxa"/>
            <w:tcBorders>
              <w:top w:val="single" w:sz="2" w:space="0" w:color="auto"/>
              <w:left w:val="nil"/>
              <w:bottom w:val="single" w:sz="8" w:space="0" w:color="auto"/>
              <w:right w:val="single" w:sz="4" w:space="0" w:color="auto"/>
            </w:tcBorders>
            <w:shd w:val="clear" w:color="auto" w:fill="auto"/>
            <w:noWrap/>
          </w:tcPr>
          <w:p w:rsidR="004D1F86" w:rsidRDefault="004D1F86" w:rsidP="004D1F86">
            <w:pPr>
              <w:spacing w:after="0" w:line="240" w:lineRule="auto"/>
              <w:rPr>
                <w:rFonts w:ascii="Calibri" w:eastAsia="Times New Roman" w:hAnsi="Calibri" w:cs="Calibri"/>
                <w:b/>
                <w:bCs/>
                <w:color w:val="000000"/>
                <w:sz w:val="22"/>
                <w:lang w:eastAsia="en-GB"/>
              </w:rPr>
            </w:pPr>
            <w:r w:rsidRPr="009C0D61">
              <w:rPr>
                <w:rFonts w:ascii="Calibri" w:eastAsia="Times New Roman" w:hAnsi="Calibri" w:cs="Calibri"/>
                <w:b/>
                <w:bCs/>
                <w:color w:val="000000"/>
                <w:sz w:val="22"/>
                <w:lang w:eastAsia="en-GB"/>
              </w:rPr>
              <w:t>Pack Size</w:t>
            </w:r>
          </w:p>
        </w:tc>
        <w:tc>
          <w:tcPr>
            <w:tcW w:w="2268" w:type="dxa"/>
            <w:gridSpan w:val="2"/>
            <w:tcBorders>
              <w:top w:val="single" w:sz="2" w:space="0" w:color="auto"/>
              <w:left w:val="nil"/>
              <w:bottom w:val="single" w:sz="8" w:space="0" w:color="auto"/>
              <w:right w:val="single" w:sz="8" w:space="0" w:color="auto"/>
            </w:tcBorders>
            <w:shd w:val="clear" w:color="auto" w:fill="auto"/>
            <w:vAlign w:val="center"/>
          </w:tcPr>
          <w:p w:rsidR="004D1F86" w:rsidRDefault="004D1F86" w:rsidP="004D1F86">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10ml</w:t>
            </w:r>
          </w:p>
        </w:tc>
      </w:tr>
      <w:tr w:rsidR="004D1F86" w:rsidRPr="0044406B" w:rsidTr="009E55ED">
        <w:trPr>
          <w:gridAfter w:val="1"/>
          <w:wAfter w:w="35" w:type="dxa"/>
          <w:trHeight w:val="330"/>
        </w:trPr>
        <w:tc>
          <w:tcPr>
            <w:tcW w:w="1165" w:type="dxa"/>
            <w:tcBorders>
              <w:top w:val="single" w:sz="2" w:space="0" w:color="auto"/>
              <w:left w:val="single" w:sz="8" w:space="0" w:color="auto"/>
              <w:bottom w:val="single" w:sz="8" w:space="0" w:color="auto"/>
              <w:right w:val="single" w:sz="4" w:space="0" w:color="auto"/>
            </w:tcBorders>
            <w:shd w:val="clear" w:color="auto" w:fill="auto"/>
            <w:noWrap/>
            <w:vAlign w:val="center"/>
          </w:tcPr>
          <w:p w:rsidR="004D1F86" w:rsidRDefault="004D1F86" w:rsidP="004D1F86">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8" w:space="0" w:color="auto"/>
              <w:right w:val="single" w:sz="4" w:space="0" w:color="auto"/>
            </w:tcBorders>
            <w:shd w:val="clear" w:color="auto" w:fill="auto"/>
            <w:vAlign w:val="center"/>
          </w:tcPr>
          <w:p w:rsidR="004D1F86" w:rsidRPr="004D1F86" w:rsidRDefault="004D1F86" w:rsidP="004D1F86">
            <w:pPr>
              <w:spacing w:after="0" w:line="240" w:lineRule="auto"/>
              <w:rPr>
                <w:rFonts w:ascii="Calibri" w:eastAsia="Times New Roman" w:hAnsi="Calibri" w:cs="Calibri"/>
                <w:color w:val="000000"/>
                <w:sz w:val="22"/>
                <w:lang w:eastAsia="en-GB"/>
              </w:rPr>
            </w:pPr>
            <w:r w:rsidRPr="004D1F86">
              <w:rPr>
                <w:rFonts w:ascii="Calibri" w:eastAsia="Times New Roman" w:hAnsi="Calibri" w:cs="Calibri"/>
                <w:color w:val="000000"/>
                <w:sz w:val="22"/>
                <w:lang w:eastAsia="en-GB"/>
              </w:rPr>
              <w:t>KliarVax Olive Oil ear drops</w:t>
            </w:r>
          </w:p>
        </w:tc>
        <w:tc>
          <w:tcPr>
            <w:tcW w:w="1134" w:type="dxa"/>
            <w:tcBorders>
              <w:top w:val="single" w:sz="2" w:space="0" w:color="auto"/>
              <w:left w:val="nil"/>
              <w:bottom w:val="single" w:sz="8" w:space="0" w:color="auto"/>
              <w:right w:val="single" w:sz="4" w:space="0" w:color="auto"/>
            </w:tcBorders>
            <w:shd w:val="clear" w:color="auto" w:fill="auto"/>
            <w:noWrap/>
          </w:tcPr>
          <w:p w:rsidR="004D1F86" w:rsidRDefault="004D1F86" w:rsidP="004D1F86">
            <w:pPr>
              <w:spacing w:after="0" w:line="240" w:lineRule="auto"/>
              <w:rPr>
                <w:rFonts w:ascii="Calibri" w:eastAsia="Times New Roman" w:hAnsi="Calibri" w:cs="Calibri"/>
                <w:b/>
                <w:bCs/>
                <w:color w:val="000000"/>
                <w:sz w:val="22"/>
                <w:lang w:eastAsia="en-GB"/>
              </w:rPr>
            </w:pPr>
            <w:r w:rsidRPr="009C0D61">
              <w:rPr>
                <w:rFonts w:ascii="Calibri" w:eastAsia="Times New Roman" w:hAnsi="Calibri" w:cs="Calibri"/>
                <w:b/>
                <w:bCs/>
                <w:color w:val="000000"/>
                <w:sz w:val="22"/>
                <w:lang w:eastAsia="en-GB"/>
              </w:rPr>
              <w:t>Pack Size</w:t>
            </w:r>
          </w:p>
        </w:tc>
        <w:tc>
          <w:tcPr>
            <w:tcW w:w="2268" w:type="dxa"/>
            <w:gridSpan w:val="2"/>
            <w:tcBorders>
              <w:top w:val="single" w:sz="2" w:space="0" w:color="auto"/>
              <w:left w:val="nil"/>
              <w:bottom w:val="single" w:sz="8" w:space="0" w:color="auto"/>
              <w:right w:val="single" w:sz="8" w:space="0" w:color="auto"/>
            </w:tcBorders>
            <w:shd w:val="clear" w:color="auto" w:fill="auto"/>
            <w:vAlign w:val="center"/>
          </w:tcPr>
          <w:p w:rsidR="004D1F86" w:rsidRDefault="004D1F86" w:rsidP="004D1F86">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10ml</w:t>
            </w:r>
          </w:p>
        </w:tc>
      </w:tr>
      <w:tr w:rsidR="004D1F86" w:rsidRPr="0044406B" w:rsidTr="009E55ED">
        <w:trPr>
          <w:gridAfter w:val="1"/>
          <w:wAfter w:w="35" w:type="dxa"/>
          <w:trHeight w:val="330"/>
        </w:trPr>
        <w:tc>
          <w:tcPr>
            <w:tcW w:w="1165" w:type="dxa"/>
            <w:tcBorders>
              <w:top w:val="single" w:sz="2" w:space="0" w:color="auto"/>
              <w:left w:val="single" w:sz="8" w:space="0" w:color="auto"/>
              <w:bottom w:val="single" w:sz="8" w:space="0" w:color="auto"/>
              <w:right w:val="single" w:sz="4" w:space="0" w:color="auto"/>
            </w:tcBorders>
            <w:shd w:val="clear" w:color="auto" w:fill="auto"/>
            <w:noWrap/>
            <w:vAlign w:val="center"/>
          </w:tcPr>
          <w:p w:rsidR="004D1F86" w:rsidRDefault="004D1F86" w:rsidP="004D1F86">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8" w:space="0" w:color="auto"/>
              <w:right w:val="single" w:sz="4" w:space="0" w:color="auto"/>
            </w:tcBorders>
            <w:shd w:val="clear" w:color="auto" w:fill="auto"/>
            <w:vAlign w:val="center"/>
          </w:tcPr>
          <w:p w:rsidR="004D1F86" w:rsidRPr="004D1F86" w:rsidRDefault="004D1F86" w:rsidP="004D1F86">
            <w:pPr>
              <w:spacing w:after="0" w:line="240" w:lineRule="auto"/>
              <w:rPr>
                <w:rFonts w:ascii="Calibri" w:eastAsia="Times New Roman" w:hAnsi="Calibri" w:cs="Calibri"/>
                <w:color w:val="000000"/>
                <w:sz w:val="22"/>
                <w:lang w:eastAsia="en-GB"/>
              </w:rPr>
            </w:pPr>
            <w:r w:rsidRPr="004D1F86">
              <w:rPr>
                <w:rFonts w:ascii="Calibri" w:eastAsia="Times New Roman" w:hAnsi="Calibri" w:cs="Calibri"/>
                <w:color w:val="000000"/>
                <w:sz w:val="22"/>
                <w:lang w:eastAsia="en-GB"/>
              </w:rPr>
              <w:t>Olive oil ear drops (Numark Ltd)</w:t>
            </w:r>
            <w:r w:rsidR="00603757">
              <w:rPr>
                <w:rFonts w:ascii="Calibri" w:eastAsia="Times New Roman" w:hAnsi="Calibri" w:cs="Calibri"/>
                <w:color w:val="000000"/>
                <w:sz w:val="22"/>
                <w:lang w:eastAsia="en-GB"/>
              </w:rPr>
              <w:t xml:space="preserve"> </w:t>
            </w:r>
          </w:p>
        </w:tc>
        <w:tc>
          <w:tcPr>
            <w:tcW w:w="1134" w:type="dxa"/>
            <w:tcBorders>
              <w:top w:val="single" w:sz="2" w:space="0" w:color="auto"/>
              <w:left w:val="nil"/>
              <w:bottom w:val="single" w:sz="8" w:space="0" w:color="auto"/>
              <w:right w:val="single" w:sz="4" w:space="0" w:color="auto"/>
            </w:tcBorders>
            <w:shd w:val="clear" w:color="auto" w:fill="auto"/>
            <w:noWrap/>
          </w:tcPr>
          <w:p w:rsidR="004D1F86" w:rsidRDefault="004D1F86" w:rsidP="004D1F86">
            <w:pPr>
              <w:spacing w:after="0" w:line="240" w:lineRule="auto"/>
              <w:rPr>
                <w:rFonts w:ascii="Calibri" w:eastAsia="Times New Roman" w:hAnsi="Calibri" w:cs="Calibri"/>
                <w:b/>
                <w:bCs/>
                <w:color w:val="000000"/>
                <w:sz w:val="22"/>
                <w:lang w:eastAsia="en-GB"/>
              </w:rPr>
            </w:pPr>
            <w:r w:rsidRPr="009C0D61">
              <w:rPr>
                <w:rFonts w:ascii="Calibri" w:eastAsia="Times New Roman" w:hAnsi="Calibri" w:cs="Calibri"/>
                <w:b/>
                <w:bCs/>
                <w:color w:val="000000"/>
                <w:sz w:val="22"/>
                <w:lang w:eastAsia="en-GB"/>
              </w:rPr>
              <w:t>Pack Size</w:t>
            </w:r>
          </w:p>
        </w:tc>
        <w:tc>
          <w:tcPr>
            <w:tcW w:w="2268" w:type="dxa"/>
            <w:gridSpan w:val="2"/>
            <w:tcBorders>
              <w:top w:val="single" w:sz="2" w:space="0" w:color="auto"/>
              <w:left w:val="nil"/>
              <w:bottom w:val="single" w:sz="8" w:space="0" w:color="auto"/>
              <w:right w:val="single" w:sz="8" w:space="0" w:color="auto"/>
            </w:tcBorders>
            <w:shd w:val="clear" w:color="auto" w:fill="auto"/>
            <w:vAlign w:val="center"/>
          </w:tcPr>
          <w:p w:rsidR="004D1F86" w:rsidRDefault="004D1F86" w:rsidP="004D1F86">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15ml</w:t>
            </w:r>
          </w:p>
        </w:tc>
      </w:tr>
      <w:tr w:rsidR="004D1F86" w:rsidRPr="0044406B" w:rsidTr="009E55ED">
        <w:trPr>
          <w:gridAfter w:val="1"/>
          <w:wAfter w:w="35" w:type="dxa"/>
          <w:trHeight w:val="330"/>
        </w:trPr>
        <w:tc>
          <w:tcPr>
            <w:tcW w:w="1165" w:type="dxa"/>
            <w:tcBorders>
              <w:top w:val="single" w:sz="2" w:space="0" w:color="auto"/>
              <w:left w:val="single" w:sz="8" w:space="0" w:color="auto"/>
              <w:bottom w:val="single" w:sz="8" w:space="0" w:color="auto"/>
              <w:right w:val="single" w:sz="4" w:space="0" w:color="auto"/>
            </w:tcBorders>
            <w:shd w:val="clear" w:color="auto" w:fill="auto"/>
            <w:noWrap/>
            <w:vAlign w:val="center"/>
          </w:tcPr>
          <w:p w:rsidR="004D1F86" w:rsidRDefault="004D1F86" w:rsidP="004D1F86">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8" w:space="0" w:color="auto"/>
              <w:right w:val="single" w:sz="4" w:space="0" w:color="auto"/>
            </w:tcBorders>
            <w:shd w:val="clear" w:color="auto" w:fill="auto"/>
            <w:vAlign w:val="center"/>
          </w:tcPr>
          <w:p w:rsidR="004D1F86" w:rsidRPr="004D1F86" w:rsidRDefault="004D1F86" w:rsidP="004D1F86">
            <w:pPr>
              <w:spacing w:after="0" w:line="240" w:lineRule="auto"/>
              <w:rPr>
                <w:rFonts w:ascii="Calibri" w:eastAsia="Times New Roman" w:hAnsi="Calibri" w:cs="Calibri"/>
                <w:color w:val="000000"/>
                <w:sz w:val="22"/>
                <w:lang w:eastAsia="en-GB"/>
              </w:rPr>
            </w:pPr>
            <w:r w:rsidRPr="004D1F86">
              <w:rPr>
                <w:rFonts w:ascii="Calibri" w:eastAsia="Times New Roman" w:hAnsi="Calibri" w:cs="Calibri"/>
                <w:color w:val="000000"/>
                <w:sz w:val="22"/>
                <w:lang w:eastAsia="en-GB"/>
              </w:rPr>
              <w:t>Otadrop olive oil ear drops</w:t>
            </w:r>
            <w:r w:rsidR="00603757">
              <w:rPr>
                <w:rFonts w:ascii="Calibri" w:eastAsia="Times New Roman" w:hAnsi="Calibri" w:cs="Calibri"/>
                <w:color w:val="000000"/>
                <w:sz w:val="22"/>
                <w:lang w:eastAsia="en-GB"/>
              </w:rPr>
              <w:t xml:space="preserve"> </w:t>
            </w:r>
          </w:p>
        </w:tc>
        <w:tc>
          <w:tcPr>
            <w:tcW w:w="1134" w:type="dxa"/>
            <w:tcBorders>
              <w:top w:val="single" w:sz="2" w:space="0" w:color="auto"/>
              <w:left w:val="nil"/>
              <w:bottom w:val="single" w:sz="8" w:space="0" w:color="auto"/>
              <w:right w:val="single" w:sz="4" w:space="0" w:color="auto"/>
            </w:tcBorders>
            <w:shd w:val="clear" w:color="auto" w:fill="auto"/>
            <w:noWrap/>
          </w:tcPr>
          <w:p w:rsidR="004D1F86" w:rsidRDefault="004D1F86" w:rsidP="004D1F86">
            <w:pPr>
              <w:spacing w:after="0" w:line="240" w:lineRule="auto"/>
              <w:rPr>
                <w:rFonts w:ascii="Calibri" w:eastAsia="Times New Roman" w:hAnsi="Calibri" w:cs="Calibri"/>
                <w:b/>
                <w:bCs/>
                <w:color w:val="000000"/>
                <w:sz w:val="22"/>
                <w:lang w:eastAsia="en-GB"/>
              </w:rPr>
            </w:pPr>
            <w:r w:rsidRPr="009C0D61">
              <w:rPr>
                <w:rFonts w:ascii="Calibri" w:eastAsia="Times New Roman" w:hAnsi="Calibri" w:cs="Calibri"/>
                <w:b/>
                <w:bCs/>
                <w:color w:val="000000"/>
                <w:sz w:val="22"/>
                <w:lang w:eastAsia="en-GB"/>
              </w:rPr>
              <w:t>Pack Size</w:t>
            </w:r>
          </w:p>
        </w:tc>
        <w:tc>
          <w:tcPr>
            <w:tcW w:w="2268" w:type="dxa"/>
            <w:gridSpan w:val="2"/>
            <w:tcBorders>
              <w:top w:val="single" w:sz="2" w:space="0" w:color="auto"/>
              <w:left w:val="nil"/>
              <w:bottom w:val="single" w:sz="8" w:space="0" w:color="auto"/>
              <w:right w:val="single" w:sz="8" w:space="0" w:color="auto"/>
            </w:tcBorders>
            <w:shd w:val="clear" w:color="auto" w:fill="auto"/>
            <w:vAlign w:val="center"/>
          </w:tcPr>
          <w:p w:rsidR="004D1F86" w:rsidRDefault="004D1F86" w:rsidP="004D1F86">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10ml</w:t>
            </w:r>
          </w:p>
        </w:tc>
      </w:tr>
      <w:tr w:rsidR="004D1F86" w:rsidRPr="0044406B" w:rsidTr="009E55ED">
        <w:trPr>
          <w:gridAfter w:val="1"/>
          <w:wAfter w:w="35" w:type="dxa"/>
          <w:trHeight w:val="330"/>
        </w:trPr>
        <w:tc>
          <w:tcPr>
            <w:tcW w:w="1165" w:type="dxa"/>
            <w:tcBorders>
              <w:top w:val="single" w:sz="2" w:space="0" w:color="auto"/>
              <w:left w:val="single" w:sz="8" w:space="0" w:color="auto"/>
              <w:bottom w:val="single" w:sz="8" w:space="0" w:color="auto"/>
              <w:right w:val="single" w:sz="4" w:space="0" w:color="auto"/>
            </w:tcBorders>
            <w:shd w:val="clear" w:color="auto" w:fill="auto"/>
            <w:noWrap/>
            <w:vAlign w:val="center"/>
          </w:tcPr>
          <w:p w:rsidR="004D1F86" w:rsidRDefault="004D1F86" w:rsidP="004D1F86">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8" w:space="0" w:color="auto"/>
              <w:right w:val="single" w:sz="4" w:space="0" w:color="auto"/>
            </w:tcBorders>
            <w:shd w:val="clear" w:color="auto" w:fill="auto"/>
            <w:vAlign w:val="center"/>
          </w:tcPr>
          <w:p w:rsidR="004D1F86" w:rsidRPr="004D1F86" w:rsidRDefault="004D1F86" w:rsidP="004D1F86">
            <w:pPr>
              <w:spacing w:after="0" w:line="240" w:lineRule="auto"/>
              <w:rPr>
                <w:rFonts w:ascii="Calibri" w:eastAsia="Times New Roman" w:hAnsi="Calibri" w:cs="Calibri"/>
                <w:color w:val="000000"/>
                <w:sz w:val="22"/>
                <w:lang w:eastAsia="en-GB"/>
              </w:rPr>
            </w:pPr>
            <w:r w:rsidRPr="004D1F86">
              <w:rPr>
                <w:rFonts w:ascii="Calibri" w:eastAsia="Times New Roman" w:hAnsi="Calibri" w:cs="Calibri"/>
                <w:color w:val="000000"/>
                <w:sz w:val="22"/>
                <w:lang w:eastAsia="en-GB"/>
              </w:rPr>
              <w:t>Olive oil ear drops (Sai-Meds Ltd)</w:t>
            </w:r>
            <w:r w:rsidR="00603757">
              <w:rPr>
                <w:rFonts w:ascii="Calibri" w:eastAsia="Times New Roman" w:hAnsi="Calibri" w:cs="Calibri"/>
                <w:color w:val="000000"/>
                <w:sz w:val="22"/>
                <w:lang w:eastAsia="en-GB"/>
              </w:rPr>
              <w:t xml:space="preserve"> </w:t>
            </w:r>
          </w:p>
        </w:tc>
        <w:tc>
          <w:tcPr>
            <w:tcW w:w="1134" w:type="dxa"/>
            <w:tcBorders>
              <w:top w:val="single" w:sz="2" w:space="0" w:color="auto"/>
              <w:left w:val="nil"/>
              <w:bottom w:val="single" w:sz="8" w:space="0" w:color="auto"/>
              <w:right w:val="single" w:sz="4" w:space="0" w:color="auto"/>
            </w:tcBorders>
            <w:shd w:val="clear" w:color="auto" w:fill="auto"/>
            <w:noWrap/>
          </w:tcPr>
          <w:p w:rsidR="004D1F86" w:rsidRDefault="004D1F86" w:rsidP="004D1F86">
            <w:pPr>
              <w:spacing w:after="0" w:line="240" w:lineRule="auto"/>
              <w:rPr>
                <w:rFonts w:ascii="Calibri" w:eastAsia="Times New Roman" w:hAnsi="Calibri" w:cs="Calibri"/>
                <w:b/>
                <w:bCs/>
                <w:color w:val="000000"/>
                <w:sz w:val="22"/>
                <w:lang w:eastAsia="en-GB"/>
              </w:rPr>
            </w:pPr>
            <w:r w:rsidRPr="009C0D61">
              <w:rPr>
                <w:rFonts w:ascii="Calibri" w:eastAsia="Times New Roman" w:hAnsi="Calibri" w:cs="Calibri"/>
                <w:b/>
                <w:bCs/>
                <w:color w:val="000000"/>
                <w:sz w:val="22"/>
                <w:lang w:eastAsia="en-GB"/>
              </w:rPr>
              <w:t>Pack Size</w:t>
            </w:r>
          </w:p>
        </w:tc>
        <w:tc>
          <w:tcPr>
            <w:tcW w:w="2268" w:type="dxa"/>
            <w:gridSpan w:val="2"/>
            <w:tcBorders>
              <w:top w:val="single" w:sz="2" w:space="0" w:color="auto"/>
              <w:left w:val="nil"/>
              <w:bottom w:val="single" w:sz="8" w:space="0" w:color="auto"/>
              <w:right w:val="single" w:sz="8" w:space="0" w:color="auto"/>
            </w:tcBorders>
            <w:shd w:val="clear" w:color="auto" w:fill="auto"/>
            <w:vAlign w:val="center"/>
          </w:tcPr>
          <w:p w:rsidR="004D1F86" w:rsidRDefault="004D1F86" w:rsidP="004D1F86">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10ml</w:t>
            </w:r>
          </w:p>
        </w:tc>
      </w:tr>
      <w:tr w:rsidR="004D1F86" w:rsidRPr="0044406B" w:rsidTr="009E55ED">
        <w:trPr>
          <w:gridAfter w:val="1"/>
          <w:wAfter w:w="35" w:type="dxa"/>
          <w:trHeight w:val="330"/>
        </w:trPr>
        <w:tc>
          <w:tcPr>
            <w:tcW w:w="1165" w:type="dxa"/>
            <w:tcBorders>
              <w:top w:val="single" w:sz="2" w:space="0" w:color="auto"/>
              <w:left w:val="single" w:sz="8" w:space="0" w:color="auto"/>
              <w:bottom w:val="single" w:sz="8" w:space="0" w:color="auto"/>
              <w:right w:val="single" w:sz="4" w:space="0" w:color="auto"/>
            </w:tcBorders>
            <w:shd w:val="clear" w:color="auto" w:fill="auto"/>
            <w:noWrap/>
            <w:vAlign w:val="center"/>
          </w:tcPr>
          <w:p w:rsidR="004D1F86" w:rsidRDefault="004D1F86" w:rsidP="004D1F86">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8" w:space="0" w:color="auto"/>
              <w:right w:val="single" w:sz="4" w:space="0" w:color="auto"/>
            </w:tcBorders>
            <w:shd w:val="clear" w:color="auto" w:fill="auto"/>
            <w:vAlign w:val="center"/>
          </w:tcPr>
          <w:p w:rsidR="004D1F86" w:rsidRPr="009E61BB" w:rsidRDefault="009E61BB" w:rsidP="004D1F86">
            <w:pPr>
              <w:spacing w:after="0" w:line="240" w:lineRule="auto"/>
              <w:rPr>
                <w:rFonts w:ascii="Calibri" w:eastAsia="Times New Roman" w:hAnsi="Calibri" w:cs="Calibri"/>
                <w:color w:val="000000"/>
                <w:sz w:val="22"/>
                <w:lang w:eastAsia="en-GB"/>
              </w:rPr>
            </w:pPr>
            <w:r w:rsidRPr="009E61BB">
              <w:rPr>
                <w:rFonts w:ascii="Calibri" w:eastAsia="Times New Roman" w:hAnsi="Calibri" w:cs="Calibri"/>
                <w:color w:val="000000"/>
                <w:sz w:val="22"/>
                <w:lang w:eastAsia="en-GB"/>
              </w:rPr>
              <w:t>Olive oil ear drops (St Georges Medical Ltd)</w:t>
            </w:r>
            <w:r w:rsidR="00603757">
              <w:rPr>
                <w:rFonts w:ascii="Calibri" w:eastAsia="Times New Roman" w:hAnsi="Calibri" w:cs="Calibri"/>
                <w:color w:val="000000"/>
                <w:sz w:val="22"/>
                <w:lang w:eastAsia="en-GB"/>
              </w:rPr>
              <w:t xml:space="preserve"> </w:t>
            </w:r>
          </w:p>
        </w:tc>
        <w:tc>
          <w:tcPr>
            <w:tcW w:w="1134" w:type="dxa"/>
            <w:tcBorders>
              <w:top w:val="single" w:sz="2" w:space="0" w:color="auto"/>
              <w:left w:val="nil"/>
              <w:bottom w:val="single" w:sz="8" w:space="0" w:color="auto"/>
              <w:right w:val="single" w:sz="4" w:space="0" w:color="auto"/>
            </w:tcBorders>
            <w:shd w:val="clear" w:color="auto" w:fill="auto"/>
            <w:noWrap/>
          </w:tcPr>
          <w:p w:rsidR="004D1F86" w:rsidRDefault="004D1F86" w:rsidP="004D1F86">
            <w:pPr>
              <w:spacing w:after="0" w:line="240" w:lineRule="auto"/>
              <w:rPr>
                <w:rFonts w:ascii="Calibri" w:eastAsia="Times New Roman" w:hAnsi="Calibri" w:cs="Calibri"/>
                <w:b/>
                <w:bCs/>
                <w:color w:val="000000"/>
                <w:sz w:val="22"/>
                <w:lang w:eastAsia="en-GB"/>
              </w:rPr>
            </w:pPr>
            <w:r w:rsidRPr="009C0D61">
              <w:rPr>
                <w:rFonts w:ascii="Calibri" w:eastAsia="Times New Roman" w:hAnsi="Calibri" w:cs="Calibri"/>
                <w:b/>
                <w:bCs/>
                <w:color w:val="000000"/>
                <w:sz w:val="22"/>
                <w:lang w:eastAsia="en-GB"/>
              </w:rPr>
              <w:t>Pack Size</w:t>
            </w:r>
          </w:p>
        </w:tc>
        <w:tc>
          <w:tcPr>
            <w:tcW w:w="2268" w:type="dxa"/>
            <w:gridSpan w:val="2"/>
            <w:tcBorders>
              <w:top w:val="single" w:sz="2" w:space="0" w:color="auto"/>
              <w:left w:val="nil"/>
              <w:bottom w:val="single" w:sz="8" w:space="0" w:color="auto"/>
              <w:right w:val="single" w:sz="8" w:space="0" w:color="auto"/>
            </w:tcBorders>
            <w:shd w:val="clear" w:color="auto" w:fill="auto"/>
            <w:vAlign w:val="center"/>
          </w:tcPr>
          <w:p w:rsidR="004D1F86" w:rsidRDefault="009E61BB" w:rsidP="004D1F86">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10ml</w:t>
            </w:r>
          </w:p>
        </w:tc>
      </w:tr>
      <w:tr w:rsidR="00F23083" w:rsidRPr="0044406B" w:rsidTr="009E55ED">
        <w:trPr>
          <w:gridAfter w:val="1"/>
          <w:wAfter w:w="35" w:type="dxa"/>
          <w:trHeight w:val="330"/>
        </w:trPr>
        <w:tc>
          <w:tcPr>
            <w:tcW w:w="1165" w:type="dxa"/>
            <w:tcBorders>
              <w:top w:val="single" w:sz="2" w:space="0" w:color="auto"/>
              <w:left w:val="single" w:sz="8" w:space="0" w:color="auto"/>
              <w:bottom w:val="single" w:sz="8" w:space="0" w:color="auto"/>
              <w:right w:val="single" w:sz="4" w:space="0" w:color="auto"/>
            </w:tcBorders>
            <w:shd w:val="clear" w:color="auto" w:fill="auto"/>
            <w:noWrap/>
            <w:vAlign w:val="center"/>
          </w:tcPr>
          <w:p w:rsidR="00F23083" w:rsidRDefault="00F23083" w:rsidP="0032697D">
            <w:pPr>
              <w:spacing w:after="0" w:line="240" w:lineRule="auto"/>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2</w:t>
            </w:r>
            <w:r w:rsidRPr="00DA6AF5">
              <w:rPr>
                <w:rFonts w:ascii="Calibri" w:eastAsia="Times New Roman" w:hAnsi="Calibri" w:cs="Calibri"/>
                <w:b/>
                <w:bCs/>
                <w:color w:val="000000"/>
                <w:sz w:val="22"/>
                <w:vertAlign w:val="superscript"/>
                <w:lang w:eastAsia="en-GB"/>
              </w:rPr>
              <w:t>nd</w:t>
            </w:r>
            <w:r>
              <w:rPr>
                <w:rFonts w:ascii="Calibri" w:eastAsia="Times New Roman" w:hAnsi="Calibri" w:cs="Calibri"/>
                <w:b/>
                <w:bCs/>
                <w:color w:val="000000"/>
                <w:sz w:val="22"/>
                <w:lang w:eastAsia="en-GB"/>
              </w:rPr>
              <w:t xml:space="preserve"> </w:t>
            </w:r>
            <w:r w:rsidRPr="0044406B">
              <w:rPr>
                <w:rFonts w:ascii="Calibri" w:eastAsia="Times New Roman" w:hAnsi="Calibri" w:cs="Calibri"/>
                <w:b/>
                <w:bCs/>
                <w:color w:val="000000"/>
                <w:sz w:val="22"/>
                <w:lang w:eastAsia="en-GB"/>
              </w:rPr>
              <w:t xml:space="preserve">Line:                         </w:t>
            </w:r>
          </w:p>
        </w:tc>
        <w:tc>
          <w:tcPr>
            <w:tcW w:w="5771" w:type="dxa"/>
            <w:tcBorders>
              <w:top w:val="single" w:sz="2" w:space="0" w:color="auto"/>
              <w:left w:val="nil"/>
              <w:bottom w:val="single" w:sz="8" w:space="0" w:color="auto"/>
              <w:right w:val="single" w:sz="4" w:space="0" w:color="auto"/>
            </w:tcBorders>
            <w:shd w:val="clear" w:color="auto" w:fill="auto"/>
            <w:vAlign w:val="center"/>
          </w:tcPr>
          <w:p w:rsidR="00F23083" w:rsidRPr="0044406B" w:rsidRDefault="009E61BB" w:rsidP="0032697D">
            <w:pPr>
              <w:spacing w:after="0" w:line="240" w:lineRule="auto"/>
              <w:rPr>
                <w:rFonts w:ascii="Calibri" w:eastAsia="Times New Roman" w:hAnsi="Calibri" w:cs="Calibri"/>
                <w:color w:val="000000"/>
                <w:sz w:val="22"/>
                <w:lang w:eastAsia="en-GB"/>
              </w:rPr>
            </w:pPr>
            <w:r w:rsidRPr="009E61BB">
              <w:rPr>
                <w:rFonts w:ascii="Calibri" w:eastAsia="Times New Roman" w:hAnsi="Calibri" w:cs="Calibri"/>
                <w:color w:val="000000"/>
                <w:sz w:val="22"/>
                <w:lang w:eastAsia="en-GB"/>
              </w:rPr>
              <w:t>Sodium bicarbonate 5% ear drops (Alissa Healthcare Research Ltd)</w:t>
            </w:r>
          </w:p>
        </w:tc>
        <w:tc>
          <w:tcPr>
            <w:tcW w:w="1134" w:type="dxa"/>
            <w:tcBorders>
              <w:top w:val="single" w:sz="2" w:space="0" w:color="auto"/>
              <w:left w:val="nil"/>
              <w:bottom w:val="single" w:sz="8" w:space="0" w:color="auto"/>
              <w:right w:val="single" w:sz="4" w:space="0" w:color="auto"/>
            </w:tcBorders>
            <w:shd w:val="clear" w:color="auto" w:fill="auto"/>
            <w:noWrap/>
            <w:vAlign w:val="center"/>
          </w:tcPr>
          <w:p w:rsidR="00F23083" w:rsidRPr="0044406B" w:rsidRDefault="00322B2E" w:rsidP="0032697D">
            <w:pPr>
              <w:spacing w:after="0" w:line="240" w:lineRule="auto"/>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 xml:space="preserve">Pack size </w:t>
            </w:r>
          </w:p>
        </w:tc>
        <w:tc>
          <w:tcPr>
            <w:tcW w:w="2268" w:type="dxa"/>
            <w:gridSpan w:val="2"/>
            <w:tcBorders>
              <w:top w:val="single" w:sz="2" w:space="0" w:color="auto"/>
              <w:left w:val="nil"/>
              <w:bottom w:val="single" w:sz="8" w:space="0" w:color="auto"/>
              <w:right w:val="single" w:sz="8" w:space="0" w:color="auto"/>
            </w:tcBorders>
            <w:shd w:val="clear" w:color="auto" w:fill="auto"/>
            <w:vAlign w:val="center"/>
          </w:tcPr>
          <w:p w:rsidR="00F23083" w:rsidRPr="0044406B" w:rsidRDefault="00322B2E" w:rsidP="0032697D">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10</w:t>
            </w:r>
            <w:r w:rsidR="00EB2CFE">
              <w:rPr>
                <w:rFonts w:ascii="Calibri" w:eastAsia="Times New Roman" w:hAnsi="Calibri" w:cs="Calibri"/>
                <w:color w:val="000000"/>
                <w:sz w:val="22"/>
                <w:lang w:eastAsia="en-GB"/>
              </w:rPr>
              <w:t xml:space="preserve"> </w:t>
            </w:r>
            <w:r>
              <w:rPr>
                <w:rFonts w:ascii="Calibri" w:eastAsia="Times New Roman" w:hAnsi="Calibri" w:cs="Calibri"/>
                <w:color w:val="000000"/>
                <w:sz w:val="22"/>
                <w:lang w:eastAsia="en-GB"/>
              </w:rPr>
              <w:t>ml</w:t>
            </w:r>
          </w:p>
        </w:tc>
      </w:tr>
      <w:tr w:rsidR="009E61BB" w:rsidRPr="0044406B" w:rsidTr="009E55ED">
        <w:trPr>
          <w:gridAfter w:val="1"/>
          <w:wAfter w:w="35" w:type="dxa"/>
          <w:trHeight w:val="330"/>
        </w:trPr>
        <w:tc>
          <w:tcPr>
            <w:tcW w:w="1165" w:type="dxa"/>
            <w:tcBorders>
              <w:top w:val="single" w:sz="2" w:space="0" w:color="auto"/>
              <w:left w:val="single" w:sz="8" w:space="0" w:color="auto"/>
              <w:bottom w:val="single" w:sz="8" w:space="0" w:color="auto"/>
              <w:right w:val="single" w:sz="4" w:space="0" w:color="auto"/>
            </w:tcBorders>
            <w:shd w:val="clear" w:color="auto" w:fill="auto"/>
            <w:noWrap/>
            <w:vAlign w:val="center"/>
          </w:tcPr>
          <w:p w:rsidR="009E61BB" w:rsidRDefault="009E61BB" w:rsidP="009E61BB">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8" w:space="0" w:color="auto"/>
              <w:right w:val="single" w:sz="4" w:space="0" w:color="auto"/>
            </w:tcBorders>
            <w:shd w:val="clear" w:color="auto" w:fill="auto"/>
            <w:vAlign w:val="center"/>
          </w:tcPr>
          <w:p w:rsidR="009E61BB" w:rsidRPr="0044406B" w:rsidRDefault="009E61BB" w:rsidP="009E61BB">
            <w:pPr>
              <w:spacing w:after="0" w:line="240" w:lineRule="auto"/>
              <w:rPr>
                <w:rFonts w:ascii="Calibri" w:eastAsia="Times New Roman" w:hAnsi="Calibri" w:cs="Calibri"/>
                <w:color w:val="000000"/>
                <w:sz w:val="22"/>
                <w:lang w:eastAsia="en-GB"/>
              </w:rPr>
            </w:pPr>
            <w:r w:rsidRPr="009E61BB">
              <w:rPr>
                <w:rFonts w:ascii="Calibri" w:eastAsia="Times New Roman" w:hAnsi="Calibri" w:cs="Calibri"/>
                <w:color w:val="000000"/>
                <w:sz w:val="22"/>
                <w:lang w:eastAsia="en-GB"/>
              </w:rPr>
              <w:t>Sodium bicarbonate 5% ear drops (Bell,</w:t>
            </w:r>
            <w:r w:rsidR="00B1774C">
              <w:rPr>
                <w:rFonts w:ascii="Calibri" w:eastAsia="Times New Roman" w:hAnsi="Calibri" w:cs="Calibri"/>
                <w:color w:val="000000"/>
                <w:sz w:val="22"/>
                <w:lang w:eastAsia="en-GB"/>
              </w:rPr>
              <w:t xml:space="preserve"> </w:t>
            </w:r>
            <w:r w:rsidRPr="009E61BB">
              <w:rPr>
                <w:rFonts w:ascii="Calibri" w:eastAsia="Times New Roman" w:hAnsi="Calibri" w:cs="Calibri"/>
                <w:color w:val="000000"/>
                <w:sz w:val="22"/>
                <w:lang w:eastAsia="en-GB"/>
              </w:rPr>
              <w:t>Sons &amp; Co (Druggists) Ltd)</w:t>
            </w:r>
          </w:p>
        </w:tc>
        <w:tc>
          <w:tcPr>
            <w:tcW w:w="1134" w:type="dxa"/>
            <w:tcBorders>
              <w:top w:val="single" w:sz="2" w:space="0" w:color="auto"/>
              <w:left w:val="nil"/>
              <w:bottom w:val="single" w:sz="8" w:space="0" w:color="auto"/>
              <w:right w:val="single" w:sz="4" w:space="0" w:color="auto"/>
            </w:tcBorders>
            <w:shd w:val="clear" w:color="auto" w:fill="auto"/>
            <w:noWrap/>
          </w:tcPr>
          <w:p w:rsidR="009E61BB" w:rsidRDefault="009E61BB" w:rsidP="009E61BB">
            <w:pPr>
              <w:spacing w:after="0" w:line="240" w:lineRule="auto"/>
              <w:rPr>
                <w:rFonts w:ascii="Calibri" w:eastAsia="Times New Roman" w:hAnsi="Calibri" w:cs="Calibri"/>
                <w:b/>
                <w:bCs/>
                <w:color w:val="000000"/>
                <w:sz w:val="22"/>
                <w:lang w:eastAsia="en-GB"/>
              </w:rPr>
            </w:pPr>
            <w:r w:rsidRPr="00B472C7">
              <w:rPr>
                <w:rFonts w:ascii="Calibri" w:eastAsia="Times New Roman" w:hAnsi="Calibri" w:cs="Calibri"/>
                <w:b/>
                <w:bCs/>
                <w:color w:val="000000"/>
                <w:sz w:val="22"/>
                <w:lang w:eastAsia="en-GB"/>
              </w:rPr>
              <w:t xml:space="preserve">Pack size </w:t>
            </w:r>
          </w:p>
        </w:tc>
        <w:tc>
          <w:tcPr>
            <w:tcW w:w="2268" w:type="dxa"/>
            <w:gridSpan w:val="2"/>
            <w:tcBorders>
              <w:top w:val="single" w:sz="2" w:space="0" w:color="auto"/>
              <w:left w:val="nil"/>
              <w:bottom w:val="single" w:sz="8" w:space="0" w:color="auto"/>
              <w:right w:val="single" w:sz="8" w:space="0" w:color="auto"/>
            </w:tcBorders>
            <w:shd w:val="clear" w:color="auto" w:fill="auto"/>
            <w:vAlign w:val="center"/>
          </w:tcPr>
          <w:p w:rsidR="009E61BB" w:rsidRDefault="009E61BB" w:rsidP="009E61BB">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10 ml</w:t>
            </w:r>
          </w:p>
        </w:tc>
      </w:tr>
      <w:tr w:rsidR="009E61BB" w:rsidRPr="0044406B" w:rsidTr="009E55ED">
        <w:trPr>
          <w:gridAfter w:val="1"/>
          <w:wAfter w:w="35" w:type="dxa"/>
          <w:trHeight w:val="330"/>
        </w:trPr>
        <w:tc>
          <w:tcPr>
            <w:tcW w:w="1165" w:type="dxa"/>
            <w:tcBorders>
              <w:top w:val="single" w:sz="2" w:space="0" w:color="auto"/>
              <w:left w:val="single" w:sz="8" w:space="0" w:color="auto"/>
              <w:bottom w:val="single" w:sz="8" w:space="0" w:color="auto"/>
              <w:right w:val="single" w:sz="4" w:space="0" w:color="auto"/>
            </w:tcBorders>
            <w:shd w:val="clear" w:color="auto" w:fill="auto"/>
            <w:noWrap/>
            <w:vAlign w:val="center"/>
          </w:tcPr>
          <w:p w:rsidR="009E61BB" w:rsidRDefault="009E61BB" w:rsidP="009E61BB">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8" w:space="0" w:color="auto"/>
              <w:right w:val="single" w:sz="4" w:space="0" w:color="auto"/>
            </w:tcBorders>
            <w:shd w:val="clear" w:color="auto" w:fill="auto"/>
            <w:vAlign w:val="center"/>
          </w:tcPr>
          <w:p w:rsidR="009E61BB" w:rsidRPr="0044406B" w:rsidRDefault="009E61BB" w:rsidP="009E61BB">
            <w:pPr>
              <w:spacing w:after="0" w:line="240" w:lineRule="auto"/>
              <w:rPr>
                <w:rFonts w:ascii="Calibri" w:eastAsia="Times New Roman" w:hAnsi="Calibri" w:cs="Calibri"/>
                <w:color w:val="000000"/>
                <w:sz w:val="22"/>
                <w:lang w:eastAsia="en-GB"/>
              </w:rPr>
            </w:pPr>
            <w:r w:rsidRPr="009E61BB">
              <w:rPr>
                <w:rFonts w:ascii="Calibri" w:eastAsia="Times New Roman" w:hAnsi="Calibri" w:cs="Calibri"/>
                <w:color w:val="000000"/>
                <w:sz w:val="22"/>
                <w:lang w:eastAsia="en-GB"/>
              </w:rPr>
              <w:t>KliarVax Sodium Bicarbonate ear drops</w:t>
            </w:r>
          </w:p>
        </w:tc>
        <w:tc>
          <w:tcPr>
            <w:tcW w:w="1134" w:type="dxa"/>
            <w:tcBorders>
              <w:top w:val="single" w:sz="2" w:space="0" w:color="auto"/>
              <w:left w:val="nil"/>
              <w:bottom w:val="single" w:sz="8" w:space="0" w:color="auto"/>
              <w:right w:val="single" w:sz="4" w:space="0" w:color="auto"/>
            </w:tcBorders>
            <w:shd w:val="clear" w:color="auto" w:fill="auto"/>
            <w:noWrap/>
          </w:tcPr>
          <w:p w:rsidR="009E61BB" w:rsidRDefault="009E61BB" w:rsidP="009E61BB">
            <w:pPr>
              <w:spacing w:after="0" w:line="240" w:lineRule="auto"/>
              <w:rPr>
                <w:rFonts w:ascii="Calibri" w:eastAsia="Times New Roman" w:hAnsi="Calibri" w:cs="Calibri"/>
                <w:b/>
                <w:bCs/>
                <w:color w:val="000000"/>
                <w:sz w:val="22"/>
                <w:lang w:eastAsia="en-GB"/>
              </w:rPr>
            </w:pPr>
            <w:r w:rsidRPr="00B472C7">
              <w:rPr>
                <w:rFonts w:ascii="Calibri" w:eastAsia="Times New Roman" w:hAnsi="Calibri" w:cs="Calibri"/>
                <w:b/>
                <w:bCs/>
                <w:color w:val="000000"/>
                <w:sz w:val="22"/>
                <w:lang w:eastAsia="en-GB"/>
              </w:rPr>
              <w:t xml:space="preserve">Pack size </w:t>
            </w:r>
          </w:p>
        </w:tc>
        <w:tc>
          <w:tcPr>
            <w:tcW w:w="2268" w:type="dxa"/>
            <w:gridSpan w:val="2"/>
            <w:tcBorders>
              <w:top w:val="single" w:sz="2" w:space="0" w:color="auto"/>
              <w:left w:val="nil"/>
              <w:bottom w:val="single" w:sz="8" w:space="0" w:color="auto"/>
              <w:right w:val="single" w:sz="8" w:space="0" w:color="auto"/>
            </w:tcBorders>
            <w:shd w:val="clear" w:color="auto" w:fill="auto"/>
            <w:vAlign w:val="center"/>
          </w:tcPr>
          <w:p w:rsidR="009E61BB" w:rsidRDefault="009E61BB" w:rsidP="009E61BB">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10 ml</w:t>
            </w:r>
          </w:p>
        </w:tc>
      </w:tr>
      <w:tr w:rsidR="009E61BB" w:rsidRPr="0044406B" w:rsidTr="009E55ED">
        <w:trPr>
          <w:gridAfter w:val="1"/>
          <w:wAfter w:w="35" w:type="dxa"/>
          <w:trHeight w:val="330"/>
        </w:trPr>
        <w:tc>
          <w:tcPr>
            <w:tcW w:w="1165" w:type="dxa"/>
            <w:tcBorders>
              <w:top w:val="single" w:sz="2" w:space="0" w:color="auto"/>
              <w:left w:val="single" w:sz="8" w:space="0" w:color="auto"/>
              <w:bottom w:val="single" w:sz="8" w:space="0" w:color="auto"/>
              <w:right w:val="single" w:sz="4" w:space="0" w:color="auto"/>
            </w:tcBorders>
            <w:shd w:val="clear" w:color="auto" w:fill="auto"/>
            <w:noWrap/>
            <w:vAlign w:val="center"/>
          </w:tcPr>
          <w:p w:rsidR="009E61BB" w:rsidRDefault="009E61BB" w:rsidP="009E61BB">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8" w:space="0" w:color="auto"/>
              <w:right w:val="single" w:sz="4" w:space="0" w:color="auto"/>
            </w:tcBorders>
            <w:shd w:val="clear" w:color="auto" w:fill="auto"/>
            <w:vAlign w:val="center"/>
          </w:tcPr>
          <w:p w:rsidR="009E61BB" w:rsidRPr="0044406B" w:rsidRDefault="009E61BB" w:rsidP="009E61BB">
            <w:pPr>
              <w:spacing w:after="0" w:line="240" w:lineRule="auto"/>
              <w:rPr>
                <w:rFonts w:ascii="Calibri" w:eastAsia="Times New Roman" w:hAnsi="Calibri" w:cs="Calibri"/>
                <w:color w:val="000000"/>
                <w:sz w:val="22"/>
                <w:lang w:eastAsia="en-GB"/>
              </w:rPr>
            </w:pPr>
            <w:r w:rsidRPr="009E61BB">
              <w:rPr>
                <w:rFonts w:ascii="Calibri" w:eastAsia="Times New Roman" w:hAnsi="Calibri" w:cs="Calibri"/>
                <w:color w:val="000000"/>
                <w:sz w:val="22"/>
                <w:lang w:eastAsia="en-GB"/>
              </w:rPr>
              <w:t>Sodium bicarbonate 5% ear drops (Sai-Meds Ltd)</w:t>
            </w:r>
          </w:p>
        </w:tc>
        <w:tc>
          <w:tcPr>
            <w:tcW w:w="1134" w:type="dxa"/>
            <w:tcBorders>
              <w:top w:val="single" w:sz="2" w:space="0" w:color="auto"/>
              <w:left w:val="nil"/>
              <w:bottom w:val="single" w:sz="8" w:space="0" w:color="auto"/>
              <w:right w:val="single" w:sz="4" w:space="0" w:color="auto"/>
            </w:tcBorders>
            <w:shd w:val="clear" w:color="auto" w:fill="auto"/>
            <w:noWrap/>
          </w:tcPr>
          <w:p w:rsidR="009E61BB" w:rsidRDefault="009E61BB" w:rsidP="009E61BB">
            <w:pPr>
              <w:spacing w:after="0" w:line="240" w:lineRule="auto"/>
              <w:rPr>
                <w:rFonts w:ascii="Calibri" w:eastAsia="Times New Roman" w:hAnsi="Calibri" w:cs="Calibri"/>
                <w:b/>
                <w:bCs/>
                <w:color w:val="000000"/>
                <w:sz w:val="22"/>
                <w:lang w:eastAsia="en-GB"/>
              </w:rPr>
            </w:pPr>
            <w:r w:rsidRPr="00B472C7">
              <w:rPr>
                <w:rFonts w:ascii="Calibri" w:eastAsia="Times New Roman" w:hAnsi="Calibri" w:cs="Calibri"/>
                <w:b/>
                <w:bCs/>
                <w:color w:val="000000"/>
                <w:sz w:val="22"/>
                <w:lang w:eastAsia="en-GB"/>
              </w:rPr>
              <w:t xml:space="preserve">Pack size </w:t>
            </w:r>
          </w:p>
        </w:tc>
        <w:tc>
          <w:tcPr>
            <w:tcW w:w="2268" w:type="dxa"/>
            <w:gridSpan w:val="2"/>
            <w:tcBorders>
              <w:top w:val="single" w:sz="2" w:space="0" w:color="auto"/>
              <w:left w:val="nil"/>
              <w:bottom w:val="single" w:sz="8" w:space="0" w:color="auto"/>
              <w:right w:val="single" w:sz="8" w:space="0" w:color="auto"/>
            </w:tcBorders>
            <w:shd w:val="clear" w:color="auto" w:fill="auto"/>
            <w:vAlign w:val="center"/>
          </w:tcPr>
          <w:p w:rsidR="009E61BB" w:rsidRDefault="009E61BB" w:rsidP="009E61BB">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10 ml</w:t>
            </w:r>
          </w:p>
        </w:tc>
      </w:tr>
      <w:tr w:rsidR="009E61BB" w:rsidRPr="0044406B" w:rsidTr="009E55ED">
        <w:trPr>
          <w:gridAfter w:val="1"/>
          <w:wAfter w:w="35" w:type="dxa"/>
          <w:trHeight w:val="330"/>
        </w:trPr>
        <w:tc>
          <w:tcPr>
            <w:tcW w:w="1165" w:type="dxa"/>
            <w:tcBorders>
              <w:top w:val="single" w:sz="2" w:space="0" w:color="auto"/>
              <w:left w:val="single" w:sz="8" w:space="0" w:color="auto"/>
              <w:bottom w:val="single" w:sz="8" w:space="0" w:color="auto"/>
              <w:right w:val="single" w:sz="4" w:space="0" w:color="auto"/>
            </w:tcBorders>
            <w:shd w:val="clear" w:color="auto" w:fill="auto"/>
            <w:noWrap/>
            <w:vAlign w:val="center"/>
          </w:tcPr>
          <w:p w:rsidR="009E61BB" w:rsidRDefault="009E61BB" w:rsidP="009E61BB">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8" w:space="0" w:color="auto"/>
              <w:right w:val="single" w:sz="4" w:space="0" w:color="auto"/>
            </w:tcBorders>
            <w:shd w:val="clear" w:color="auto" w:fill="auto"/>
            <w:vAlign w:val="center"/>
          </w:tcPr>
          <w:p w:rsidR="009E61BB" w:rsidRPr="0044406B" w:rsidRDefault="009E61BB" w:rsidP="009E61BB">
            <w:pPr>
              <w:spacing w:after="0" w:line="240" w:lineRule="auto"/>
              <w:rPr>
                <w:rFonts w:ascii="Calibri" w:eastAsia="Times New Roman" w:hAnsi="Calibri" w:cs="Calibri"/>
                <w:color w:val="000000"/>
                <w:sz w:val="22"/>
                <w:lang w:eastAsia="en-GB"/>
              </w:rPr>
            </w:pPr>
            <w:r w:rsidRPr="009E61BB">
              <w:rPr>
                <w:rFonts w:ascii="Calibri" w:eastAsia="Times New Roman" w:hAnsi="Calibri" w:cs="Calibri"/>
                <w:color w:val="000000"/>
                <w:sz w:val="22"/>
                <w:lang w:eastAsia="en-GB"/>
              </w:rPr>
              <w:t>Sodium bicarbonate 5% ear drops (Thornton &amp; Ross Ltd)</w:t>
            </w:r>
          </w:p>
        </w:tc>
        <w:tc>
          <w:tcPr>
            <w:tcW w:w="1134" w:type="dxa"/>
            <w:tcBorders>
              <w:top w:val="single" w:sz="2" w:space="0" w:color="auto"/>
              <w:left w:val="nil"/>
              <w:bottom w:val="single" w:sz="8" w:space="0" w:color="auto"/>
              <w:right w:val="single" w:sz="4" w:space="0" w:color="auto"/>
            </w:tcBorders>
            <w:shd w:val="clear" w:color="auto" w:fill="auto"/>
            <w:noWrap/>
          </w:tcPr>
          <w:p w:rsidR="009E61BB" w:rsidRDefault="009E61BB" w:rsidP="009E61BB">
            <w:pPr>
              <w:spacing w:after="0" w:line="240" w:lineRule="auto"/>
              <w:rPr>
                <w:rFonts w:ascii="Calibri" w:eastAsia="Times New Roman" w:hAnsi="Calibri" w:cs="Calibri"/>
                <w:b/>
                <w:bCs/>
                <w:color w:val="000000"/>
                <w:sz w:val="22"/>
                <w:lang w:eastAsia="en-GB"/>
              </w:rPr>
            </w:pPr>
            <w:r w:rsidRPr="00B472C7">
              <w:rPr>
                <w:rFonts w:ascii="Calibri" w:eastAsia="Times New Roman" w:hAnsi="Calibri" w:cs="Calibri"/>
                <w:b/>
                <w:bCs/>
                <w:color w:val="000000"/>
                <w:sz w:val="22"/>
                <w:lang w:eastAsia="en-GB"/>
              </w:rPr>
              <w:t xml:space="preserve">Pack size </w:t>
            </w:r>
          </w:p>
        </w:tc>
        <w:tc>
          <w:tcPr>
            <w:tcW w:w="2268" w:type="dxa"/>
            <w:gridSpan w:val="2"/>
            <w:tcBorders>
              <w:top w:val="single" w:sz="2" w:space="0" w:color="auto"/>
              <w:left w:val="nil"/>
              <w:bottom w:val="single" w:sz="8" w:space="0" w:color="auto"/>
              <w:right w:val="single" w:sz="8" w:space="0" w:color="auto"/>
            </w:tcBorders>
            <w:shd w:val="clear" w:color="auto" w:fill="auto"/>
            <w:vAlign w:val="center"/>
          </w:tcPr>
          <w:p w:rsidR="009E61BB" w:rsidRDefault="009E61BB" w:rsidP="009E61BB">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10 ml</w:t>
            </w:r>
          </w:p>
        </w:tc>
      </w:tr>
      <w:tr w:rsidR="004769CC" w:rsidRPr="0044406B" w:rsidTr="009E55ED">
        <w:trPr>
          <w:gridAfter w:val="1"/>
          <w:wAfter w:w="35" w:type="dxa"/>
          <w:trHeight w:val="330"/>
        </w:trPr>
        <w:tc>
          <w:tcPr>
            <w:tcW w:w="10338"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rsidR="004769CC" w:rsidRDefault="004769CC" w:rsidP="0032697D">
            <w:pPr>
              <w:spacing w:after="0" w:line="240" w:lineRule="auto"/>
              <w:rPr>
                <w:rFonts w:ascii="Calibri" w:eastAsia="Times New Roman" w:hAnsi="Calibri" w:cs="Calibri"/>
                <w:color w:val="000000"/>
                <w:sz w:val="22"/>
                <w:lang w:eastAsia="en-GB"/>
              </w:rPr>
            </w:pPr>
            <w:r w:rsidRPr="004769CC">
              <w:rPr>
                <w:rFonts w:ascii="Calibri" w:eastAsia="Times New Roman" w:hAnsi="Calibri" w:cs="Calibri"/>
                <w:b/>
                <w:bCs/>
                <w:color w:val="000000"/>
                <w:sz w:val="24"/>
                <w:szCs w:val="24"/>
                <w:lang w:eastAsia="en-GB"/>
              </w:rPr>
              <w:t>8.2 Otitis Externa</w:t>
            </w:r>
          </w:p>
        </w:tc>
      </w:tr>
      <w:tr w:rsidR="004769CC" w:rsidRPr="0044406B" w:rsidTr="009E55ED">
        <w:trPr>
          <w:gridAfter w:val="1"/>
          <w:wAfter w:w="35" w:type="dxa"/>
          <w:trHeight w:val="330"/>
        </w:trPr>
        <w:tc>
          <w:tcPr>
            <w:tcW w:w="1165" w:type="dxa"/>
            <w:tcBorders>
              <w:top w:val="single" w:sz="8" w:space="0" w:color="auto"/>
              <w:left w:val="single" w:sz="8" w:space="0" w:color="auto"/>
              <w:bottom w:val="single" w:sz="8" w:space="0" w:color="auto"/>
              <w:right w:val="single" w:sz="4" w:space="0" w:color="auto"/>
            </w:tcBorders>
            <w:shd w:val="clear" w:color="auto" w:fill="auto"/>
            <w:noWrap/>
            <w:vAlign w:val="center"/>
          </w:tcPr>
          <w:p w:rsidR="004769CC" w:rsidRDefault="004769CC" w:rsidP="0032697D">
            <w:pPr>
              <w:spacing w:after="0" w:line="240" w:lineRule="auto"/>
              <w:rPr>
                <w:rFonts w:ascii="Calibri" w:eastAsia="Times New Roman" w:hAnsi="Calibri" w:cs="Calibri"/>
                <w:b/>
                <w:bCs/>
                <w:color w:val="000000"/>
                <w:sz w:val="22"/>
                <w:lang w:eastAsia="en-GB"/>
              </w:rPr>
            </w:pPr>
          </w:p>
        </w:tc>
        <w:tc>
          <w:tcPr>
            <w:tcW w:w="5771" w:type="dxa"/>
            <w:tcBorders>
              <w:top w:val="single" w:sz="8" w:space="0" w:color="auto"/>
              <w:left w:val="nil"/>
              <w:bottom w:val="single" w:sz="8" w:space="0" w:color="auto"/>
              <w:right w:val="single" w:sz="4" w:space="0" w:color="auto"/>
            </w:tcBorders>
            <w:shd w:val="clear" w:color="auto" w:fill="auto"/>
            <w:vAlign w:val="center"/>
          </w:tcPr>
          <w:p w:rsidR="004769CC" w:rsidRPr="0044406B" w:rsidRDefault="004769CC" w:rsidP="0032697D">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 xml:space="preserve">Acetic acid 2% solution </w:t>
            </w:r>
          </w:p>
        </w:tc>
        <w:tc>
          <w:tcPr>
            <w:tcW w:w="1134" w:type="dxa"/>
            <w:tcBorders>
              <w:top w:val="single" w:sz="8" w:space="0" w:color="auto"/>
              <w:left w:val="nil"/>
              <w:bottom w:val="single" w:sz="8" w:space="0" w:color="auto"/>
              <w:right w:val="single" w:sz="4" w:space="0" w:color="auto"/>
            </w:tcBorders>
            <w:shd w:val="clear" w:color="auto" w:fill="auto"/>
            <w:noWrap/>
            <w:vAlign w:val="center"/>
          </w:tcPr>
          <w:p w:rsidR="004769CC" w:rsidRDefault="004769CC"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268" w:type="dxa"/>
            <w:gridSpan w:val="2"/>
            <w:tcBorders>
              <w:top w:val="single" w:sz="8" w:space="0" w:color="auto"/>
              <w:left w:val="nil"/>
              <w:bottom w:val="single" w:sz="8" w:space="0" w:color="auto"/>
              <w:right w:val="single" w:sz="8" w:space="0" w:color="auto"/>
            </w:tcBorders>
            <w:shd w:val="clear" w:color="auto" w:fill="auto"/>
            <w:vAlign w:val="center"/>
          </w:tcPr>
          <w:p w:rsidR="004769CC" w:rsidRDefault="004769CC" w:rsidP="0032697D">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5</w:t>
            </w:r>
            <w:r w:rsidR="00EB2CFE">
              <w:rPr>
                <w:rFonts w:ascii="Calibri" w:eastAsia="Times New Roman" w:hAnsi="Calibri" w:cs="Calibri"/>
                <w:color w:val="000000"/>
                <w:sz w:val="22"/>
                <w:lang w:eastAsia="en-GB"/>
              </w:rPr>
              <w:t xml:space="preserve"> </w:t>
            </w:r>
            <w:r>
              <w:rPr>
                <w:rFonts w:ascii="Calibri" w:eastAsia="Times New Roman" w:hAnsi="Calibri" w:cs="Calibri"/>
                <w:color w:val="000000"/>
                <w:sz w:val="22"/>
                <w:lang w:eastAsia="en-GB"/>
              </w:rPr>
              <w:t>ml</w:t>
            </w:r>
          </w:p>
        </w:tc>
      </w:tr>
      <w:tr w:rsidR="00322B2E" w:rsidRPr="0044406B" w:rsidTr="009E55ED">
        <w:trPr>
          <w:gridAfter w:val="1"/>
          <w:wAfter w:w="35" w:type="dxa"/>
          <w:trHeight w:val="330"/>
        </w:trPr>
        <w:tc>
          <w:tcPr>
            <w:tcW w:w="10338" w:type="dxa"/>
            <w:gridSpan w:val="5"/>
            <w:tcBorders>
              <w:top w:val="single" w:sz="8" w:space="0" w:color="auto"/>
            </w:tcBorders>
            <w:shd w:val="clear" w:color="auto" w:fill="auto"/>
            <w:noWrap/>
            <w:vAlign w:val="center"/>
          </w:tcPr>
          <w:p w:rsidR="00322B2E" w:rsidRPr="0044406B" w:rsidRDefault="00322B2E" w:rsidP="0032697D">
            <w:pPr>
              <w:spacing w:after="0" w:line="240" w:lineRule="auto"/>
              <w:rPr>
                <w:rFonts w:ascii="Calibri" w:eastAsia="Times New Roman" w:hAnsi="Calibri" w:cs="Calibri"/>
                <w:color w:val="000000"/>
                <w:sz w:val="22"/>
                <w:lang w:eastAsia="en-GB"/>
              </w:rPr>
            </w:pPr>
          </w:p>
        </w:tc>
      </w:tr>
      <w:tr w:rsidR="0032697D" w:rsidRPr="0044406B" w:rsidTr="001B4F0D">
        <w:trPr>
          <w:gridAfter w:val="1"/>
          <w:wAfter w:w="35" w:type="dxa"/>
          <w:trHeight w:val="330"/>
        </w:trPr>
        <w:tc>
          <w:tcPr>
            <w:tcW w:w="1165" w:type="dxa"/>
            <w:tcBorders>
              <w:top w:val="nil"/>
              <w:bottom w:val="single" w:sz="12" w:space="0" w:color="auto"/>
            </w:tcBorders>
            <w:shd w:val="clear" w:color="auto" w:fill="auto"/>
            <w:noWrap/>
            <w:vAlign w:val="center"/>
          </w:tcPr>
          <w:p w:rsidR="0032697D" w:rsidRDefault="0032697D" w:rsidP="0032697D">
            <w:pPr>
              <w:spacing w:after="0" w:line="240" w:lineRule="auto"/>
              <w:rPr>
                <w:rFonts w:ascii="Calibri" w:eastAsia="Times New Roman" w:hAnsi="Calibri" w:cs="Calibri"/>
                <w:b/>
                <w:bCs/>
                <w:color w:val="000000"/>
                <w:sz w:val="22"/>
                <w:lang w:eastAsia="en-GB"/>
              </w:rPr>
            </w:pPr>
          </w:p>
        </w:tc>
        <w:tc>
          <w:tcPr>
            <w:tcW w:w="5771" w:type="dxa"/>
            <w:tcBorders>
              <w:top w:val="nil"/>
              <w:bottom w:val="single" w:sz="12" w:space="0" w:color="auto"/>
            </w:tcBorders>
            <w:shd w:val="clear" w:color="auto" w:fill="auto"/>
            <w:vAlign w:val="center"/>
          </w:tcPr>
          <w:p w:rsidR="0032697D" w:rsidRPr="0044406B" w:rsidRDefault="0032697D" w:rsidP="0032697D">
            <w:pPr>
              <w:spacing w:after="0" w:line="240" w:lineRule="auto"/>
              <w:rPr>
                <w:rFonts w:ascii="Calibri" w:eastAsia="Times New Roman" w:hAnsi="Calibri" w:cs="Calibri"/>
                <w:color w:val="000000"/>
                <w:sz w:val="22"/>
                <w:lang w:eastAsia="en-GB"/>
              </w:rPr>
            </w:pPr>
          </w:p>
        </w:tc>
        <w:tc>
          <w:tcPr>
            <w:tcW w:w="1134" w:type="dxa"/>
            <w:tcBorders>
              <w:top w:val="nil"/>
              <w:bottom w:val="single" w:sz="12" w:space="0" w:color="auto"/>
            </w:tcBorders>
            <w:shd w:val="clear" w:color="auto" w:fill="auto"/>
            <w:noWrap/>
            <w:vAlign w:val="center"/>
          </w:tcPr>
          <w:p w:rsidR="0032697D" w:rsidRPr="0044406B" w:rsidRDefault="0032697D" w:rsidP="0032697D">
            <w:pPr>
              <w:spacing w:after="0" w:line="240" w:lineRule="auto"/>
              <w:rPr>
                <w:rFonts w:ascii="Calibri" w:eastAsia="Times New Roman" w:hAnsi="Calibri" w:cs="Calibri"/>
                <w:b/>
                <w:bCs/>
                <w:color w:val="000000"/>
                <w:sz w:val="22"/>
                <w:lang w:eastAsia="en-GB"/>
              </w:rPr>
            </w:pPr>
          </w:p>
        </w:tc>
        <w:tc>
          <w:tcPr>
            <w:tcW w:w="2268" w:type="dxa"/>
            <w:gridSpan w:val="2"/>
            <w:tcBorders>
              <w:top w:val="nil"/>
              <w:bottom w:val="single" w:sz="12" w:space="0" w:color="auto"/>
            </w:tcBorders>
            <w:shd w:val="clear" w:color="auto" w:fill="auto"/>
            <w:vAlign w:val="center"/>
          </w:tcPr>
          <w:p w:rsidR="0032697D" w:rsidRPr="0044406B" w:rsidRDefault="0032697D" w:rsidP="0032697D">
            <w:pPr>
              <w:spacing w:after="0" w:line="240" w:lineRule="auto"/>
              <w:rPr>
                <w:rFonts w:ascii="Calibri" w:eastAsia="Times New Roman" w:hAnsi="Calibri" w:cs="Calibri"/>
                <w:color w:val="000000"/>
                <w:sz w:val="22"/>
                <w:lang w:eastAsia="en-GB"/>
              </w:rPr>
            </w:pPr>
          </w:p>
        </w:tc>
      </w:tr>
      <w:tr w:rsidR="0032697D" w:rsidRPr="0044406B" w:rsidTr="001B4F0D">
        <w:trPr>
          <w:gridAfter w:val="1"/>
          <w:wAfter w:w="35" w:type="dxa"/>
          <w:trHeight w:val="435"/>
        </w:trPr>
        <w:tc>
          <w:tcPr>
            <w:tcW w:w="10338" w:type="dxa"/>
            <w:gridSpan w:val="5"/>
            <w:tcBorders>
              <w:top w:val="single" w:sz="12" w:space="0" w:color="auto"/>
              <w:left w:val="single" w:sz="8" w:space="0" w:color="auto"/>
              <w:bottom w:val="single" w:sz="8" w:space="0" w:color="auto"/>
              <w:right w:val="single" w:sz="8" w:space="0" w:color="auto"/>
            </w:tcBorders>
            <w:shd w:val="clear" w:color="auto" w:fill="auto"/>
            <w:noWrap/>
            <w:vAlign w:val="center"/>
            <w:hideMark/>
          </w:tcPr>
          <w:p w:rsidR="0032697D" w:rsidRPr="00931336" w:rsidRDefault="0032697D" w:rsidP="0032697D">
            <w:pPr>
              <w:pStyle w:val="Heading1"/>
            </w:pPr>
            <w:bookmarkStart w:id="10" w:name="_Toc138412665"/>
            <w:r w:rsidRPr="00931336">
              <w:lastRenderedPageBreak/>
              <w:t>9. Mouth</w:t>
            </w:r>
            <w:bookmarkEnd w:id="10"/>
          </w:p>
        </w:tc>
      </w:tr>
      <w:tr w:rsidR="0032697D" w:rsidRPr="0044406B" w:rsidTr="009E55ED">
        <w:trPr>
          <w:gridAfter w:val="1"/>
          <w:wAfter w:w="35" w:type="dxa"/>
          <w:trHeight w:val="405"/>
        </w:trPr>
        <w:tc>
          <w:tcPr>
            <w:tcW w:w="10338"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2697D" w:rsidRPr="0044406B" w:rsidRDefault="0032697D" w:rsidP="0032697D">
            <w:pPr>
              <w:spacing w:after="0" w:line="240" w:lineRule="auto"/>
              <w:rPr>
                <w:rFonts w:ascii="Calibri" w:eastAsia="Times New Roman" w:hAnsi="Calibri" w:cs="Calibri"/>
                <w:b/>
                <w:bCs/>
                <w:color w:val="000000"/>
                <w:sz w:val="24"/>
                <w:szCs w:val="24"/>
                <w:lang w:eastAsia="en-GB"/>
              </w:rPr>
            </w:pPr>
            <w:r w:rsidRPr="0044406B">
              <w:rPr>
                <w:rFonts w:ascii="Calibri" w:eastAsia="Times New Roman" w:hAnsi="Calibri" w:cs="Calibri"/>
                <w:b/>
                <w:bCs/>
                <w:color w:val="000000"/>
                <w:sz w:val="24"/>
                <w:szCs w:val="24"/>
                <w:lang w:eastAsia="en-GB"/>
              </w:rPr>
              <w:t>9.1 Oral Ulceration and Inflammation</w:t>
            </w:r>
          </w:p>
        </w:tc>
      </w:tr>
      <w:tr w:rsidR="0032697D" w:rsidRPr="0044406B" w:rsidTr="009E55ED">
        <w:trPr>
          <w:gridAfter w:val="1"/>
          <w:wAfter w:w="35" w:type="dxa"/>
          <w:trHeight w:val="330"/>
        </w:trPr>
        <w:tc>
          <w:tcPr>
            <w:tcW w:w="1165" w:type="dxa"/>
            <w:tcBorders>
              <w:top w:val="single" w:sz="8" w:space="0" w:color="auto"/>
              <w:left w:val="single" w:sz="8" w:space="0" w:color="auto"/>
              <w:bottom w:val="single" w:sz="2" w:space="0" w:color="auto"/>
              <w:right w:val="single" w:sz="4" w:space="0" w:color="auto"/>
            </w:tcBorders>
            <w:shd w:val="clear" w:color="auto" w:fill="auto"/>
            <w:noWrap/>
            <w:vAlign w:val="center"/>
          </w:tcPr>
          <w:p w:rsidR="0032697D" w:rsidRPr="0044406B" w:rsidRDefault="0032697D" w:rsidP="0032697D">
            <w:pPr>
              <w:spacing w:after="0" w:line="240" w:lineRule="auto"/>
              <w:rPr>
                <w:rFonts w:ascii="Calibri" w:eastAsia="Times New Roman" w:hAnsi="Calibri" w:cs="Calibri"/>
                <w:b/>
                <w:bCs/>
                <w:color w:val="000000"/>
                <w:sz w:val="22"/>
                <w:lang w:eastAsia="en-GB"/>
              </w:rPr>
            </w:pPr>
          </w:p>
        </w:tc>
        <w:tc>
          <w:tcPr>
            <w:tcW w:w="5771" w:type="dxa"/>
            <w:tcBorders>
              <w:top w:val="single" w:sz="8" w:space="0" w:color="auto"/>
              <w:left w:val="nil"/>
              <w:bottom w:val="single" w:sz="2" w:space="0" w:color="auto"/>
              <w:right w:val="single" w:sz="4" w:space="0" w:color="auto"/>
            </w:tcBorders>
            <w:shd w:val="clear" w:color="auto" w:fill="auto"/>
            <w:noWrap/>
            <w:vAlign w:val="center"/>
            <w:hideMark/>
          </w:tcPr>
          <w:p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Benzydamine 0.15% oromucosal spray sugar free</w:t>
            </w:r>
          </w:p>
        </w:tc>
        <w:tc>
          <w:tcPr>
            <w:tcW w:w="1134" w:type="dxa"/>
            <w:tcBorders>
              <w:top w:val="single" w:sz="8" w:space="0" w:color="auto"/>
              <w:left w:val="nil"/>
              <w:bottom w:val="single" w:sz="2" w:space="0" w:color="auto"/>
              <w:right w:val="single" w:sz="4" w:space="0" w:color="auto"/>
            </w:tcBorders>
            <w:shd w:val="clear" w:color="auto" w:fill="auto"/>
            <w:noWrap/>
            <w:vAlign w:val="center"/>
            <w:hideMark/>
          </w:tcPr>
          <w:p w:rsidR="0032697D" w:rsidRPr="0044406B" w:rsidRDefault="0032697D"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268" w:type="dxa"/>
            <w:gridSpan w:val="2"/>
            <w:tcBorders>
              <w:top w:val="single" w:sz="8" w:space="0" w:color="auto"/>
              <w:left w:val="nil"/>
              <w:bottom w:val="single" w:sz="2" w:space="0" w:color="auto"/>
              <w:right w:val="single" w:sz="8" w:space="0" w:color="auto"/>
            </w:tcBorders>
            <w:shd w:val="clear" w:color="auto" w:fill="auto"/>
            <w:vAlign w:val="center"/>
            <w:hideMark/>
          </w:tcPr>
          <w:p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30</w:t>
            </w:r>
            <w:r w:rsidR="00EB2CFE">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ml</w:t>
            </w:r>
          </w:p>
        </w:tc>
      </w:tr>
      <w:tr w:rsidR="0032697D" w:rsidRPr="0044406B" w:rsidTr="009E55ED">
        <w:trPr>
          <w:gridAfter w:val="1"/>
          <w:wAfter w:w="35" w:type="dxa"/>
          <w:trHeight w:val="330"/>
        </w:trPr>
        <w:tc>
          <w:tcPr>
            <w:tcW w:w="1165" w:type="dxa"/>
            <w:tcBorders>
              <w:top w:val="single" w:sz="2" w:space="0" w:color="auto"/>
              <w:left w:val="single" w:sz="8" w:space="0" w:color="auto"/>
              <w:bottom w:val="single" w:sz="2" w:space="0" w:color="auto"/>
              <w:right w:val="single" w:sz="4" w:space="0" w:color="auto"/>
            </w:tcBorders>
            <w:shd w:val="clear" w:color="auto" w:fill="auto"/>
            <w:noWrap/>
            <w:vAlign w:val="center"/>
          </w:tcPr>
          <w:p w:rsidR="0032697D" w:rsidRPr="0044406B" w:rsidRDefault="0032697D" w:rsidP="0032697D">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2" w:space="0" w:color="auto"/>
              <w:right w:val="single" w:sz="4" w:space="0" w:color="auto"/>
            </w:tcBorders>
            <w:shd w:val="clear" w:color="auto" w:fill="auto"/>
            <w:noWrap/>
            <w:vAlign w:val="center"/>
            <w:hideMark/>
          </w:tcPr>
          <w:p w:rsidR="0032697D" w:rsidRPr="0044406B" w:rsidRDefault="00C50D82"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Benzydamine</w:t>
            </w:r>
            <w:r w:rsidR="0032697D" w:rsidRPr="0044406B">
              <w:rPr>
                <w:rFonts w:ascii="Calibri" w:eastAsia="Times New Roman" w:hAnsi="Calibri" w:cs="Calibri"/>
                <w:color w:val="000000"/>
                <w:sz w:val="22"/>
                <w:lang w:eastAsia="en-GB"/>
              </w:rPr>
              <w:t xml:space="preserve"> 0.15% mouthwash sugar free</w:t>
            </w:r>
          </w:p>
        </w:tc>
        <w:tc>
          <w:tcPr>
            <w:tcW w:w="1134" w:type="dxa"/>
            <w:tcBorders>
              <w:top w:val="single" w:sz="2" w:space="0" w:color="auto"/>
              <w:left w:val="nil"/>
              <w:bottom w:val="single" w:sz="2" w:space="0" w:color="auto"/>
              <w:right w:val="single" w:sz="4" w:space="0" w:color="auto"/>
            </w:tcBorders>
            <w:shd w:val="clear" w:color="auto" w:fill="auto"/>
            <w:noWrap/>
            <w:vAlign w:val="center"/>
            <w:hideMark/>
          </w:tcPr>
          <w:p w:rsidR="0032697D" w:rsidRPr="0044406B" w:rsidRDefault="0032697D"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268" w:type="dxa"/>
            <w:gridSpan w:val="2"/>
            <w:tcBorders>
              <w:top w:val="single" w:sz="2" w:space="0" w:color="auto"/>
              <w:left w:val="nil"/>
              <w:bottom w:val="single" w:sz="2" w:space="0" w:color="auto"/>
              <w:right w:val="single" w:sz="8" w:space="0" w:color="auto"/>
            </w:tcBorders>
            <w:shd w:val="clear" w:color="auto" w:fill="auto"/>
            <w:vAlign w:val="center"/>
            <w:hideMark/>
          </w:tcPr>
          <w:p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300</w:t>
            </w:r>
            <w:r w:rsidR="00EB2CFE">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ml</w:t>
            </w:r>
          </w:p>
        </w:tc>
      </w:tr>
      <w:tr w:rsidR="0032697D" w:rsidRPr="0044406B" w:rsidTr="009E55ED">
        <w:trPr>
          <w:gridAfter w:val="1"/>
          <w:wAfter w:w="35" w:type="dxa"/>
          <w:trHeight w:val="330"/>
        </w:trPr>
        <w:tc>
          <w:tcPr>
            <w:tcW w:w="1165" w:type="dxa"/>
            <w:tcBorders>
              <w:top w:val="single" w:sz="2" w:space="0" w:color="auto"/>
              <w:left w:val="single" w:sz="8" w:space="0" w:color="auto"/>
              <w:bottom w:val="single" w:sz="2" w:space="0" w:color="auto"/>
              <w:right w:val="single" w:sz="4" w:space="0" w:color="auto"/>
            </w:tcBorders>
            <w:shd w:val="clear" w:color="auto" w:fill="auto"/>
            <w:noWrap/>
            <w:vAlign w:val="center"/>
          </w:tcPr>
          <w:p w:rsidR="0032697D" w:rsidRPr="0044406B" w:rsidRDefault="0032697D" w:rsidP="0032697D">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2" w:space="0" w:color="auto"/>
              <w:right w:val="single" w:sz="4" w:space="0" w:color="auto"/>
            </w:tcBorders>
            <w:shd w:val="clear" w:color="auto" w:fill="auto"/>
            <w:noWrap/>
            <w:vAlign w:val="center"/>
            <w:hideMark/>
          </w:tcPr>
          <w:p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Chlorhexidine gluconate 0.2% mouthwash</w:t>
            </w:r>
          </w:p>
        </w:tc>
        <w:tc>
          <w:tcPr>
            <w:tcW w:w="1134" w:type="dxa"/>
            <w:tcBorders>
              <w:top w:val="single" w:sz="2" w:space="0" w:color="auto"/>
              <w:left w:val="nil"/>
              <w:bottom w:val="single" w:sz="2" w:space="0" w:color="auto"/>
              <w:right w:val="single" w:sz="4" w:space="0" w:color="auto"/>
            </w:tcBorders>
            <w:shd w:val="clear" w:color="auto" w:fill="auto"/>
            <w:noWrap/>
            <w:vAlign w:val="center"/>
            <w:hideMark/>
          </w:tcPr>
          <w:p w:rsidR="0032697D" w:rsidRPr="0044406B" w:rsidRDefault="0032697D"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268" w:type="dxa"/>
            <w:gridSpan w:val="2"/>
            <w:tcBorders>
              <w:top w:val="single" w:sz="2" w:space="0" w:color="auto"/>
              <w:left w:val="nil"/>
              <w:bottom w:val="single" w:sz="2" w:space="0" w:color="auto"/>
              <w:right w:val="single" w:sz="8" w:space="0" w:color="auto"/>
            </w:tcBorders>
            <w:shd w:val="clear" w:color="auto" w:fill="auto"/>
            <w:vAlign w:val="center"/>
            <w:hideMark/>
          </w:tcPr>
          <w:p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300</w:t>
            </w:r>
            <w:r w:rsidR="00EB2CFE">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ml</w:t>
            </w:r>
          </w:p>
        </w:tc>
      </w:tr>
      <w:tr w:rsidR="00890593" w:rsidRPr="0044406B" w:rsidTr="009E55ED">
        <w:trPr>
          <w:gridAfter w:val="1"/>
          <w:wAfter w:w="35" w:type="dxa"/>
          <w:trHeight w:val="330"/>
        </w:trPr>
        <w:tc>
          <w:tcPr>
            <w:tcW w:w="1165" w:type="dxa"/>
            <w:tcBorders>
              <w:top w:val="single" w:sz="2" w:space="0" w:color="auto"/>
              <w:left w:val="single" w:sz="8" w:space="0" w:color="auto"/>
              <w:bottom w:val="single" w:sz="2" w:space="0" w:color="auto"/>
              <w:right w:val="single" w:sz="4" w:space="0" w:color="auto"/>
            </w:tcBorders>
            <w:shd w:val="clear" w:color="auto" w:fill="auto"/>
            <w:noWrap/>
            <w:vAlign w:val="center"/>
          </w:tcPr>
          <w:p w:rsidR="00890593" w:rsidRPr="0044406B" w:rsidRDefault="00890593" w:rsidP="0032697D">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2" w:space="0" w:color="auto"/>
              <w:right w:val="single" w:sz="4" w:space="0" w:color="auto"/>
            </w:tcBorders>
            <w:shd w:val="clear" w:color="auto" w:fill="auto"/>
            <w:noWrap/>
            <w:vAlign w:val="center"/>
          </w:tcPr>
          <w:p w:rsidR="00890593" w:rsidRPr="00220A71" w:rsidRDefault="00B31CF1" w:rsidP="0032697D">
            <w:pPr>
              <w:spacing w:after="0" w:line="240" w:lineRule="auto"/>
              <w:rPr>
                <w:rFonts w:asciiTheme="minorHAnsi" w:eastAsia="Times New Roman" w:hAnsiTheme="minorHAnsi" w:cstheme="minorHAnsi"/>
                <w:color w:val="000000"/>
                <w:sz w:val="22"/>
                <w:lang w:eastAsia="en-GB"/>
              </w:rPr>
            </w:pPr>
            <w:r>
              <w:rPr>
                <w:rFonts w:asciiTheme="minorHAnsi" w:hAnsiTheme="minorHAnsi" w:cstheme="minorHAnsi"/>
                <w:color w:val="000000"/>
                <w:sz w:val="22"/>
                <w:lang w:eastAsia="en-GB"/>
              </w:rPr>
              <w:t>Corsodyl</w:t>
            </w:r>
            <w:r w:rsidR="00890593" w:rsidRPr="00CA66F1">
              <w:rPr>
                <w:rFonts w:asciiTheme="minorHAnsi" w:hAnsiTheme="minorHAnsi" w:cstheme="minorHAnsi"/>
                <w:color w:val="000000"/>
                <w:sz w:val="22"/>
                <w:lang w:eastAsia="en-GB"/>
              </w:rPr>
              <w:t xml:space="preserve"> 0.2% mouthwash – alcohol free   </w:t>
            </w:r>
          </w:p>
        </w:tc>
        <w:tc>
          <w:tcPr>
            <w:tcW w:w="1134" w:type="dxa"/>
            <w:tcBorders>
              <w:top w:val="single" w:sz="2" w:space="0" w:color="auto"/>
              <w:left w:val="nil"/>
              <w:bottom w:val="single" w:sz="2" w:space="0" w:color="auto"/>
              <w:right w:val="single" w:sz="4" w:space="0" w:color="auto"/>
            </w:tcBorders>
            <w:shd w:val="clear" w:color="auto" w:fill="auto"/>
            <w:noWrap/>
            <w:vAlign w:val="center"/>
          </w:tcPr>
          <w:p w:rsidR="00890593" w:rsidRPr="0044406B" w:rsidRDefault="00890593"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268" w:type="dxa"/>
            <w:gridSpan w:val="2"/>
            <w:tcBorders>
              <w:top w:val="single" w:sz="2" w:space="0" w:color="auto"/>
              <w:left w:val="nil"/>
              <w:bottom w:val="single" w:sz="2" w:space="0" w:color="auto"/>
              <w:right w:val="single" w:sz="8" w:space="0" w:color="auto"/>
            </w:tcBorders>
            <w:shd w:val="clear" w:color="auto" w:fill="auto"/>
            <w:vAlign w:val="center"/>
          </w:tcPr>
          <w:p w:rsidR="00890593" w:rsidRPr="0044406B" w:rsidRDefault="00890593" w:rsidP="0032697D">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300</w:t>
            </w:r>
            <w:r w:rsidR="00EB2CFE">
              <w:rPr>
                <w:rFonts w:ascii="Calibri" w:eastAsia="Times New Roman" w:hAnsi="Calibri" w:cs="Calibri"/>
                <w:color w:val="000000"/>
                <w:sz w:val="22"/>
                <w:lang w:eastAsia="en-GB"/>
              </w:rPr>
              <w:t xml:space="preserve"> </w:t>
            </w:r>
            <w:r>
              <w:rPr>
                <w:rFonts w:ascii="Calibri" w:eastAsia="Times New Roman" w:hAnsi="Calibri" w:cs="Calibri"/>
                <w:color w:val="000000"/>
                <w:sz w:val="22"/>
                <w:lang w:eastAsia="en-GB"/>
              </w:rPr>
              <w:t>ml</w:t>
            </w:r>
          </w:p>
        </w:tc>
      </w:tr>
      <w:tr w:rsidR="0032697D" w:rsidRPr="0044406B" w:rsidTr="009E55ED">
        <w:trPr>
          <w:gridAfter w:val="1"/>
          <w:wAfter w:w="35" w:type="dxa"/>
          <w:trHeight w:val="337"/>
        </w:trPr>
        <w:tc>
          <w:tcPr>
            <w:tcW w:w="1165" w:type="dxa"/>
            <w:tcBorders>
              <w:top w:val="single" w:sz="2" w:space="0" w:color="auto"/>
              <w:left w:val="single" w:sz="8" w:space="0" w:color="auto"/>
              <w:bottom w:val="single" w:sz="2" w:space="0" w:color="auto"/>
              <w:right w:val="single" w:sz="4" w:space="0" w:color="auto"/>
            </w:tcBorders>
            <w:shd w:val="clear" w:color="auto" w:fill="auto"/>
            <w:noWrap/>
            <w:vAlign w:val="center"/>
          </w:tcPr>
          <w:p w:rsidR="0032697D" w:rsidRPr="0044406B" w:rsidRDefault="0032697D" w:rsidP="0032697D">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2" w:space="0" w:color="auto"/>
              <w:right w:val="single" w:sz="4" w:space="0" w:color="auto"/>
            </w:tcBorders>
            <w:shd w:val="clear" w:color="auto" w:fill="auto"/>
            <w:noWrap/>
            <w:vAlign w:val="center"/>
            <w:hideMark/>
          </w:tcPr>
          <w:p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Anbesol liquid</w:t>
            </w:r>
          </w:p>
        </w:tc>
        <w:tc>
          <w:tcPr>
            <w:tcW w:w="1134" w:type="dxa"/>
            <w:tcBorders>
              <w:top w:val="single" w:sz="2" w:space="0" w:color="auto"/>
              <w:left w:val="nil"/>
              <w:bottom w:val="single" w:sz="2" w:space="0" w:color="auto"/>
              <w:right w:val="single" w:sz="4" w:space="0" w:color="auto"/>
            </w:tcBorders>
            <w:shd w:val="clear" w:color="auto" w:fill="auto"/>
            <w:noWrap/>
            <w:vAlign w:val="center"/>
            <w:hideMark/>
          </w:tcPr>
          <w:p w:rsidR="0032697D" w:rsidRPr="0044406B" w:rsidRDefault="0032697D"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r w:rsidR="00C5534F">
              <w:rPr>
                <w:rFonts w:ascii="Calibri" w:eastAsia="Times New Roman" w:hAnsi="Calibri" w:cs="Calibri"/>
                <w:b/>
                <w:bCs/>
                <w:color w:val="000000"/>
                <w:sz w:val="22"/>
                <w:lang w:eastAsia="en-GB"/>
              </w:rPr>
              <w:t>s</w:t>
            </w:r>
          </w:p>
        </w:tc>
        <w:tc>
          <w:tcPr>
            <w:tcW w:w="2268" w:type="dxa"/>
            <w:gridSpan w:val="2"/>
            <w:tcBorders>
              <w:top w:val="single" w:sz="2" w:space="0" w:color="auto"/>
              <w:left w:val="nil"/>
              <w:bottom w:val="single" w:sz="2" w:space="0" w:color="auto"/>
              <w:right w:val="single" w:sz="8" w:space="0" w:color="auto"/>
            </w:tcBorders>
            <w:shd w:val="clear" w:color="auto" w:fill="auto"/>
            <w:vAlign w:val="center"/>
            <w:hideMark/>
          </w:tcPr>
          <w:p w:rsidR="0032697D" w:rsidRPr="0044406B" w:rsidRDefault="00290786" w:rsidP="0032697D">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10</w:t>
            </w:r>
            <w:r w:rsidR="00EB2CFE">
              <w:rPr>
                <w:rFonts w:ascii="Calibri" w:eastAsia="Times New Roman" w:hAnsi="Calibri" w:cs="Calibri"/>
                <w:color w:val="000000"/>
                <w:sz w:val="22"/>
                <w:lang w:eastAsia="en-GB"/>
              </w:rPr>
              <w:t xml:space="preserve"> </w:t>
            </w:r>
            <w:r w:rsidR="0032697D" w:rsidRPr="0044406B">
              <w:rPr>
                <w:rFonts w:ascii="Calibri" w:eastAsia="Times New Roman" w:hAnsi="Calibri" w:cs="Calibri"/>
                <w:color w:val="000000"/>
                <w:sz w:val="22"/>
                <w:lang w:eastAsia="en-GB"/>
              </w:rPr>
              <w:t>ml</w:t>
            </w:r>
          </w:p>
        </w:tc>
      </w:tr>
      <w:tr w:rsidR="0032697D" w:rsidRPr="0044406B" w:rsidTr="009E55ED">
        <w:trPr>
          <w:gridAfter w:val="1"/>
          <w:wAfter w:w="35" w:type="dxa"/>
          <w:trHeight w:val="330"/>
        </w:trPr>
        <w:tc>
          <w:tcPr>
            <w:tcW w:w="1165" w:type="dxa"/>
            <w:tcBorders>
              <w:top w:val="single" w:sz="2" w:space="0" w:color="auto"/>
              <w:left w:val="single" w:sz="8" w:space="0" w:color="auto"/>
              <w:bottom w:val="single" w:sz="8" w:space="0" w:color="auto"/>
              <w:right w:val="single" w:sz="4" w:space="0" w:color="auto"/>
            </w:tcBorders>
            <w:shd w:val="clear" w:color="auto" w:fill="auto"/>
            <w:noWrap/>
            <w:vAlign w:val="center"/>
          </w:tcPr>
          <w:p w:rsidR="0032697D" w:rsidRPr="0044406B" w:rsidRDefault="0032697D" w:rsidP="0032697D">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8" w:space="0" w:color="auto"/>
              <w:right w:val="single" w:sz="4" w:space="0" w:color="auto"/>
            </w:tcBorders>
            <w:shd w:val="clear" w:color="auto" w:fill="auto"/>
            <w:noWrap/>
            <w:vAlign w:val="center"/>
            <w:hideMark/>
          </w:tcPr>
          <w:p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 xml:space="preserve">Hydrocortisone </w:t>
            </w:r>
            <w:r w:rsidR="00B31CF1">
              <w:rPr>
                <w:rFonts w:ascii="Calibri" w:eastAsia="Times New Roman" w:hAnsi="Calibri" w:cs="Calibri"/>
                <w:color w:val="000000"/>
                <w:sz w:val="22"/>
                <w:lang w:eastAsia="en-GB"/>
              </w:rPr>
              <w:t xml:space="preserve">2.5 mg </w:t>
            </w:r>
            <w:r w:rsidRPr="0044406B">
              <w:rPr>
                <w:rFonts w:ascii="Calibri" w:eastAsia="Times New Roman" w:hAnsi="Calibri" w:cs="Calibri"/>
                <w:color w:val="000000"/>
                <w:sz w:val="22"/>
                <w:lang w:eastAsia="en-GB"/>
              </w:rPr>
              <w:t>muco</w:t>
            </w:r>
            <w:r w:rsidR="00B31CF1">
              <w:rPr>
                <w:rFonts w:ascii="Calibri" w:eastAsia="Times New Roman" w:hAnsi="Calibri" w:cs="Calibri"/>
                <w:color w:val="000000"/>
                <w:sz w:val="22"/>
                <w:lang w:eastAsia="en-GB"/>
              </w:rPr>
              <w:t>-</w:t>
            </w:r>
            <w:r w:rsidRPr="0044406B">
              <w:rPr>
                <w:rFonts w:ascii="Calibri" w:eastAsia="Times New Roman" w:hAnsi="Calibri" w:cs="Calibri"/>
                <w:color w:val="000000"/>
                <w:sz w:val="22"/>
                <w:lang w:eastAsia="en-GB"/>
              </w:rPr>
              <w:t xml:space="preserve">adhesive buccal tablets </w:t>
            </w:r>
            <w:r w:rsidR="00B31CF1">
              <w:rPr>
                <w:rFonts w:ascii="Calibri" w:eastAsia="Times New Roman" w:hAnsi="Calibri" w:cs="Calibri"/>
                <w:color w:val="000000"/>
                <w:sz w:val="22"/>
                <w:lang w:eastAsia="en-GB"/>
              </w:rPr>
              <w:t>sugar free</w:t>
            </w:r>
          </w:p>
        </w:tc>
        <w:tc>
          <w:tcPr>
            <w:tcW w:w="1134" w:type="dxa"/>
            <w:tcBorders>
              <w:top w:val="single" w:sz="2" w:space="0" w:color="auto"/>
              <w:left w:val="nil"/>
              <w:bottom w:val="single" w:sz="8" w:space="0" w:color="auto"/>
              <w:right w:val="single" w:sz="4" w:space="0" w:color="auto"/>
            </w:tcBorders>
            <w:shd w:val="clear" w:color="auto" w:fill="auto"/>
            <w:noWrap/>
            <w:vAlign w:val="center"/>
            <w:hideMark/>
          </w:tcPr>
          <w:p w:rsidR="0032697D" w:rsidRPr="0044406B" w:rsidRDefault="0032697D"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268" w:type="dxa"/>
            <w:gridSpan w:val="2"/>
            <w:tcBorders>
              <w:top w:val="single" w:sz="2" w:space="0" w:color="auto"/>
              <w:left w:val="nil"/>
              <w:bottom w:val="single" w:sz="8" w:space="0" w:color="auto"/>
              <w:right w:val="single" w:sz="8" w:space="0" w:color="auto"/>
            </w:tcBorders>
            <w:shd w:val="clear" w:color="auto" w:fill="auto"/>
            <w:vAlign w:val="center"/>
            <w:hideMark/>
          </w:tcPr>
          <w:p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20</w:t>
            </w:r>
          </w:p>
        </w:tc>
      </w:tr>
      <w:tr w:rsidR="0032697D" w:rsidRPr="0044406B" w:rsidTr="009E55ED">
        <w:trPr>
          <w:gridAfter w:val="1"/>
          <w:wAfter w:w="35" w:type="dxa"/>
          <w:trHeight w:val="330"/>
        </w:trPr>
        <w:tc>
          <w:tcPr>
            <w:tcW w:w="10338"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2697D" w:rsidRPr="0044406B" w:rsidRDefault="0032697D" w:rsidP="0032697D">
            <w:pPr>
              <w:spacing w:after="0" w:line="240" w:lineRule="auto"/>
              <w:rPr>
                <w:rFonts w:ascii="Calibri" w:eastAsia="Times New Roman" w:hAnsi="Calibri" w:cs="Calibri"/>
                <w:b/>
                <w:bCs/>
                <w:color w:val="000000"/>
                <w:sz w:val="24"/>
                <w:szCs w:val="24"/>
                <w:lang w:eastAsia="en-GB"/>
              </w:rPr>
            </w:pPr>
            <w:r w:rsidRPr="0044406B">
              <w:rPr>
                <w:rFonts w:ascii="Calibri" w:eastAsia="Times New Roman" w:hAnsi="Calibri" w:cs="Calibri"/>
                <w:b/>
                <w:bCs/>
                <w:color w:val="000000"/>
                <w:sz w:val="24"/>
                <w:szCs w:val="24"/>
                <w:lang w:eastAsia="en-GB"/>
              </w:rPr>
              <w:t>9.2 Oral Thrush</w:t>
            </w:r>
          </w:p>
        </w:tc>
      </w:tr>
      <w:tr w:rsidR="0032697D" w:rsidRPr="0044406B" w:rsidTr="009E55ED">
        <w:trPr>
          <w:gridAfter w:val="1"/>
          <w:wAfter w:w="35" w:type="dxa"/>
          <w:trHeight w:val="315"/>
        </w:trPr>
        <w:tc>
          <w:tcPr>
            <w:tcW w:w="116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2697D" w:rsidRPr="0044406B" w:rsidRDefault="0032697D" w:rsidP="0032697D">
            <w:pPr>
              <w:spacing w:after="0" w:line="240" w:lineRule="auto"/>
              <w:rPr>
                <w:rFonts w:ascii="Calibri" w:eastAsia="Times New Roman" w:hAnsi="Calibri" w:cs="Calibri"/>
                <w:b/>
                <w:bCs/>
                <w:color w:val="000000"/>
                <w:sz w:val="22"/>
                <w:lang w:eastAsia="en-GB"/>
              </w:rPr>
            </w:pPr>
          </w:p>
        </w:tc>
        <w:tc>
          <w:tcPr>
            <w:tcW w:w="5771" w:type="dxa"/>
            <w:tcBorders>
              <w:top w:val="single" w:sz="8" w:space="0" w:color="auto"/>
              <w:left w:val="nil"/>
              <w:bottom w:val="single" w:sz="8" w:space="0" w:color="auto"/>
              <w:right w:val="single" w:sz="4" w:space="0" w:color="auto"/>
            </w:tcBorders>
            <w:shd w:val="clear" w:color="auto" w:fill="auto"/>
            <w:noWrap/>
            <w:vAlign w:val="center"/>
            <w:hideMark/>
          </w:tcPr>
          <w:p w:rsidR="0032697D" w:rsidRPr="0044406B" w:rsidRDefault="00C4496F" w:rsidP="0032697D">
            <w:pPr>
              <w:spacing w:after="0" w:line="240" w:lineRule="auto"/>
              <w:rPr>
                <w:rFonts w:ascii="Calibri" w:eastAsia="Times New Roman" w:hAnsi="Calibri" w:cs="Calibri"/>
                <w:color w:val="000000"/>
                <w:sz w:val="22"/>
                <w:lang w:eastAsia="en-GB"/>
              </w:rPr>
            </w:pPr>
            <w:r w:rsidRPr="00071427">
              <w:rPr>
                <w:rFonts w:asciiTheme="minorHAnsi" w:hAnsiTheme="minorHAnsi" w:cstheme="minorHAnsi"/>
                <w:color w:val="auto"/>
                <w:sz w:val="22"/>
                <w:lang w:eastAsia="en-GB"/>
              </w:rPr>
              <w:t>Miconazole 20mg/g oromucosal gel sugar free</w:t>
            </w:r>
            <w:r w:rsidRPr="00071427">
              <w:rPr>
                <w:rFonts w:asciiTheme="minorHAnsi" w:hAnsiTheme="minorHAnsi" w:cstheme="minorHAnsi"/>
                <w:color w:val="auto"/>
                <w:sz w:val="22"/>
              </w:rPr>
              <w:t>.</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32697D" w:rsidRPr="0044406B" w:rsidRDefault="0032697D"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268" w:type="dxa"/>
            <w:gridSpan w:val="2"/>
            <w:tcBorders>
              <w:top w:val="single" w:sz="8" w:space="0" w:color="auto"/>
              <w:left w:val="nil"/>
              <w:bottom w:val="single" w:sz="8" w:space="0" w:color="auto"/>
              <w:right w:val="single" w:sz="8" w:space="0" w:color="auto"/>
            </w:tcBorders>
            <w:shd w:val="clear" w:color="auto" w:fill="auto"/>
            <w:vAlign w:val="center"/>
            <w:hideMark/>
          </w:tcPr>
          <w:p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15</w:t>
            </w:r>
            <w:r w:rsidR="00EB2CFE">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g</w:t>
            </w:r>
          </w:p>
        </w:tc>
      </w:tr>
      <w:tr w:rsidR="0032697D" w:rsidRPr="0044406B" w:rsidTr="009E55ED">
        <w:trPr>
          <w:gridAfter w:val="1"/>
          <w:wAfter w:w="35" w:type="dxa"/>
          <w:trHeight w:val="315"/>
        </w:trPr>
        <w:tc>
          <w:tcPr>
            <w:tcW w:w="1165" w:type="dxa"/>
            <w:tcBorders>
              <w:top w:val="nil"/>
              <w:left w:val="nil"/>
              <w:bottom w:val="nil"/>
              <w:right w:val="nil"/>
            </w:tcBorders>
            <w:shd w:val="clear" w:color="auto" w:fill="auto"/>
            <w:noWrap/>
            <w:vAlign w:val="center"/>
            <w:hideMark/>
          </w:tcPr>
          <w:p w:rsidR="0032697D" w:rsidRPr="0044406B" w:rsidRDefault="0032697D" w:rsidP="0032697D">
            <w:pPr>
              <w:spacing w:after="0" w:line="240" w:lineRule="auto"/>
              <w:rPr>
                <w:rFonts w:ascii="Calibri" w:eastAsia="Times New Roman" w:hAnsi="Calibri" w:cs="Calibri"/>
                <w:color w:val="000000"/>
                <w:sz w:val="22"/>
                <w:lang w:eastAsia="en-GB"/>
              </w:rPr>
            </w:pPr>
          </w:p>
        </w:tc>
        <w:tc>
          <w:tcPr>
            <w:tcW w:w="5771" w:type="dxa"/>
            <w:tcBorders>
              <w:top w:val="nil"/>
              <w:left w:val="nil"/>
              <w:bottom w:val="nil"/>
              <w:right w:val="nil"/>
            </w:tcBorders>
            <w:shd w:val="clear" w:color="auto" w:fill="auto"/>
            <w:noWrap/>
            <w:vAlign w:val="center"/>
            <w:hideMark/>
          </w:tcPr>
          <w:p w:rsidR="0032697D" w:rsidRPr="0044406B" w:rsidRDefault="0032697D" w:rsidP="0032697D">
            <w:pPr>
              <w:spacing w:after="0" w:line="240" w:lineRule="auto"/>
              <w:rPr>
                <w:rFonts w:ascii="Times New Roman" w:eastAsia="Times New Roman" w:hAnsi="Times New Roman" w:cs="Times New Roman"/>
                <w:color w:val="auto"/>
                <w:szCs w:val="20"/>
                <w:lang w:eastAsia="en-GB"/>
              </w:rPr>
            </w:pPr>
          </w:p>
        </w:tc>
        <w:tc>
          <w:tcPr>
            <w:tcW w:w="1134" w:type="dxa"/>
            <w:tcBorders>
              <w:top w:val="nil"/>
              <w:left w:val="nil"/>
              <w:bottom w:val="nil"/>
              <w:right w:val="nil"/>
            </w:tcBorders>
            <w:shd w:val="clear" w:color="auto" w:fill="auto"/>
            <w:noWrap/>
            <w:vAlign w:val="center"/>
            <w:hideMark/>
          </w:tcPr>
          <w:p w:rsidR="0032697D" w:rsidRPr="0044406B" w:rsidRDefault="0032697D" w:rsidP="0032697D">
            <w:pPr>
              <w:spacing w:after="0" w:line="240" w:lineRule="auto"/>
              <w:rPr>
                <w:rFonts w:ascii="Times New Roman" w:eastAsia="Times New Roman" w:hAnsi="Times New Roman" w:cs="Times New Roman"/>
                <w:color w:val="auto"/>
                <w:szCs w:val="20"/>
                <w:lang w:eastAsia="en-GB"/>
              </w:rPr>
            </w:pPr>
          </w:p>
        </w:tc>
        <w:tc>
          <w:tcPr>
            <w:tcW w:w="2268" w:type="dxa"/>
            <w:gridSpan w:val="2"/>
            <w:tcBorders>
              <w:top w:val="nil"/>
              <w:left w:val="nil"/>
              <w:bottom w:val="nil"/>
              <w:right w:val="nil"/>
            </w:tcBorders>
            <w:shd w:val="clear" w:color="auto" w:fill="auto"/>
            <w:noWrap/>
            <w:vAlign w:val="center"/>
            <w:hideMark/>
          </w:tcPr>
          <w:p w:rsidR="0032697D" w:rsidRPr="0044406B" w:rsidRDefault="0032697D" w:rsidP="0032697D">
            <w:pPr>
              <w:spacing w:after="0" w:line="240" w:lineRule="auto"/>
              <w:rPr>
                <w:rFonts w:ascii="Times New Roman" w:eastAsia="Times New Roman" w:hAnsi="Times New Roman" w:cs="Times New Roman"/>
                <w:color w:val="auto"/>
                <w:szCs w:val="20"/>
                <w:lang w:eastAsia="en-GB"/>
              </w:rPr>
            </w:pPr>
          </w:p>
        </w:tc>
      </w:tr>
      <w:tr w:rsidR="0032697D" w:rsidRPr="002B0C08" w:rsidTr="00B9225B">
        <w:trPr>
          <w:trHeight w:val="300"/>
        </w:trPr>
        <w:tc>
          <w:tcPr>
            <w:tcW w:w="6936" w:type="dxa"/>
            <w:gridSpan w:val="2"/>
            <w:tcBorders>
              <w:top w:val="nil"/>
              <w:left w:val="nil"/>
              <w:bottom w:val="single" w:sz="12" w:space="0" w:color="auto"/>
              <w:right w:val="nil"/>
            </w:tcBorders>
            <w:shd w:val="clear" w:color="auto" w:fill="auto"/>
            <w:noWrap/>
            <w:vAlign w:val="center"/>
            <w:hideMark/>
          </w:tcPr>
          <w:p w:rsidR="0032697D" w:rsidRPr="002B0C08" w:rsidRDefault="0032697D" w:rsidP="0032697D">
            <w:pPr>
              <w:rPr>
                <w:rFonts w:eastAsia="Times New Roman" w:cs="Calibri"/>
                <w:color w:val="000000"/>
                <w:szCs w:val="20"/>
                <w:lang w:eastAsia="en-GB"/>
              </w:rPr>
            </w:pPr>
          </w:p>
        </w:tc>
        <w:tc>
          <w:tcPr>
            <w:tcW w:w="1701" w:type="dxa"/>
            <w:gridSpan w:val="2"/>
            <w:tcBorders>
              <w:top w:val="nil"/>
              <w:left w:val="nil"/>
              <w:bottom w:val="single" w:sz="12" w:space="0" w:color="auto"/>
              <w:right w:val="nil"/>
            </w:tcBorders>
            <w:shd w:val="clear" w:color="auto" w:fill="auto"/>
            <w:noWrap/>
            <w:vAlign w:val="bottom"/>
            <w:hideMark/>
          </w:tcPr>
          <w:p w:rsidR="0032697D" w:rsidRPr="002B0C08" w:rsidRDefault="0032697D" w:rsidP="0032697D">
            <w:pPr>
              <w:spacing w:after="0" w:line="240" w:lineRule="auto"/>
              <w:rPr>
                <w:rFonts w:ascii="Times New Roman" w:eastAsia="Times New Roman" w:hAnsi="Times New Roman" w:cs="Times New Roman"/>
                <w:color w:val="auto"/>
                <w:szCs w:val="20"/>
                <w:lang w:eastAsia="en-GB"/>
              </w:rPr>
            </w:pPr>
          </w:p>
        </w:tc>
        <w:tc>
          <w:tcPr>
            <w:tcW w:w="1736" w:type="dxa"/>
            <w:gridSpan w:val="2"/>
            <w:tcBorders>
              <w:top w:val="nil"/>
              <w:left w:val="nil"/>
              <w:bottom w:val="single" w:sz="12" w:space="0" w:color="auto"/>
              <w:right w:val="nil"/>
            </w:tcBorders>
            <w:shd w:val="clear" w:color="auto" w:fill="auto"/>
            <w:noWrap/>
            <w:vAlign w:val="bottom"/>
            <w:hideMark/>
          </w:tcPr>
          <w:p w:rsidR="0032697D" w:rsidRPr="002B0C08" w:rsidRDefault="0032697D" w:rsidP="0032697D">
            <w:pPr>
              <w:spacing w:after="0" w:line="240" w:lineRule="auto"/>
              <w:rPr>
                <w:rFonts w:ascii="Times New Roman" w:eastAsia="Times New Roman" w:hAnsi="Times New Roman" w:cs="Times New Roman"/>
                <w:color w:val="auto"/>
                <w:szCs w:val="20"/>
                <w:lang w:eastAsia="en-GB"/>
              </w:rPr>
            </w:pPr>
          </w:p>
        </w:tc>
      </w:tr>
      <w:tr w:rsidR="0032697D" w:rsidRPr="002B0C08" w:rsidTr="00B9225B">
        <w:trPr>
          <w:trHeight w:val="300"/>
        </w:trPr>
        <w:tc>
          <w:tcPr>
            <w:tcW w:w="10373" w:type="dxa"/>
            <w:gridSpan w:val="6"/>
            <w:tcBorders>
              <w:top w:val="single" w:sz="12" w:space="0" w:color="auto"/>
              <w:left w:val="single" w:sz="8" w:space="0" w:color="auto"/>
              <w:bottom w:val="single" w:sz="8" w:space="0" w:color="auto"/>
              <w:right w:val="single" w:sz="8" w:space="0" w:color="auto"/>
            </w:tcBorders>
            <w:shd w:val="clear" w:color="auto" w:fill="auto"/>
            <w:noWrap/>
            <w:vAlign w:val="center"/>
            <w:hideMark/>
          </w:tcPr>
          <w:p w:rsidR="0032697D" w:rsidRPr="00931336" w:rsidRDefault="0032697D" w:rsidP="0032697D">
            <w:pPr>
              <w:pStyle w:val="Heading1"/>
            </w:pPr>
            <w:bookmarkStart w:id="11" w:name="_Toc138412666"/>
            <w:r w:rsidRPr="00931336">
              <w:t>10. Skin</w:t>
            </w:r>
            <w:bookmarkEnd w:id="11"/>
          </w:p>
        </w:tc>
      </w:tr>
      <w:tr w:rsidR="0032697D" w:rsidRPr="002B0C08" w:rsidTr="00B9225B">
        <w:trPr>
          <w:trHeight w:val="300"/>
        </w:trPr>
        <w:tc>
          <w:tcPr>
            <w:tcW w:w="10373" w:type="dxa"/>
            <w:gridSpan w:val="6"/>
            <w:tcBorders>
              <w:top w:val="single" w:sz="8" w:space="0" w:color="auto"/>
              <w:left w:val="single" w:sz="8" w:space="0" w:color="auto"/>
              <w:bottom w:val="single" w:sz="8" w:space="0" w:color="auto"/>
              <w:right w:val="single" w:sz="8" w:space="0" w:color="auto"/>
            </w:tcBorders>
            <w:shd w:val="clear" w:color="auto" w:fill="auto"/>
            <w:noWrap/>
            <w:vAlign w:val="center"/>
          </w:tcPr>
          <w:p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3E1531">
              <w:rPr>
                <w:rFonts w:asciiTheme="minorHAnsi" w:eastAsia="Times New Roman" w:hAnsiTheme="minorHAnsi" w:cs="Calibri"/>
                <w:b/>
                <w:bCs/>
                <w:color w:val="auto"/>
                <w:sz w:val="24"/>
                <w:szCs w:val="24"/>
                <w:lang w:eastAsia="en-GB"/>
              </w:rPr>
              <w:t>10.1 Eczema and Allergy</w:t>
            </w:r>
          </w:p>
        </w:tc>
      </w:tr>
      <w:tr w:rsidR="008A6DDF" w:rsidRPr="002B0C08" w:rsidTr="009E55ED">
        <w:trPr>
          <w:trHeight w:val="300"/>
        </w:trPr>
        <w:tc>
          <w:tcPr>
            <w:tcW w:w="10373" w:type="dxa"/>
            <w:gridSpan w:val="6"/>
            <w:tcBorders>
              <w:top w:val="single" w:sz="8" w:space="0" w:color="auto"/>
              <w:left w:val="single" w:sz="8" w:space="0" w:color="auto"/>
              <w:bottom w:val="single" w:sz="8" w:space="0" w:color="auto"/>
              <w:right w:val="single" w:sz="8" w:space="0" w:color="auto"/>
            </w:tcBorders>
            <w:shd w:val="clear" w:color="auto" w:fill="auto"/>
            <w:noWrap/>
            <w:vAlign w:val="center"/>
          </w:tcPr>
          <w:p w:rsidR="008A6DDF" w:rsidRPr="008A6DDF" w:rsidRDefault="008A6DDF" w:rsidP="0032697D">
            <w:pPr>
              <w:spacing w:after="0" w:line="240" w:lineRule="auto"/>
              <w:rPr>
                <w:rFonts w:asciiTheme="minorHAnsi" w:eastAsia="Times New Roman" w:hAnsiTheme="minorHAnsi" w:cs="Calibri"/>
                <w:bCs/>
                <w:color w:val="auto"/>
                <w:sz w:val="24"/>
                <w:szCs w:val="24"/>
                <w:lang w:eastAsia="en-GB"/>
              </w:rPr>
            </w:pPr>
            <w:r w:rsidRPr="008A6DDF">
              <w:rPr>
                <w:rFonts w:asciiTheme="minorHAnsi" w:eastAsia="Times New Roman" w:hAnsiTheme="minorHAnsi" w:cs="Calibri"/>
                <w:bCs/>
                <w:color w:val="auto"/>
                <w:sz w:val="24"/>
                <w:szCs w:val="24"/>
                <w:lang w:eastAsia="en-GB"/>
              </w:rPr>
              <w:t>List</w:t>
            </w:r>
            <w:r>
              <w:rPr>
                <w:rFonts w:asciiTheme="minorHAnsi" w:eastAsia="Times New Roman" w:hAnsiTheme="minorHAnsi" w:cs="Calibri"/>
                <w:bCs/>
                <w:color w:val="auto"/>
                <w:sz w:val="24"/>
                <w:szCs w:val="24"/>
                <w:lang w:eastAsia="en-GB"/>
              </w:rPr>
              <w:t>s</w:t>
            </w:r>
            <w:r w:rsidRPr="008A6DDF">
              <w:rPr>
                <w:rFonts w:asciiTheme="minorHAnsi" w:eastAsia="Times New Roman" w:hAnsiTheme="minorHAnsi" w:cs="Calibri"/>
                <w:bCs/>
                <w:color w:val="auto"/>
                <w:sz w:val="24"/>
                <w:szCs w:val="24"/>
                <w:lang w:eastAsia="en-GB"/>
              </w:rPr>
              <w:t xml:space="preserve"> for each NHS Board below</w:t>
            </w:r>
          </w:p>
          <w:p w:rsidR="008A6DDF" w:rsidRPr="003E1531" w:rsidRDefault="008A6DDF" w:rsidP="0032697D">
            <w:pPr>
              <w:spacing w:after="0" w:line="240" w:lineRule="auto"/>
              <w:rPr>
                <w:rFonts w:asciiTheme="minorHAnsi" w:eastAsia="Times New Roman" w:hAnsiTheme="minorHAnsi" w:cs="Calibri"/>
                <w:b/>
                <w:bCs/>
                <w:color w:val="auto"/>
                <w:sz w:val="24"/>
                <w:szCs w:val="24"/>
                <w:lang w:eastAsia="en-GB"/>
              </w:rPr>
            </w:pPr>
          </w:p>
        </w:tc>
      </w:tr>
    </w:tbl>
    <w:p w:rsidR="008A6DDF" w:rsidRDefault="008A6DDF">
      <w:r>
        <w:br w:type="page"/>
      </w:r>
    </w:p>
    <w:tbl>
      <w:tblPr>
        <w:tblW w:w="10373" w:type="dxa"/>
        <w:tblLook w:val="04A0"/>
      </w:tblPr>
      <w:tblGrid>
        <w:gridCol w:w="1124"/>
        <w:gridCol w:w="5812"/>
        <w:gridCol w:w="1134"/>
        <w:gridCol w:w="2303"/>
      </w:tblGrid>
      <w:tr w:rsidR="0032697D" w:rsidRPr="002B0C08" w:rsidTr="008B2E48">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2697D" w:rsidRPr="00E44D9D" w:rsidRDefault="0032697D" w:rsidP="0032697D">
            <w:pPr>
              <w:spacing w:after="0" w:line="240" w:lineRule="auto"/>
              <w:jc w:val="center"/>
              <w:rPr>
                <w:rFonts w:asciiTheme="minorHAnsi" w:eastAsia="Times New Roman" w:hAnsiTheme="minorHAnsi" w:cs="Calibri"/>
                <w:b/>
                <w:bCs/>
                <w:color w:val="auto"/>
                <w:sz w:val="22"/>
                <w:lang w:eastAsia="en-GB"/>
              </w:rPr>
            </w:pPr>
            <w:r w:rsidRPr="003E1531">
              <w:rPr>
                <w:rFonts w:asciiTheme="minorHAnsi" w:eastAsia="Times New Roman" w:hAnsiTheme="minorHAnsi" w:cs="Calibri"/>
                <w:b/>
                <w:bCs/>
                <w:color w:val="auto"/>
                <w:sz w:val="24"/>
                <w:szCs w:val="24"/>
                <w:lang w:eastAsia="en-GB"/>
              </w:rPr>
              <w:lastRenderedPageBreak/>
              <w:t>NHS Ayrshire &amp; Arran</w:t>
            </w:r>
          </w:p>
        </w:tc>
      </w:tr>
      <w:tr w:rsidR="0032697D" w:rsidRPr="002B0C08" w:rsidTr="00AB08F6">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2697D" w:rsidRPr="00E44D9D" w:rsidRDefault="0032697D" w:rsidP="0032697D">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Emollients:</w:t>
            </w:r>
          </w:p>
        </w:tc>
      </w:tr>
      <w:tr w:rsidR="0032697D" w:rsidRPr="002B0C08" w:rsidTr="00AB08F6">
        <w:trPr>
          <w:trHeight w:val="300"/>
        </w:trPr>
        <w:tc>
          <w:tcPr>
            <w:tcW w:w="1124" w:type="dxa"/>
            <w:tcBorders>
              <w:top w:val="single" w:sz="8" w:space="0" w:color="auto"/>
              <w:left w:val="single" w:sz="8" w:space="0" w:color="auto"/>
              <w:bottom w:val="single" w:sz="2" w:space="0" w:color="auto"/>
              <w:right w:val="single" w:sz="2" w:space="0" w:color="auto"/>
            </w:tcBorders>
            <w:shd w:val="clear" w:color="auto" w:fill="auto"/>
            <w:noWrap/>
            <w:vAlign w:val="center"/>
          </w:tcPr>
          <w:p w:rsidR="0032697D" w:rsidRPr="00E44D9D" w:rsidRDefault="0032697D" w:rsidP="0032697D">
            <w:pPr>
              <w:spacing w:after="0" w:line="240" w:lineRule="auto"/>
              <w:rPr>
                <w:rFonts w:asciiTheme="minorHAnsi" w:eastAsia="Times New Roman" w:hAnsiTheme="minorHAnsi" w:cs="Calibri"/>
                <w:color w:val="auto"/>
                <w:sz w:val="22"/>
                <w:lang w:eastAsia="en-GB"/>
              </w:rPr>
            </w:pPr>
          </w:p>
        </w:tc>
        <w:tc>
          <w:tcPr>
            <w:tcW w:w="5812" w:type="dxa"/>
            <w:tcBorders>
              <w:top w:val="single" w:sz="8" w:space="0" w:color="auto"/>
              <w:left w:val="single" w:sz="2" w:space="0" w:color="auto"/>
              <w:bottom w:val="single" w:sz="2" w:space="0" w:color="auto"/>
              <w:right w:val="single" w:sz="2" w:space="0" w:color="auto"/>
            </w:tcBorders>
            <w:shd w:val="clear" w:color="auto" w:fill="auto"/>
            <w:vAlign w:val="center"/>
          </w:tcPr>
          <w:p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Doublebase gel</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hideMark/>
          </w:tcPr>
          <w:p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hideMark/>
          </w:tcPr>
          <w:p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100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32697D" w:rsidRPr="002B0C08" w:rsidTr="00AB08F6">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rsidR="0032697D" w:rsidRPr="00E44D9D" w:rsidRDefault="0032697D" w:rsidP="0032697D">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Hydromol </w:t>
            </w:r>
            <w:r w:rsidR="0023038B">
              <w:rPr>
                <w:rFonts w:asciiTheme="minorHAnsi" w:eastAsia="Times New Roman" w:hAnsiTheme="minorHAnsi" w:cs="Calibri"/>
                <w:color w:val="auto"/>
                <w:sz w:val="22"/>
                <w:lang w:eastAsia="en-GB"/>
              </w:rPr>
              <w:t>o</w:t>
            </w:r>
            <w:r w:rsidRPr="00E44D9D">
              <w:rPr>
                <w:rFonts w:asciiTheme="minorHAnsi" w:eastAsia="Times New Roman" w:hAnsiTheme="minorHAnsi" w:cs="Calibri"/>
                <w:color w:val="auto"/>
                <w:sz w:val="22"/>
                <w:lang w:eastAsia="en-GB"/>
              </w:rPr>
              <w:t xml:space="preserve">intment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125</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1</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kg</w:t>
            </w:r>
          </w:p>
        </w:tc>
      </w:tr>
      <w:tr w:rsidR="0032697D" w:rsidRPr="002B0C08" w:rsidTr="00AB08F6">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rsidR="0032697D" w:rsidRPr="00E44D9D" w:rsidRDefault="0032697D" w:rsidP="0032697D">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32697D" w:rsidRPr="00CA66F1" w:rsidRDefault="0023038B" w:rsidP="0032697D">
            <w:pPr>
              <w:spacing w:after="0" w:line="240" w:lineRule="auto"/>
              <w:rPr>
                <w:rFonts w:asciiTheme="minorHAnsi" w:eastAsia="Times New Roman" w:hAnsiTheme="minorHAnsi" w:cstheme="minorHAnsi"/>
                <w:color w:val="auto"/>
                <w:sz w:val="22"/>
                <w:lang w:eastAsia="en-GB"/>
              </w:rPr>
            </w:pPr>
            <w:r w:rsidRPr="00CA66F1">
              <w:rPr>
                <w:rFonts w:asciiTheme="minorHAnsi" w:hAnsiTheme="minorHAnsi" w:cstheme="minorHAnsi"/>
                <w:color w:val="auto"/>
                <w:sz w:val="22"/>
                <w:shd w:val="clear" w:color="auto" w:fill="FFFFFF"/>
              </w:rPr>
              <w:t>White soft paraffin 50% / Liquid paraffin 50% ointment</w:t>
            </w:r>
            <w:r w:rsidR="00322B2E">
              <w:rPr>
                <w:rFonts w:asciiTheme="minorHAnsi" w:hAnsiTheme="minorHAnsi" w:cstheme="minorHAnsi"/>
                <w:color w:val="auto"/>
                <w:sz w:val="22"/>
                <w:shd w:val="clear" w:color="auto" w:fill="FFFFFF"/>
              </w:rPr>
              <w: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32697D" w:rsidRPr="002B0C08" w:rsidTr="00AB08F6">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rsidR="0032697D" w:rsidRPr="00E44D9D" w:rsidRDefault="0032697D" w:rsidP="0032697D">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QV </w:t>
            </w:r>
            <w:r w:rsidR="0023038B">
              <w:rPr>
                <w:rFonts w:asciiTheme="minorHAnsi" w:eastAsia="Times New Roman" w:hAnsiTheme="minorHAnsi" w:cs="Calibri"/>
                <w:color w:val="auto"/>
                <w:sz w:val="22"/>
                <w:lang w:eastAsia="en-GB"/>
              </w:rPr>
              <w:t>c</w:t>
            </w:r>
            <w:r w:rsidRPr="00E44D9D">
              <w:rPr>
                <w:rFonts w:asciiTheme="minorHAnsi" w:eastAsia="Times New Roman" w:hAnsiTheme="minorHAnsi" w:cs="Calibri"/>
                <w:color w:val="auto"/>
                <w:sz w:val="22"/>
                <w:lang w:eastAsia="en-GB"/>
              </w:rPr>
              <w:t>ream</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100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32697D" w:rsidRPr="002B0C08" w:rsidTr="00AB08F6">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rsidR="0032697D" w:rsidRPr="00E44D9D" w:rsidRDefault="0032697D" w:rsidP="0032697D">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32697D" w:rsidRPr="00E44D9D" w:rsidRDefault="0032697D" w:rsidP="0032697D">
            <w:pPr>
              <w:spacing w:after="0" w:line="240" w:lineRule="auto"/>
              <w:rPr>
                <w:rFonts w:asciiTheme="minorHAnsi" w:eastAsia="Times New Roman" w:hAnsiTheme="minorHAnsi" w:cs="Calibri"/>
                <w:i/>
                <w:iCs/>
                <w:color w:val="auto"/>
                <w:sz w:val="22"/>
                <w:lang w:eastAsia="en-GB"/>
              </w:rPr>
            </w:pPr>
            <w:r w:rsidRPr="00E44D9D">
              <w:rPr>
                <w:rFonts w:asciiTheme="minorHAnsi" w:eastAsia="Times New Roman" w:hAnsiTheme="minorHAnsi" w:cs="Calibri"/>
                <w:color w:val="auto"/>
                <w:sz w:val="22"/>
                <w:lang w:eastAsia="en-GB"/>
              </w:rPr>
              <w:t>Zerobase</w:t>
            </w:r>
            <w:r w:rsidR="009214F7">
              <w:rPr>
                <w:rFonts w:asciiTheme="minorHAnsi" w:eastAsia="Times New Roman" w:hAnsiTheme="minorHAnsi" w:cs="Calibri"/>
                <w:color w:val="auto"/>
                <w:sz w:val="22"/>
                <w:lang w:eastAsia="en-GB"/>
              </w:rPr>
              <w:t xml:space="preserve"> 11%</w:t>
            </w:r>
            <w:r w:rsidRPr="00E44D9D">
              <w:rPr>
                <w:rFonts w:asciiTheme="minorHAnsi" w:eastAsia="Times New Roman" w:hAnsiTheme="minorHAnsi" w:cs="Calibri"/>
                <w:color w:val="auto"/>
                <w:sz w:val="22"/>
                <w:lang w:eastAsia="en-GB"/>
              </w:rPr>
              <w:t xml:space="preserve"> </w:t>
            </w:r>
            <w:r w:rsidR="0023038B">
              <w:rPr>
                <w:rFonts w:asciiTheme="minorHAnsi" w:eastAsia="Times New Roman" w:hAnsiTheme="minorHAnsi" w:cs="Calibri"/>
                <w:color w:val="auto"/>
                <w:sz w:val="22"/>
                <w:lang w:eastAsia="en-GB"/>
              </w:rPr>
              <w:t>c</w:t>
            </w:r>
            <w:r w:rsidRPr="00E44D9D">
              <w:rPr>
                <w:rFonts w:asciiTheme="minorHAnsi" w:eastAsia="Times New Roman" w:hAnsiTheme="minorHAnsi" w:cs="Calibri"/>
                <w:color w:val="auto"/>
                <w:sz w:val="22"/>
                <w:lang w:eastAsia="en-GB"/>
              </w:rPr>
              <w:t xml:space="preserve">ream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395A49" w:rsidRPr="002B0C08" w:rsidTr="00AB08F6">
        <w:trPr>
          <w:trHeight w:val="300"/>
        </w:trPr>
        <w:tc>
          <w:tcPr>
            <w:tcW w:w="1124" w:type="dxa"/>
            <w:tcBorders>
              <w:top w:val="single" w:sz="2" w:space="0" w:color="auto"/>
              <w:left w:val="single" w:sz="8" w:space="0" w:color="auto"/>
              <w:bottom w:val="single" w:sz="8" w:space="0" w:color="auto"/>
              <w:right w:val="single" w:sz="2" w:space="0" w:color="auto"/>
            </w:tcBorders>
            <w:shd w:val="clear" w:color="auto" w:fill="auto"/>
            <w:noWrap/>
            <w:vAlign w:val="center"/>
          </w:tcPr>
          <w:p w:rsidR="00395A49" w:rsidRPr="00E44D9D" w:rsidRDefault="00395A49" w:rsidP="0032697D">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8" w:space="0" w:color="auto"/>
              <w:right w:val="single" w:sz="2" w:space="0" w:color="auto"/>
            </w:tcBorders>
            <w:shd w:val="clear" w:color="auto" w:fill="auto"/>
            <w:vAlign w:val="center"/>
          </w:tcPr>
          <w:p w:rsidR="00395A49" w:rsidRPr="00E44D9D" w:rsidRDefault="00395A49" w:rsidP="0032697D">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Zeroveen </w:t>
            </w:r>
            <w:r w:rsidR="0023038B">
              <w:rPr>
                <w:rFonts w:asciiTheme="minorHAnsi" w:eastAsia="Times New Roman" w:hAnsiTheme="minorHAnsi" w:cs="Calibri"/>
                <w:color w:val="auto"/>
                <w:sz w:val="22"/>
                <w:lang w:eastAsia="en-GB"/>
              </w:rPr>
              <w:t>c</w:t>
            </w:r>
            <w:r>
              <w:rPr>
                <w:rFonts w:asciiTheme="minorHAnsi" w:eastAsia="Times New Roman" w:hAnsiTheme="minorHAnsi" w:cs="Calibri"/>
                <w:color w:val="auto"/>
                <w:sz w:val="22"/>
                <w:lang w:eastAsia="en-GB"/>
              </w:rPr>
              <w:t>ream</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bottom"/>
          </w:tcPr>
          <w:p w:rsidR="00395A49" w:rsidRPr="00E44D9D" w:rsidRDefault="00395A49"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2" w:space="0" w:color="auto"/>
              <w:left w:val="single" w:sz="2" w:space="0" w:color="auto"/>
              <w:bottom w:val="single" w:sz="8" w:space="0" w:color="auto"/>
              <w:right w:val="single" w:sz="8" w:space="0" w:color="auto"/>
            </w:tcBorders>
            <w:shd w:val="clear" w:color="auto" w:fill="auto"/>
            <w:noWrap/>
            <w:vAlign w:val="center"/>
          </w:tcPr>
          <w:p w:rsidR="00395A49" w:rsidRPr="00E44D9D" w:rsidRDefault="00395A49" w:rsidP="0032697D">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r w:rsidR="0032697D" w:rsidRPr="002B0C08" w:rsidTr="00B83A28">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2697D" w:rsidRPr="00E44D9D" w:rsidRDefault="0032697D" w:rsidP="0032697D">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Emollient bath and shower additives:</w:t>
            </w:r>
          </w:p>
        </w:tc>
      </w:tr>
      <w:tr w:rsidR="0032697D" w:rsidRPr="002B0C08" w:rsidTr="00AB08F6">
        <w:trPr>
          <w:trHeight w:val="300"/>
        </w:trPr>
        <w:tc>
          <w:tcPr>
            <w:tcW w:w="1124" w:type="dxa"/>
            <w:tcBorders>
              <w:top w:val="single" w:sz="8" w:space="0" w:color="auto"/>
              <w:left w:val="single" w:sz="8" w:space="0" w:color="auto"/>
              <w:bottom w:val="single" w:sz="2" w:space="0" w:color="auto"/>
              <w:right w:val="single" w:sz="4" w:space="0" w:color="auto"/>
            </w:tcBorders>
            <w:shd w:val="clear" w:color="auto" w:fill="auto"/>
            <w:noWrap/>
            <w:vAlign w:val="center"/>
          </w:tcPr>
          <w:p w:rsidR="0032697D" w:rsidRPr="00E44D9D" w:rsidRDefault="0032697D" w:rsidP="0032697D">
            <w:pPr>
              <w:spacing w:after="0" w:line="240" w:lineRule="auto"/>
              <w:rPr>
                <w:rFonts w:asciiTheme="minorHAnsi" w:eastAsia="Times New Roman" w:hAnsiTheme="minorHAnsi" w:cs="Calibri"/>
                <w:color w:val="auto"/>
                <w:sz w:val="22"/>
                <w:lang w:eastAsia="en-GB"/>
              </w:rPr>
            </w:pPr>
          </w:p>
        </w:tc>
        <w:tc>
          <w:tcPr>
            <w:tcW w:w="5812" w:type="dxa"/>
            <w:tcBorders>
              <w:top w:val="single" w:sz="8" w:space="0" w:color="auto"/>
              <w:left w:val="single" w:sz="4" w:space="0" w:color="auto"/>
              <w:bottom w:val="single" w:sz="2" w:space="0" w:color="auto"/>
              <w:right w:val="single" w:sz="4" w:space="0" w:color="auto"/>
            </w:tcBorders>
            <w:shd w:val="clear" w:color="auto" w:fill="auto"/>
            <w:vAlign w:val="center"/>
          </w:tcPr>
          <w:p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Hydromol </w:t>
            </w:r>
            <w:r w:rsidR="001B3079">
              <w:rPr>
                <w:rFonts w:asciiTheme="minorHAnsi" w:eastAsia="Times New Roman" w:hAnsiTheme="minorHAnsi" w:cs="Calibri"/>
                <w:color w:val="auto"/>
                <w:sz w:val="22"/>
                <w:lang w:eastAsia="en-GB"/>
              </w:rPr>
              <w:t>B</w:t>
            </w:r>
            <w:r w:rsidRPr="00E44D9D">
              <w:rPr>
                <w:rFonts w:asciiTheme="minorHAnsi" w:eastAsia="Times New Roman" w:hAnsiTheme="minorHAnsi" w:cs="Calibri"/>
                <w:color w:val="auto"/>
                <w:sz w:val="22"/>
                <w:lang w:eastAsia="en-GB"/>
              </w:rPr>
              <w:t xml:space="preserve">ath and </w:t>
            </w:r>
            <w:r w:rsidR="001B3079">
              <w:rPr>
                <w:rFonts w:asciiTheme="minorHAnsi" w:eastAsia="Times New Roman" w:hAnsiTheme="minorHAnsi" w:cs="Calibri"/>
                <w:color w:val="auto"/>
                <w:sz w:val="22"/>
                <w:lang w:eastAsia="en-GB"/>
              </w:rPr>
              <w:t>S</w:t>
            </w:r>
            <w:r w:rsidRPr="00E44D9D">
              <w:rPr>
                <w:rFonts w:asciiTheme="minorHAnsi" w:eastAsia="Times New Roman" w:hAnsiTheme="minorHAnsi" w:cs="Calibri"/>
                <w:color w:val="auto"/>
                <w:sz w:val="22"/>
                <w:lang w:eastAsia="en-GB"/>
              </w:rPr>
              <w:t xml:space="preserve">hower emollient </w:t>
            </w:r>
          </w:p>
        </w:tc>
        <w:tc>
          <w:tcPr>
            <w:tcW w:w="1134" w:type="dxa"/>
            <w:tcBorders>
              <w:top w:val="single" w:sz="8" w:space="0" w:color="auto"/>
              <w:left w:val="nil"/>
              <w:bottom w:val="single" w:sz="2" w:space="0" w:color="auto"/>
              <w:right w:val="single" w:sz="4" w:space="0" w:color="auto"/>
            </w:tcBorders>
            <w:shd w:val="clear" w:color="auto" w:fill="auto"/>
            <w:noWrap/>
            <w:vAlign w:val="bottom"/>
            <w:hideMark/>
          </w:tcPr>
          <w:p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8" w:space="0" w:color="auto"/>
              <w:left w:val="nil"/>
              <w:bottom w:val="single" w:sz="2" w:space="0" w:color="auto"/>
              <w:right w:val="single" w:sz="8" w:space="0" w:color="auto"/>
            </w:tcBorders>
            <w:shd w:val="clear" w:color="auto" w:fill="auto"/>
            <w:noWrap/>
            <w:vAlign w:val="center"/>
            <w:hideMark/>
          </w:tcPr>
          <w:p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350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 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w:t>
            </w:r>
          </w:p>
        </w:tc>
      </w:tr>
      <w:tr w:rsidR="0032697D" w:rsidRPr="002B0C08" w:rsidTr="00034B25">
        <w:trPr>
          <w:trHeight w:val="300"/>
        </w:trPr>
        <w:tc>
          <w:tcPr>
            <w:tcW w:w="1124" w:type="dxa"/>
            <w:tcBorders>
              <w:top w:val="single" w:sz="2" w:space="0" w:color="auto"/>
              <w:left w:val="single" w:sz="8" w:space="0" w:color="auto"/>
              <w:bottom w:val="single" w:sz="8" w:space="0" w:color="auto"/>
              <w:right w:val="single" w:sz="4" w:space="0" w:color="auto"/>
            </w:tcBorders>
            <w:shd w:val="clear" w:color="auto" w:fill="auto"/>
            <w:noWrap/>
            <w:vAlign w:val="center"/>
          </w:tcPr>
          <w:p w:rsidR="0032697D" w:rsidRPr="00E44D9D" w:rsidRDefault="0032697D" w:rsidP="0032697D">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4" w:space="0" w:color="auto"/>
              <w:bottom w:val="single" w:sz="8" w:space="0" w:color="auto"/>
              <w:right w:val="single" w:sz="4" w:space="0" w:color="auto"/>
            </w:tcBorders>
            <w:shd w:val="clear" w:color="auto" w:fill="auto"/>
            <w:vAlign w:val="center"/>
          </w:tcPr>
          <w:p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QV Gentle wash</w:t>
            </w:r>
          </w:p>
        </w:tc>
        <w:tc>
          <w:tcPr>
            <w:tcW w:w="1134" w:type="dxa"/>
            <w:tcBorders>
              <w:top w:val="single" w:sz="2" w:space="0" w:color="auto"/>
              <w:left w:val="nil"/>
              <w:bottom w:val="single" w:sz="8" w:space="0" w:color="auto"/>
              <w:right w:val="single" w:sz="4" w:space="0" w:color="auto"/>
            </w:tcBorders>
            <w:shd w:val="clear" w:color="auto" w:fill="auto"/>
            <w:noWrap/>
            <w:vAlign w:val="bottom"/>
          </w:tcPr>
          <w:p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nil"/>
              <w:bottom w:val="single" w:sz="8" w:space="0" w:color="auto"/>
              <w:right w:val="single" w:sz="8" w:space="0" w:color="auto"/>
            </w:tcBorders>
            <w:shd w:val="clear" w:color="auto" w:fill="auto"/>
            <w:noWrap/>
            <w:vAlign w:val="center"/>
          </w:tcPr>
          <w:p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w:t>
            </w:r>
          </w:p>
        </w:tc>
      </w:tr>
      <w:tr w:rsidR="0032697D" w:rsidRPr="002B0C08" w:rsidTr="004C5F45">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2697D" w:rsidRPr="00E44D9D" w:rsidRDefault="0032697D" w:rsidP="0032697D">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Bath/shower preparations with antimicrobials:</w:t>
            </w:r>
            <w:r w:rsidRPr="00E44D9D">
              <w:rPr>
                <w:rFonts w:asciiTheme="minorHAnsi" w:eastAsia="Times New Roman" w:hAnsiTheme="minorHAnsi" w:cs="Calibri"/>
                <w:b/>
                <w:bCs/>
                <w:color w:val="auto"/>
                <w:sz w:val="22"/>
                <w:u w:val="single"/>
                <w:lang w:eastAsia="en-GB"/>
              </w:rPr>
              <w:t xml:space="preserve"> </w:t>
            </w:r>
          </w:p>
        </w:tc>
      </w:tr>
      <w:tr w:rsidR="0032697D" w:rsidRPr="002B0C08" w:rsidTr="004C5F45">
        <w:trPr>
          <w:trHeight w:val="300"/>
        </w:trPr>
        <w:tc>
          <w:tcPr>
            <w:tcW w:w="1124" w:type="dxa"/>
            <w:tcBorders>
              <w:top w:val="single" w:sz="8" w:space="0" w:color="auto"/>
              <w:left w:val="single" w:sz="8" w:space="0" w:color="auto"/>
              <w:bottom w:val="single" w:sz="2" w:space="0" w:color="auto"/>
              <w:right w:val="single" w:sz="4" w:space="0" w:color="auto"/>
            </w:tcBorders>
            <w:shd w:val="clear" w:color="auto" w:fill="auto"/>
            <w:noWrap/>
            <w:vAlign w:val="center"/>
          </w:tcPr>
          <w:p w:rsidR="0032697D" w:rsidRPr="00E44D9D" w:rsidRDefault="0032697D" w:rsidP="0032697D">
            <w:pPr>
              <w:spacing w:after="0" w:line="240" w:lineRule="auto"/>
              <w:rPr>
                <w:rFonts w:asciiTheme="minorHAnsi" w:eastAsia="Times New Roman" w:hAnsiTheme="minorHAnsi" w:cs="Calibri"/>
                <w:color w:val="auto"/>
                <w:sz w:val="22"/>
                <w:lang w:eastAsia="en-GB"/>
              </w:rPr>
            </w:pPr>
          </w:p>
        </w:tc>
        <w:tc>
          <w:tcPr>
            <w:tcW w:w="5812" w:type="dxa"/>
            <w:tcBorders>
              <w:top w:val="single" w:sz="8" w:space="0" w:color="auto"/>
              <w:left w:val="single" w:sz="4" w:space="0" w:color="auto"/>
              <w:bottom w:val="single" w:sz="2" w:space="0" w:color="auto"/>
              <w:right w:val="single" w:sz="4" w:space="0" w:color="auto"/>
            </w:tcBorders>
            <w:shd w:val="clear" w:color="auto" w:fill="auto"/>
            <w:vAlign w:val="center"/>
          </w:tcPr>
          <w:p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Dermol 500 lotion</w:t>
            </w:r>
          </w:p>
        </w:tc>
        <w:tc>
          <w:tcPr>
            <w:tcW w:w="1134" w:type="dxa"/>
            <w:tcBorders>
              <w:top w:val="single" w:sz="8" w:space="0" w:color="auto"/>
              <w:left w:val="nil"/>
              <w:bottom w:val="single" w:sz="2" w:space="0" w:color="auto"/>
              <w:right w:val="single" w:sz="4" w:space="0" w:color="auto"/>
            </w:tcBorders>
            <w:shd w:val="clear" w:color="auto" w:fill="auto"/>
            <w:noWrap/>
            <w:vAlign w:val="bottom"/>
            <w:hideMark/>
          </w:tcPr>
          <w:p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8" w:space="0" w:color="auto"/>
              <w:left w:val="nil"/>
              <w:bottom w:val="single" w:sz="2" w:space="0" w:color="auto"/>
              <w:right w:val="single" w:sz="8" w:space="0" w:color="auto"/>
            </w:tcBorders>
            <w:shd w:val="clear" w:color="auto" w:fill="auto"/>
            <w:noWrap/>
            <w:vAlign w:val="center"/>
            <w:hideMark/>
          </w:tcPr>
          <w:p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w:t>
            </w:r>
          </w:p>
        </w:tc>
      </w:tr>
      <w:tr w:rsidR="0032697D" w:rsidRPr="002B0C08" w:rsidTr="004C5F45">
        <w:trPr>
          <w:trHeight w:val="300"/>
        </w:trPr>
        <w:tc>
          <w:tcPr>
            <w:tcW w:w="1124" w:type="dxa"/>
            <w:tcBorders>
              <w:top w:val="single" w:sz="2" w:space="0" w:color="auto"/>
              <w:left w:val="single" w:sz="8" w:space="0" w:color="auto"/>
              <w:bottom w:val="single" w:sz="2" w:space="0" w:color="auto"/>
              <w:right w:val="single" w:sz="4" w:space="0" w:color="auto"/>
            </w:tcBorders>
            <w:shd w:val="clear" w:color="auto" w:fill="auto"/>
            <w:noWrap/>
            <w:vAlign w:val="center"/>
          </w:tcPr>
          <w:p w:rsidR="0032697D" w:rsidRPr="00E44D9D" w:rsidRDefault="0032697D" w:rsidP="0032697D">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4" w:space="0" w:color="auto"/>
              <w:bottom w:val="single" w:sz="2" w:space="0" w:color="auto"/>
              <w:right w:val="single" w:sz="4" w:space="0" w:color="auto"/>
            </w:tcBorders>
            <w:shd w:val="clear" w:color="auto" w:fill="auto"/>
            <w:vAlign w:val="center"/>
          </w:tcPr>
          <w:p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Dermol 600 </w:t>
            </w:r>
            <w:r w:rsidR="0023038B">
              <w:rPr>
                <w:rFonts w:asciiTheme="minorHAnsi" w:eastAsia="Times New Roman" w:hAnsiTheme="minorHAnsi" w:cs="Calibri"/>
                <w:color w:val="auto"/>
                <w:sz w:val="22"/>
                <w:lang w:eastAsia="en-GB"/>
              </w:rPr>
              <w:t>b</w:t>
            </w:r>
            <w:r w:rsidRPr="00E44D9D">
              <w:rPr>
                <w:rFonts w:asciiTheme="minorHAnsi" w:eastAsia="Times New Roman" w:hAnsiTheme="minorHAnsi" w:cs="Calibri"/>
                <w:color w:val="auto"/>
                <w:sz w:val="22"/>
                <w:lang w:eastAsia="en-GB"/>
              </w:rPr>
              <w:t xml:space="preserve">ath </w:t>
            </w:r>
            <w:r w:rsidR="0023038B">
              <w:rPr>
                <w:rFonts w:asciiTheme="minorHAnsi" w:eastAsia="Times New Roman" w:hAnsiTheme="minorHAnsi" w:cs="Calibri"/>
                <w:color w:val="auto"/>
                <w:sz w:val="22"/>
                <w:lang w:eastAsia="en-GB"/>
              </w:rPr>
              <w:t>e</w:t>
            </w:r>
            <w:r w:rsidRPr="00E44D9D">
              <w:rPr>
                <w:rFonts w:asciiTheme="minorHAnsi" w:eastAsia="Times New Roman" w:hAnsiTheme="minorHAnsi" w:cs="Calibri"/>
                <w:color w:val="auto"/>
                <w:sz w:val="22"/>
                <w:lang w:eastAsia="en-GB"/>
              </w:rPr>
              <w:t xml:space="preserve">mollient </w:t>
            </w:r>
          </w:p>
        </w:tc>
        <w:tc>
          <w:tcPr>
            <w:tcW w:w="1134" w:type="dxa"/>
            <w:tcBorders>
              <w:top w:val="single" w:sz="2" w:space="0" w:color="auto"/>
              <w:left w:val="nil"/>
              <w:bottom w:val="single" w:sz="2" w:space="0" w:color="auto"/>
              <w:right w:val="single" w:sz="4" w:space="0" w:color="auto"/>
            </w:tcBorders>
            <w:shd w:val="clear" w:color="auto" w:fill="auto"/>
            <w:noWrap/>
            <w:vAlign w:val="bottom"/>
            <w:hideMark/>
          </w:tcPr>
          <w:p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nil"/>
              <w:bottom w:val="single" w:sz="2" w:space="0" w:color="auto"/>
              <w:right w:val="single" w:sz="8" w:space="0" w:color="auto"/>
            </w:tcBorders>
            <w:shd w:val="clear" w:color="auto" w:fill="auto"/>
            <w:noWrap/>
            <w:vAlign w:val="center"/>
            <w:hideMark/>
          </w:tcPr>
          <w:p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600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w:t>
            </w:r>
          </w:p>
        </w:tc>
      </w:tr>
      <w:tr w:rsidR="0032697D" w:rsidRPr="002B0C08" w:rsidTr="004C5F45">
        <w:trPr>
          <w:trHeight w:val="300"/>
        </w:trPr>
        <w:tc>
          <w:tcPr>
            <w:tcW w:w="1124" w:type="dxa"/>
            <w:tcBorders>
              <w:top w:val="single" w:sz="2" w:space="0" w:color="auto"/>
              <w:left w:val="single" w:sz="8" w:space="0" w:color="auto"/>
              <w:bottom w:val="single" w:sz="8" w:space="0" w:color="auto"/>
              <w:right w:val="single" w:sz="4" w:space="0" w:color="auto"/>
            </w:tcBorders>
            <w:shd w:val="clear" w:color="auto" w:fill="auto"/>
            <w:noWrap/>
            <w:vAlign w:val="center"/>
          </w:tcPr>
          <w:p w:rsidR="0032697D" w:rsidRPr="00E44D9D" w:rsidRDefault="0032697D" w:rsidP="0032697D">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4" w:space="0" w:color="auto"/>
              <w:bottom w:val="single" w:sz="8" w:space="0" w:color="auto"/>
              <w:right w:val="single" w:sz="4" w:space="0" w:color="auto"/>
            </w:tcBorders>
            <w:shd w:val="clear" w:color="auto" w:fill="auto"/>
            <w:vAlign w:val="center"/>
          </w:tcPr>
          <w:p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Oilatum </w:t>
            </w:r>
            <w:r w:rsidR="00D64022">
              <w:rPr>
                <w:rFonts w:asciiTheme="minorHAnsi" w:eastAsia="Times New Roman" w:hAnsiTheme="minorHAnsi" w:cs="Calibri"/>
                <w:color w:val="auto"/>
                <w:sz w:val="22"/>
                <w:lang w:eastAsia="en-GB"/>
              </w:rPr>
              <w:t>P</w:t>
            </w:r>
            <w:r w:rsidRPr="00E44D9D">
              <w:rPr>
                <w:rFonts w:asciiTheme="minorHAnsi" w:eastAsia="Times New Roman" w:hAnsiTheme="minorHAnsi" w:cs="Calibri"/>
                <w:color w:val="auto"/>
                <w:sz w:val="22"/>
                <w:lang w:eastAsia="en-GB"/>
              </w:rPr>
              <w:t xml:space="preserve">lus bath additive </w:t>
            </w:r>
          </w:p>
        </w:tc>
        <w:tc>
          <w:tcPr>
            <w:tcW w:w="1134" w:type="dxa"/>
            <w:tcBorders>
              <w:top w:val="single" w:sz="2" w:space="0" w:color="auto"/>
              <w:left w:val="nil"/>
              <w:bottom w:val="single" w:sz="8" w:space="0" w:color="auto"/>
              <w:right w:val="single" w:sz="4" w:space="0" w:color="auto"/>
            </w:tcBorders>
            <w:shd w:val="clear" w:color="auto" w:fill="auto"/>
            <w:noWrap/>
            <w:vAlign w:val="bottom"/>
            <w:hideMark/>
          </w:tcPr>
          <w:p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nil"/>
              <w:bottom w:val="single" w:sz="8" w:space="0" w:color="auto"/>
              <w:right w:val="single" w:sz="8" w:space="0" w:color="auto"/>
            </w:tcBorders>
            <w:shd w:val="clear" w:color="auto" w:fill="auto"/>
            <w:noWrap/>
            <w:vAlign w:val="center"/>
            <w:hideMark/>
          </w:tcPr>
          <w:p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w:t>
            </w:r>
          </w:p>
        </w:tc>
      </w:tr>
    </w:tbl>
    <w:p w:rsidR="00FF1BC3" w:rsidRDefault="00FF1BC3">
      <w:pPr>
        <w:rPr>
          <w:rFonts w:asciiTheme="minorHAnsi" w:hAnsiTheme="minorHAnsi" w:cstheme="minorHAnsi"/>
          <w:sz w:val="22"/>
        </w:rPr>
      </w:pPr>
    </w:p>
    <w:p w:rsidR="00FF1BC3" w:rsidRPr="00B1774C" w:rsidRDefault="00FB6F82">
      <w:pPr>
        <w:rPr>
          <w:rFonts w:asciiTheme="minorHAnsi" w:hAnsiTheme="minorHAnsi" w:cstheme="minorHAnsi"/>
          <w:color w:val="auto"/>
          <w:sz w:val="22"/>
        </w:rPr>
      </w:pPr>
      <w:r w:rsidRPr="00B1774C">
        <w:rPr>
          <w:rFonts w:asciiTheme="minorHAnsi" w:hAnsiTheme="minorHAnsi" w:cstheme="minorHAnsi"/>
          <w:color w:val="auto"/>
          <w:sz w:val="22"/>
        </w:rPr>
        <w:t>*</w:t>
      </w:r>
      <w:r w:rsidR="00FF1BC3" w:rsidRPr="00B1774C">
        <w:rPr>
          <w:rFonts w:asciiTheme="minorHAnsi" w:hAnsiTheme="minorHAnsi" w:cstheme="minorHAnsi"/>
          <w:color w:val="auto"/>
          <w:sz w:val="22"/>
        </w:rPr>
        <w:t>The following White Soft Paraffin/Liquid Paraffin 50%/50% are reimbursable as per Part 2 of the Scottish Drug Tariff</w:t>
      </w:r>
      <w:r w:rsidR="00D34DE2">
        <w:rPr>
          <w:rFonts w:asciiTheme="minorHAnsi" w:hAnsiTheme="minorHAnsi" w:cstheme="minorHAnsi"/>
          <w:color w:val="auto"/>
          <w:sz w:val="22"/>
        </w:rPr>
        <w:t>-please prescribe by brand from below</w:t>
      </w:r>
    </w:p>
    <w:tbl>
      <w:tblPr>
        <w:tblW w:w="10373" w:type="dxa"/>
        <w:tblLook w:val="04A0"/>
      </w:tblPr>
      <w:tblGrid>
        <w:gridCol w:w="1124"/>
        <w:gridCol w:w="5812"/>
        <w:gridCol w:w="1134"/>
        <w:gridCol w:w="2303"/>
      </w:tblGrid>
      <w:tr w:rsidR="00B1774C" w:rsidRPr="00B1774C" w:rsidTr="002D55FF">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F1BC3" w:rsidRPr="00B1774C" w:rsidRDefault="00FF1BC3" w:rsidP="002D55FF">
            <w:pPr>
              <w:spacing w:after="0" w:line="240" w:lineRule="auto"/>
              <w:rPr>
                <w:rFonts w:asciiTheme="minorHAnsi" w:eastAsia="Times New Roman" w:hAnsiTheme="minorHAnsi" w:cstheme="minorHAnsi"/>
                <w:b/>
                <w:bCs/>
                <w:i/>
                <w:iCs/>
                <w:color w:val="auto"/>
                <w:sz w:val="22"/>
                <w:u w:val="single"/>
                <w:lang w:eastAsia="en-GB"/>
              </w:rPr>
            </w:pPr>
            <w:r w:rsidRPr="00B1774C">
              <w:rPr>
                <w:rFonts w:asciiTheme="minorHAnsi" w:eastAsia="Times New Roman" w:hAnsiTheme="minorHAnsi" w:cstheme="minorHAnsi"/>
                <w:b/>
                <w:bCs/>
                <w:i/>
                <w:iCs/>
                <w:color w:val="auto"/>
                <w:sz w:val="22"/>
                <w:u w:val="single"/>
                <w:lang w:eastAsia="en-GB"/>
              </w:rPr>
              <w:t xml:space="preserve">White Soft Paraffin/Liquid Paraffin 50%/50% Reimbursable Items as per Part 2 of the Scottish Drug Tariff </w:t>
            </w:r>
          </w:p>
        </w:tc>
      </w:tr>
      <w:tr w:rsidR="00B1774C" w:rsidRPr="00B1774C" w:rsidTr="002D55FF">
        <w:trPr>
          <w:trHeight w:val="300"/>
        </w:trPr>
        <w:tc>
          <w:tcPr>
            <w:tcW w:w="1124" w:type="dxa"/>
            <w:tcBorders>
              <w:top w:val="single" w:sz="8" w:space="0" w:color="auto"/>
              <w:left w:val="single" w:sz="8" w:space="0" w:color="auto"/>
              <w:bottom w:val="single" w:sz="2" w:space="0" w:color="auto"/>
              <w:right w:val="single" w:sz="2" w:space="0" w:color="auto"/>
            </w:tcBorders>
            <w:shd w:val="clear" w:color="auto" w:fill="auto"/>
            <w:noWrap/>
            <w:vAlign w:val="center"/>
          </w:tcPr>
          <w:p w:rsidR="00FF1BC3" w:rsidRPr="00B1774C" w:rsidRDefault="00FF1BC3" w:rsidP="002D55FF">
            <w:pPr>
              <w:spacing w:after="0" w:line="240" w:lineRule="auto"/>
              <w:rPr>
                <w:rFonts w:asciiTheme="minorHAnsi" w:eastAsia="Times New Roman" w:hAnsiTheme="minorHAnsi" w:cstheme="minorHAnsi"/>
                <w:color w:val="auto"/>
                <w:sz w:val="22"/>
                <w:lang w:eastAsia="en-GB"/>
              </w:rPr>
            </w:pPr>
          </w:p>
        </w:tc>
        <w:tc>
          <w:tcPr>
            <w:tcW w:w="5812" w:type="dxa"/>
            <w:tcBorders>
              <w:top w:val="single" w:sz="8" w:space="0" w:color="auto"/>
              <w:left w:val="single" w:sz="2" w:space="0" w:color="auto"/>
              <w:bottom w:val="single" w:sz="2" w:space="0" w:color="auto"/>
              <w:right w:val="single" w:sz="2" w:space="0" w:color="auto"/>
            </w:tcBorders>
            <w:shd w:val="clear" w:color="auto" w:fill="auto"/>
            <w:vAlign w:val="center"/>
          </w:tcPr>
          <w:p w:rsidR="00FF1BC3" w:rsidRPr="00B1774C" w:rsidRDefault="00FF1BC3"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Aquaderm Liquid Paraffin 50% in White Soft Paraffin</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hideMark/>
          </w:tcPr>
          <w:p w:rsidR="00FF1BC3" w:rsidRPr="00B1774C" w:rsidRDefault="00FF1BC3" w:rsidP="002D55FF">
            <w:pPr>
              <w:spacing w:after="0" w:line="240" w:lineRule="auto"/>
              <w:rPr>
                <w:rFonts w:asciiTheme="minorHAnsi" w:eastAsia="Times New Roman" w:hAnsiTheme="minorHAnsi" w:cstheme="minorHAnsi"/>
                <w:b/>
                <w:bCs/>
                <w:color w:val="auto"/>
                <w:sz w:val="22"/>
                <w:lang w:eastAsia="en-GB"/>
              </w:rPr>
            </w:pPr>
            <w:r w:rsidRPr="00B1774C">
              <w:rPr>
                <w:rFonts w:asciiTheme="minorHAnsi" w:eastAsia="Times New Roman" w:hAnsiTheme="minorHAnsi" w:cstheme="minorHAnsi"/>
                <w:b/>
                <w:bCs/>
                <w:color w:val="auto"/>
                <w:sz w:val="22"/>
                <w:lang w:eastAsia="en-GB"/>
              </w:rPr>
              <w:t xml:space="preserve">Pack Sizes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hideMark/>
          </w:tcPr>
          <w:p w:rsidR="00FF1BC3" w:rsidRPr="00B1774C" w:rsidRDefault="00FF1BC3"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500 g</w:t>
            </w:r>
          </w:p>
        </w:tc>
      </w:tr>
      <w:tr w:rsidR="00B1774C" w:rsidRPr="00B1774C" w:rsidTr="002D55FF">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rsidR="00FF1BC3" w:rsidRPr="00B1774C" w:rsidRDefault="00FF1BC3" w:rsidP="002D55FF">
            <w:pPr>
              <w:spacing w:after="0" w:line="240" w:lineRule="auto"/>
              <w:rPr>
                <w:rFonts w:asciiTheme="minorHAnsi" w:eastAsia="Times New Roman" w:hAnsiTheme="minorHAnsi" w:cstheme="minorHAns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FF1BC3" w:rsidRPr="00B1774C" w:rsidRDefault="00FF1BC3"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Fifty:50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FF1BC3" w:rsidRPr="00B1774C" w:rsidRDefault="00FF1BC3" w:rsidP="002D55FF">
            <w:pPr>
              <w:spacing w:after="0" w:line="240" w:lineRule="auto"/>
              <w:rPr>
                <w:rFonts w:asciiTheme="minorHAnsi" w:eastAsia="Times New Roman" w:hAnsiTheme="minorHAnsi" w:cstheme="minorHAnsi"/>
                <w:b/>
                <w:bCs/>
                <w:color w:val="auto"/>
                <w:sz w:val="22"/>
                <w:lang w:eastAsia="en-GB"/>
              </w:rPr>
            </w:pPr>
            <w:r w:rsidRPr="00B1774C">
              <w:rPr>
                <w:rFonts w:asciiTheme="minorHAnsi" w:eastAsia="Times New Roman" w:hAnsiTheme="minorHAnsi" w:cstheme="minorHAnsi"/>
                <w:b/>
                <w:bCs/>
                <w:color w:val="auto"/>
                <w:sz w:val="22"/>
                <w:lang w:eastAsia="en-GB"/>
              </w:rPr>
              <w:t xml:space="preserve">Pack Sizes </w:t>
            </w:r>
          </w:p>
        </w:tc>
        <w:tc>
          <w:tcPr>
            <w:tcW w:w="2303" w:type="dxa"/>
            <w:tcBorders>
              <w:top w:val="single" w:sz="2" w:space="0" w:color="auto"/>
              <w:left w:val="single" w:sz="2" w:space="0" w:color="auto"/>
              <w:bottom w:val="single" w:sz="2" w:space="0" w:color="auto"/>
              <w:right w:val="single" w:sz="8" w:space="0" w:color="auto"/>
            </w:tcBorders>
            <w:shd w:val="clear" w:color="auto" w:fill="auto"/>
            <w:noWrap/>
            <w:hideMark/>
          </w:tcPr>
          <w:p w:rsidR="00FF1BC3" w:rsidRPr="00B1774C" w:rsidRDefault="00FF1BC3" w:rsidP="002D55FF">
            <w:pPr>
              <w:spacing w:after="0" w:line="240" w:lineRule="auto"/>
              <w:rPr>
                <w:rFonts w:asciiTheme="minorHAnsi" w:eastAsia="Times New Roman" w:hAnsiTheme="minorHAnsi" w:cstheme="minorHAnsi"/>
                <w:color w:val="auto"/>
                <w:sz w:val="22"/>
                <w:lang w:eastAsia="en-GB"/>
              </w:rPr>
            </w:pPr>
            <w:r w:rsidRPr="00B1774C">
              <w:rPr>
                <w:rFonts w:asciiTheme="minorHAnsi" w:hAnsiTheme="minorHAnsi" w:cstheme="minorHAnsi"/>
                <w:color w:val="auto"/>
                <w:sz w:val="22"/>
              </w:rPr>
              <w:t>500 g</w:t>
            </w:r>
          </w:p>
        </w:tc>
      </w:tr>
      <w:tr w:rsidR="00B1774C" w:rsidRPr="00B1774C" w:rsidTr="002D55FF">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rsidR="00FF1BC3" w:rsidRPr="00B1774C" w:rsidRDefault="00FF1BC3" w:rsidP="002D55FF">
            <w:pPr>
              <w:spacing w:after="0" w:line="240" w:lineRule="auto"/>
              <w:rPr>
                <w:rFonts w:asciiTheme="minorHAnsi" w:eastAsia="Times New Roman" w:hAnsiTheme="minorHAnsi" w:cstheme="minorHAns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FF1BC3" w:rsidRPr="00B1774C" w:rsidRDefault="00FF1BC3"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KreaMoint 50:50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FF1BC3" w:rsidRPr="00B1774C" w:rsidRDefault="00FF1BC3" w:rsidP="002D55FF">
            <w:pPr>
              <w:spacing w:after="0" w:line="240" w:lineRule="auto"/>
              <w:rPr>
                <w:rFonts w:asciiTheme="minorHAnsi" w:eastAsia="Times New Roman" w:hAnsiTheme="minorHAnsi" w:cstheme="minorHAnsi"/>
                <w:b/>
                <w:bCs/>
                <w:color w:val="auto"/>
                <w:sz w:val="22"/>
                <w:lang w:eastAsia="en-GB"/>
              </w:rPr>
            </w:pPr>
            <w:r w:rsidRPr="00B1774C">
              <w:rPr>
                <w:rFonts w:asciiTheme="minorHAnsi" w:eastAsia="Times New Roman" w:hAnsiTheme="minorHAnsi" w:cstheme="minorHAnsi"/>
                <w:b/>
                <w:bCs/>
                <w:color w:val="auto"/>
                <w:sz w:val="22"/>
                <w:lang w:eastAsia="en-GB"/>
              </w:rPr>
              <w:t xml:space="preserve">Pack Sizes </w:t>
            </w:r>
          </w:p>
        </w:tc>
        <w:tc>
          <w:tcPr>
            <w:tcW w:w="2303" w:type="dxa"/>
            <w:tcBorders>
              <w:top w:val="single" w:sz="2" w:space="0" w:color="auto"/>
              <w:left w:val="single" w:sz="2" w:space="0" w:color="auto"/>
              <w:bottom w:val="single" w:sz="2" w:space="0" w:color="auto"/>
              <w:right w:val="single" w:sz="8" w:space="0" w:color="auto"/>
            </w:tcBorders>
            <w:shd w:val="clear" w:color="auto" w:fill="auto"/>
            <w:noWrap/>
            <w:hideMark/>
          </w:tcPr>
          <w:p w:rsidR="00FF1BC3" w:rsidRPr="00B1774C" w:rsidRDefault="00FF1BC3" w:rsidP="002D55FF">
            <w:pPr>
              <w:spacing w:after="0" w:line="240" w:lineRule="auto"/>
              <w:rPr>
                <w:rFonts w:asciiTheme="minorHAnsi" w:eastAsia="Times New Roman" w:hAnsiTheme="minorHAnsi" w:cstheme="minorHAnsi"/>
                <w:color w:val="auto"/>
                <w:sz w:val="22"/>
                <w:lang w:eastAsia="en-GB"/>
              </w:rPr>
            </w:pPr>
            <w:r w:rsidRPr="00B1774C">
              <w:rPr>
                <w:rFonts w:asciiTheme="minorHAnsi" w:hAnsiTheme="minorHAnsi" w:cstheme="minorHAnsi"/>
                <w:color w:val="auto"/>
                <w:sz w:val="22"/>
              </w:rPr>
              <w:t>500 g</w:t>
            </w:r>
          </w:p>
        </w:tc>
      </w:tr>
      <w:tr w:rsidR="00B1774C" w:rsidRPr="00B1774C" w:rsidTr="002D55FF">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rsidR="00FF1BC3" w:rsidRPr="00B1774C" w:rsidRDefault="00FF1BC3" w:rsidP="002D55FF">
            <w:pPr>
              <w:spacing w:after="0" w:line="240" w:lineRule="auto"/>
              <w:rPr>
                <w:rFonts w:asciiTheme="minorHAnsi" w:eastAsia="Times New Roman" w:hAnsiTheme="minorHAnsi" w:cstheme="minorHAns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FF1BC3" w:rsidRPr="00B1774C" w:rsidRDefault="00FF1BC3"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Pure Health Liquid Paraffin 50% in White Soft Paraffin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rsidR="00FF1BC3" w:rsidRPr="00B1774C" w:rsidRDefault="00FF1BC3" w:rsidP="002D55FF">
            <w:pPr>
              <w:spacing w:after="0" w:line="240" w:lineRule="auto"/>
              <w:rPr>
                <w:rFonts w:asciiTheme="minorHAnsi" w:eastAsia="Times New Roman" w:hAnsiTheme="minorHAnsi" w:cstheme="minorHAnsi"/>
                <w:b/>
                <w:bCs/>
                <w:color w:val="auto"/>
                <w:sz w:val="22"/>
                <w:lang w:eastAsia="en-GB"/>
              </w:rPr>
            </w:pPr>
            <w:r w:rsidRPr="00B1774C">
              <w:rPr>
                <w:rFonts w:asciiTheme="minorHAnsi" w:hAnsiTheme="minorHAnsi" w:cstheme="minorHAnsi"/>
                <w:color w:val="auto"/>
                <w:sz w:val="22"/>
              </w:rPr>
              <w:t xml:space="preserve">Pack Sizes </w:t>
            </w:r>
          </w:p>
        </w:tc>
        <w:tc>
          <w:tcPr>
            <w:tcW w:w="2303" w:type="dxa"/>
            <w:tcBorders>
              <w:top w:val="single" w:sz="2" w:space="0" w:color="auto"/>
              <w:left w:val="single" w:sz="2" w:space="0" w:color="auto"/>
              <w:bottom w:val="single" w:sz="2" w:space="0" w:color="auto"/>
              <w:right w:val="single" w:sz="8" w:space="0" w:color="auto"/>
            </w:tcBorders>
            <w:shd w:val="clear" w:color="auto" w:fill="auto"/>
            <w:noWrap/>
          </w:tcPr>
          <w:p w:rsidR="00FF1BC3" w:rsidRPr="00B1774C" w:rsidRDefault="00FF1BC3" w:rsidP="002D55FF">
            <w:pPr>
              <w:spacing w:after="0" w:line="240" w:lineRule="auto"/>
              <w:rPr>
                <w:rFonts w:asciiTheme="minorHAnsi" w:hAnsiTheme="minorHAnsi" w:cstheme="minorHAnsi"/>
                <w:color w:val="auto"/>
                <w:sz w:val="22"/>
              </w:rPr>
            </w:pPr>
            <w:r w:rsidRPr="00B1774C">
              <w:rPr>
                <w:rFonts w:asciiTheme="minorHAnsi" w:hAnsiTheme="minorHAnsi" w:cstheme="minorHAnsi"/>
                <w:color w:val="auto"/>
                <w:sz w:val="22"/>
              </w:rPr>
              <w:t>500 g</w:t>
            </w:r>
          </w:p>
        </w:tc>
      </w:tr>
    </w:tbl>
    <w:p w:rsidR="008A6DDF" w:rsidRPr="00ED6303" w:rsidRDefault="008A6DDF">
      <w:pPr>
        <w:rPr>
          <w:rFonts w:asciiTheme="minorHAnsi" w:hAnsiTheme="minorHAnsi" w:cstheme="minorHAnsi"/>
          <w:sz w:val="22"/>
        </w:rPr>
      </w:pPr>
      <w:r w:rsidRPr="00ED6303">
        <w:rPr>
          <w:rFonts w:asciiTheme="minorHAnsi" w:hAnsiTheme="minorHAnsi" w:cstheme="minorHAnsi"/>
          <w:sz w:val="22"/>
        </w:rPr>
        <w:br w:type="page"/>
      </w:r>
    </w:p>
    <w:tbl>
      <w:tblPr>
        <w:tblW w:w="10373" w:type="dxa"/>
        <w:tblLook w:val="04A0"/>
      </w:tblPr>
      <w:tblGrid>
        <w:gridCol w:w="1582"/>
        <w:gridCol w:w="5354"/>
        <w:gridCol w:w="1134"/>
        <w:gridCol w:w="2303"/>
      </w:tblGrid>
      <w:tr w:rsidR="00316B4A" w:rsidRPr="002B0C08" w:rsidTr="00160A09">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rsidR="00316B4A" w:rsidRDefault="00160A09" w:rsidP="00A67DA6">
            <w:pPr>
              <w:spacing w:after="0" w:line="240" w:lineRule="auto"/>
              <w:jc w:val="center"/>
              <w:rPr>
                <w:rFonts w:asciiTheme="minorHAnsi" w:eastAsia="Times New Roman" w:hAnsiTheme="minorHAnsi" w:cs="Calibri"/>
                <w:b/>
                <w:bCs/>
                <w:color w:val="auto"/>
                <w:sz w:val="24"/>
                <w:szCs w:val="24"/>
                <w:lang w:eastAsia="en-GB"/>
              </w:rPr>
            </w:pPr>
            <w:r>
              <w:rPr>
                <w:rFonts w:asciiTheme="minorHAnsi" w:eastAsia="Times New Roman" w:hAnsiTheme="minorHAnsi" w:cs="Calibri"/>
                <w:b/>
                <w:bCs/>
                <w:color w:val="auto"/>
                <w:sz w:val="24"/>
                <w:szCs w:val="24"/>
                <w:lang w:eastAsia="en-GB"/>
              </w:rPr>
              <w:lastRenderedPageBreak/>
              <w:t>NHS Borders</w:t>
            </w:r>
          </w:p>
        </w:tc>
      </w:tr>
      <w:tr w:rsidR="00160A09" w:rsidRPr="002B0C08" w:rsidTr="00160A09">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rsidR="00160A09" w:rsidRDefault="00160A09" w:rsidP="00A67DA6">
            <w:pPr>
              <w:spacing w:after="0" w:line="240" w:lineRule="auto"/>
              <w:jc w:val="center"/>
              <w:rPr>
                <w:rFonts w:asciiTheme="minorHAnsi" w:eastAsia="Times New Roman" w:hAnsiTheme="minorHAnsi" w:cs="Calibri"/>
                <w:b/>
                <w:bCs/>
                <w:color w:val="auto"/>
                <w:sz w:val="24"/>
                <w:szCs w:val="24"/>
                <w:lang w:eastAsia="en-GB"/>
              </w:rPr>
            </w:pPr>
            <w:r>
              <w:rPr>
                <w:rFonts w:asciiTheme="minorHAnsi" w:eastAsia="Times New Roman" w:hAnsiTheme="minorHAnsi" w:cs="Calibri"/>
                <w:b/>
                <w:bCs/>
                <w:color w:val="auto"/>
                <w:sz w:val="24"/>
                <w:szCs w:val="24"/>
                <w:lang w:eastAsia="en-GB"/>
              </w:rPr>
              <w:t>East Region Formulary (</w:t>
            </w:r>
            <w:r w:rsidRPr="003E1531">
              <w:rPr>
                <w:rFonts w:asciiTheme="minorHAnsi" w:eastAsia="Times New Roman" w:hAnsiTheme="minorHAnsi" w:cs="Calibri"/>
                <w:b/>
                <w:bCs/>
                <w:color w:val="auto"/>
                <w:sz w:val="24"/>
                <w:szCs w:val="24"/>
                <w:lang w:eastAsia="en-GB"/>
              </w:rPr>
              <w:t>NHS</w:t>
            </w:r>
            <w:r>
              <w:rPr>
                <w:rFonts w:asciiTheme="minorHAnsi" w:eastAsia="Times New Roman" w:hAnsiTheme="minorHAnsi" w:cs="Calibri"/>
                <w:b/>
                <w:bCs/>
                <w:color w:val="auto"/>
                <w:sz w:val="24"/>
                <w:szCs w:val="24"/>
                <w:lang w:eastAsia="en-GB"/>
              </w:rPr>
              <w:t xml:space="preserve"> Borders, Fife and</w:t>
            </w:r>
            <w:r w:rsidRPr="003E1531">
              <w:rPr>
                <w:rFonts w:asciiTheme="minorHAnsi" w:eastAsia="Times New Roman" w:hAnsiTheme="minorHAnsi" w:cs="Calibri"/>
                <w:b/>
                <w:bCs/>
                <w:color w:val="auto"/>
                <w:sz w:val="24"/>
                <w:szCs w:val="24"/>
                <w:lang w:eastAsia="en-GB"/>
              </w:rPr>
              <w:t xml:space="preserve"> Lothian</w:t>
            </w:r>
            <w:r>
              <w:rPr>
                <w:rFonts w:asciiTheme="minorHAnsi" w:eastAsia="Times New Roman" w:hAnsiTheme="minorHAnsi" w:cs="Calibri"/>
                <w:b/>
                <w:bCs/>
                <w:color w:val="auto"/>
                <w:sz w:val="24"/>
                <w:szCs w:val="24"/>
                <w:lang w:eastAsia="en-GB"/>
              </w:rPr>
              <w:t>)</w:t>
            </w:r>
          </w:p>
        </w:tc>
      </w:tr>
      <w:tr w:rsidR="00316B4A" w:rsidRPr="002B0C08" w:rsidTr="00160A09">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16B4A" w:rsidRPr="00E44D9D" w:rsidRDefault="00316B4A" w:rsidP="00A67DA6">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Emollients</w:t>
            </w:r>
            <w:r>
              <w:rPr>
                <w:rFonts w:asciiTheme="minorHAnsi" w:eastAsia="Times New Roman" w:hAnsiTheme="minorHAnsi" w:cs="Calibri"/>
                <w:b/>
                <w:bCs/>
                <w:i/>
                <w:iCs/>
                <w:color w:val="auto"/>
                <w:sz w:val="22"/>
                <w:u w:val="single"/>
                <w:lang w:eastAsia="en-GB"/>
              </w:rPr>
              <w:t xml:space="preserve"> (light weight)</w:t>
            </w:r>
            <w:r w:rsidRPr="00E44D9D">
              <w:rPr>
                <w:rFonts w:asciiTheme="minorHAnsi" w:eastAsia="Times New Roman" w:hAnsiTheme="minorHAnsi" w:cs="Calibri"/>
                <w:b/>
                <w:bCs/>
                <w:i/>
                <w:iCs/>
                <w:color w:val="auto"/>
                <w:sz w:val="22"/>
                <w:u w:val="single"/>
                <w:lang w:eastAsia="en-GB"/>
              </w:rPr>
              <w:t>:</w:t>
            </w:r>
          </w:p>
        </w:tc>
      </w:tr>
      <w:tr w:rsidR="00316B4A" w:rsidRPr="002B0C08"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rsidR="00316B4A" w:rsidRPr="00E44D9D" w:rsidRDefault="00316B4A"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b/>
                <w:bCs/>
                <w:color w:val="auto"/>
                <w:sz w:val="22"/>
                <w:lang w:eastAsia="en-GB"/>
              </w:rPr>
              <w:t>1</w:t>
            </w:r>
            <w:r w:rsidRPr="00B846BD">
              <w:rPr>
                <w:rFonts w:asciiTheme="minorHAnsi" w:eastAsia="Times New Roman" w:hAnsiTheme="minorHAnsi" w:cs="Calibri"/>
                <w:b/>
                <w:bCs/>
                <w:color w:val="auto"/>
                <w:sz w:val="22"/>
                <w:vertAlign w:val="superscript"/>
                <w:lang w:eastAsia="en-GB"/>
              </w:rPr>
              <w:t>st</w:t>
            </w:r>
            <w:r>
              <w:rPr>
                <w:rFonts w:asciiTheme="minorHAnsi" w:eastAsia="Times New Roman" w:hAnsiTheme="minorHAnsi" w:cs="Calibri"/>
                <w:b/>
                <w:bCs/>
                <w:color w:val="auto"/>
                <w:sz w:val="22"/>
                <w:lang w:eastAsia="en-GB"/>
              </w:rPr>
              <w:t xml:space="preserve"> L</w:t>
            </w:r>
            <w:r w:rsidRPr="00837018">
              <w:rPr>
                <w:rFonts w:asciiTheme="minorHAnsi" w:eastAsia="Times New Roman" w:hAnsiTheme="minorHAnsi" w:cs="Calibri"/>
                <w:b/>
                <w:bCs/>
                <w:color w:val="auto"/>
                <w:sz w:val="22"/>
                <w:lang w:eastAsia="en-GB"/>
              </w:rPr>
              <w:t>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rsidR="00316B4A" w:rsidRPr="00C94960" w:rsidRDefault="00316B4A" w:rsidP="00A67DA6">
            <w:pPr>
              <w:spacing w:after="0" w:line="240" w:lineRule="auto"/>
              <w:rPr>
                <w:rFonts w:asciiTheme="minorHAnsi" w:eastAsia="Times New Roman" w:hAnsiTheme="minorHAnsi" w:cs="Calibri"/>
                <w:color w:val="auto"/>
                <w:sz w:val="22"/>
                <w:lang w:eastAsia="en-GB"/>
              </w:rPr>
            </w:pPr>
            <w:r w:rsidRPr="00C94960">
              <w:rPr>
                <w:rFonts w:asciiTheme="minorHAnsi" w:eastAsia="Times New Roman" w:hAnsiTheme="minorHAnsi" w:cs="Calibri"/>
                <w:color w:val="auto"/>
                <w:sz w:val="22"/>
                <w:lang w:eastAsia="en-GB"/>
              </w:rPr>
              <w:t>Zerobase 11% cream</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316B4A" w:rsidRPr="00E44D9D" w:rsidRDefault="00316B4A"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rsidR="00316B4A" w:rsidRPr="00E44D9D" w:rsidRDefault="00316B4A"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 g, 500 g</w:t>
            </w:r>
          </w:p>
        </w:tc>
      </w:tr>
      <w:tr w:rsidR="00316B4A" w:rsidRPr="002B0C08"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rsidR="00316B4A" w:rsidRDefault="00316B4A" w:rsidP="00A67DA6">
            <w:pPr>
              <w:spacing w:after="0" w:line="240" w:lineRule="auto"/>
              <w:rPr>
                <w:rFonts w:asciiTheme="minorHAnsi" w:eastAsia="Times New Roman" w:hAnsiTheme="minorHAnsi" w:cs="Calibri"/>
                <w:b/>
                <w:bCs/>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rsidR="00316B4A" w:rsidRPr="00C94960" w:rsidRDefault="00316B4A" w:rsidP="00A67DA6">
            <w:pPr>
              <w:spacing w:after="0" w:line="240" w:lineRule="auto"/>
              <w:rPr>
                <w:rFonts w:asciiTheme="minorHAnsi" w:eastAsia="Times New Roman" w:hAnsiTheme="minorHAnsi" w:cs="Calibri"/>
                <w:color w:val="auto"/>
                <w:sz w:val="22"/>
                <w:lang w:eastAsia="en-GB"/>
              </w:rPr>
            </w:pPr>
            <w:r w:rsidRPr="00C94960">
              <w:rPr>
                <w:rFonts w:asciiTheme="minorHAnsi" w:eastAsia="Times New Roman" w:hAnsiTheme="minorHAnsi" w:cs="Calibri"/>
                <w:color w:val="auto"/>
                <w:sz w:val="22"/>
                <w:lang w:eastAsia="en-GB"/>
              </w:rPr>
              <w:t>Oilatum cream</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316B4A" w:rsidRPr="00E44D9D" w:rsidRDefault="00316B4A"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rsidR="00316B4A" w:rsidRPr="00E44D9D" w:rsidRDefault="00316B4A" w:rsidP="00A67DA6">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150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w:t>
            </w:r>
          </w:p>
        </w:tc>
      </w:tr>
      <w:tr w:rsidR="00316B4A" w:rsidRPr="002B0C08"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rsidR="00316B4A" w:rsidRPr="00E44D9D" w:rsidRDefault="00316B4A"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b/>
                <w:bCs/>
                <w:color w:val="auto"/>
                <w:sz w:val="22"/>
                <w:lang w:eastAsia="en-GB"/>
              </w:rPr>
              <w:t>2</w:t>
            </w:r>
            <w:r w:rsidRPr="00B846BD">
              <w:rPr>
                <w:rFonts w:asciiTheme="minorHAnsi" w:eastAsia="Times New Roman" w:hAnsiTheme="minorHAnsi" w:cs="Calibri"/>
                <w:b/>
                <w:bCs/>
                <w:color w:val="auto"/>
                <w:sz w:val="22"/>
                <w:vertAlign w:val="superscript"/>
                <w:lang w:eastAsia="en-GB"/>
              </w:rPr>
              <w:t>nd</w:t>
            </w:r>
            <w:r>
              <w:rPr>
                <w:rFonts w:asciiTheme="minorHAnsi" w:eastAsia="Times New Roman" w:hAnsiTheme="minorHAnsi" w:cs="Calibri"/>
                <w:b/>
                <w:bCs/>
                <w:color w:val="auto"/>
                <w:sz w:val="22"/>
                <w:lang w:eastAsia="en-GB"/>
              </w:rPr>
              <w:t xml:space="preserve"> </w:t>
            </w:r>
            <w:r w:rsidRPr="00837018">
              <w:rPr>
                <w:rFonts w:asciiTheme="minorHAnsi" w:eastAsia="Times New Roman" w:hAnsiTheme="minorHAnsi" w:cs="Calibri"/>
                <w:b/>
                <w:bCs/>
                <w:color w:val="auto"/>
                <w:sz w:val="22"/>
                <w:lang w:eastAsia="en-GB"/>
              </w:rPr>
              <w:t>Line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rsidR="00316B4A" w:rsidRPr="00C94960" w:rsidRDefault="00316B4A" w:rsidP="00A67DA6">
            <w:pPr>
              <w:spacing w:after="0" w:line="240" w:lineRule="auto"/>
              <w:rPr>
                <w:rFonts w:asciiTheme="minorHAnsi" w:eastAsia="Times New Roman" w:hAnsiTheme="minorHAnsi" w:cs="Calibri"/>
                <w:color w:val="auto"/>
                <w:sz w:val="22"/>
                <w:lang w:eastAsia="en-GB"/>
              </w:rPr>
            </w:pPr>
            <w:r w:rsidRPr="00C94960">
              <w:rPr>
                <w:rFonts w:asciiTheme="minorHAnsi" w:eastAsia="Times New Roman" w:hAnsiTheme="minorHAnsi" w:cs="Calibri"/>
                <w:color w:val="auto"/>
                <w:sz w:val="22"/>
                <w:lang w:eastAsia="en-GB"/>
              </w:rPr>
              <w:t>Cetraben cream</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316B4A" w:rsidRPr="00E44D9D" w:rsidRDefault="00316B4A"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rsidR="00316B4A" w:rsidRPr="00E44D9D" w:rsidRDefault="00316B4A" w:rsidP="00A67DA6">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150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1050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316B4A" w:rsidRPr="002B0C08"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rsidR="00316B4A" w:rsidRPr="00E44D9D" w:rsidRDefault="00316B4A" w:rsidP="00A67DA6">
            <w:pPr>
              <w:spacing w:after="0" w:line="240" w:lineRule="auto"/>
              <w:rPr>
                <w:rFonts w:asciiTheme="minorHAnsi" w:eastAsia="Times New Roman" w:hAnsiTheme="minorHAnsi" w:cs="Calibri"/>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rsidR="00316B4A" w:rsidRPr="00C94960" w:rsidRDefault="00316B4A" w:rsidP="00A67DA6">
            <w:pPr>
              <w:spacing w:after="0" w:line="240" w:lineRule="auto"/>
              <w:rPr>
                <w:rFonts w:asciiTheme="minorHAnsi" w:eastAsia="Times New Roman" w:hAnsiTheme="minorHAnsi" w:cs="Calibri"/>
                <w:color w:val="auto"/>
                <w:sz w:val="22"/>
                <w:lang w:eastAsia="en-GB"/>
              </w:rPr>
            </w:pPr>
            <w:r w:rsidRPr="00C94960">
              <w:rPr>
                <w:rFonts w:asciiTheme="minorHAnsi" w:hAnsiTheme="minorHAnsi" w:cstheme="minorHAnsi"/>
                <w:color w:val="auto"/>
                <w:sz w:val="22"/>
              </w:rPr>
              <w:t xml:space="preserve">QV cream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316B4A" w:rsidRPr="00E44D9D" w:rsidRDefault="00316B4A" w:rsidP="00A67DA6">
            <w:pPr>
              <w:spacing w:after="0" w:line="240" w:lineRule="auto"/>
              <w:rPr>
                <w:rFonts w:asciiTheme="minorHAnsi" w:eastAsia="Times New Roman" w:hAnsiTheme="minorHAnsi" w:cs="Calibri"/>
                <w:b/>
                <w:bCs/>
                <w:color w:val="auto"/>
                <w:sz w:val="22"/>
                <w:lang w:eastAsia="en-GB"/>
              </w:rPr>
            </w:pPr>
            <w:r w:rsidRPr="004D51B4">
              <w:rPr>
                <w:rFonts w:asciiTheme="minorHAnsi" w:eastAsia="Times New Roman" w:hAnsiTheme="minorHAnsi" w:cstheme="minorHAnsi"/>
                <w:b/>
                <w:bCs/>
                <w:color w:val="auto"/>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rsidR="00316B4A" w:rsidRPr="00E44D9D" w:rsidRDefault="00D636E1"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theme="minorHAnsi"/>
                <w:color w:val="auto"/>
                <w:sz w:val="22"/>
                <w:lang w:eastAsia="en-GB"/>
              </w:rPr>
              <w:t>500</w:t>
            </w:r>
            <w:r w:rsidR="00316B4A">
              <w:rPr>
                <w:rFonts w:asciiTheme="minorHAnsi" w:eastAsia="Times New Roman" w:hAnsiTheme="minorHAnsi" w:cstheme="minorHAnsi"/>
                <w:color w:val="auto"/>
                <w:sz w:val="22"/>
                <w:lang w:eastAsia="en-GB"/>
              </w:rPr>
              <w:t xml:space="preserve"> </w:t>
            </w:r>
            <w:r w:rsidR="00316B4A" w:rsidRPr="004D51B4">
              <w:rPr>
                <w:rFonts w:asciiTheme="minorHAnsi" w:eastAsia="Times New Roman" w:hAnsiTheme="minorHAnsi" w:cstheme="minorHAnsi"/>
                <w:color w:val="auto"/>
                <w:sz w:val="22"/>
                <w:lang w:eastAsia="en-GB"/>
              </w:rPr>
              <w:t>g</w:t>
            </w:r>
          </w:p>
        </w:tc>
      </w:tr>
      <w:tr w:rsidR="00316B4A" w:rsidRPr="002B0C08"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rsidR="00316B4A" w:rsidRPr="00837018" w:rsidRDefault="00316B4A" w:rsidP="00A67DA6">
            <w:pPr>
              <w:spacing w:after="0" w:line="240" w:lineRule="auto"/>
              <w:rPr>
                <w:rFonts w:asciiTheme="minorHAnsi" w:eastAsia="Times New Roman" w:hAnsiTheme="minorHAnsi" w:cs="Calibri"/>
                <w:b/>
                <w:bCs/>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rsidR="00316B4A" w:rsidRPr="00C94960" w:rsidRDefault="00316B4A" w:rsidP="00A67DA6">
            <w:pPr>
              <w:spacing w:after="0" w:line="240" w:lineRule="auto"/>
              <w:rPr>
                <w:rFonts w:asciiTheme="minorHAnsi" w:eastAsia="Times New Roman" w:hAnsiTheme="minorHAnsi" w:cstheme="minorHAnsi"/>
                <w:color w:val="auto"/>
                <w:sz w:val="22"/>
                <w:lang w:eastAsia="en-GB"/>
              </w:rPr>
            </w:pPr>
            <w:r w:rsidRPr="00C94960">
              <w:rPr>
                <w:rFonts w:asciiTheme="minorHAnsi" w:eastAsia="Times New Roman" w:hAnsiTheme="minorHAnsi" w:cs="Calibri"/>
                <w:color w:val="auto"/>
                <w:sz w:val="22"/>
                <w:lang w:eastAsia="en-GB"/>
              </w:rPr>
              <w:t xml:space="preserve">Zerodouble gel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316B4A" w:rsidRPr="004D51B4" w:rsidRDefault="00316B4A" w:rsidP="00A67DA6">
            <w:pPr>
              <w:spacing w:after="0" w:line="240" w:lineRule="auto"/>
              <w:rPr>
                <w:rFonts w:asciiTheme="minorHAnsi" w:eastAsia="Times New Roman" w:hAnsiTheme="minorHAnsi" w:cstheme="minorHAns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rsidR="00316B4A" w:rsidRPr="004D51B4" w:rsidRDefault="00316B4A" w:rsidP="00A67DA6">
            <w:pPr>
              <w:spacing w:after="0" w:line="240" w:lineRule="auto"/>
              <w:rPr>
                <w:rFonts w:asciiTheme="minorHAnsi" w:eastAsia="Times New Roman" w:hAnsiTheme="minorHAnsi" w:cstheme="minorHAnsi"/>
                <w:color w:val="auto"/>
                <w:sz w:val="22"/>
                <w:lang w:eastAsia="en-GB"/>
              </w:rPr>
            </w:pPr>
            <w:r w:rsidRPr="00E44D9D">
              <w:rPr>
                <w:rFonts w:asciiTheme="minorHAnsi" w:eastAsia="Times New Roman" w:hAnsiTheme="minorHAnsi" w:cs="Calibri"/>
                <w:color w:val="auto"/>
                <w:sz w:val="22"/>
                <w:lang w:eastAsia="en-GB"/>
              </w:rPr>
              <w:t>100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316B4A" w:rsidRPr="002B0C08"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rsidR="00316B4A" w:rsidRPr="00837018" w:rsidRDefault="00316B4A" w:rsidP="00A67DA6">
            <w:pPr>
              <w:spacing w:after="0" w:line="240" w:lineRule="auto"/>
              <w:rPr>
                <w:rFonts w:asciiTheme="minorHAnsi" w:eastAsia="Times New Roman" w:hAnsiTheme="minorHAnsi" w:cs="Calibri"/>
                <w:b/>
                <w:bCs/>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rsidR="00316B4A" w:rsidRPr="00C94960" w:rsidRDefault="00316B4A" w:rsidP="00A67DA6">
            <w:pPr>
              <w:spacing w:after="0" w:line="240" w:lineRule="auto"/>
              <w:rPr>
                <w:rFonts w:asciiTheme="minorHAnsi" w:hAnsiTheme="minorHAnsi" w:cstheme="minorHAnsi"/>
                <w:color w:val="auto"/>
                <w:sz w:val="22"/>
              </w:rPr>
            </w:pPr>
            <w:r w:rsidRPr="00C94960">
              <w:rPr>
                <w:rFonts w:asciiTheme="minorHAnsi" w:eastAsia="Times New Roman" w:hAnsiTheme="minorHAnsi" w:cs="Calibri"/>
                <w:color w:val="auto"/>
                <w:sz w:val="22"/>
                <w:lang w:eastAsia="en-GB"/>
              </w:rPr>
              <w:t xml:space="preserve">Zeroveen cream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316B4A" w:rsidRPr="004D51B4" w:rsidRDefault="00316B4A" w:rsidP="00A67DA6">
            <w:pPr>
              <w:spacing w:after="0" w:line="240" w:lineRule="auto"/>
              <w:rPr>
                <w:rFonts w:asciiTheme="minorHAnsi" w:eastAsia="Times New Roman" w:hAnsiTheme="minorHAnsi" w:cstheme="minorHAns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rsidR="00316B4A" w:rsidRPr="004D51B4" w:rsidRDefault="00316B4A" w:rsidP="00A67DA6">
            <w:pPr>
              <w:spacing w:after="0" w:line="240" w:lineRule="auto"/>
              <w:rPr>
                <w:rFonts w:asciiTheme="minorHAnsi" w:eastAsia="Times New Roman" w:hAnsiTheme="minorHAnsi" w:cstheme="minorHAnsi"/>
                <w:color w:val="auto"/>
                <w:sz w:val="22"/>
                <w:lang w:eastAsia="en-GB"/>
              </w:rPr>
            </w:pPr>
            <w:r w:rsidRPr="00E44D9D">
              <w:rPr>
                <w:rFonts w:asciiTheme="minorHAnsi" w:eastAsia="Times New Roman" w:hAnsiTheme="minorHAnsi" w:cs="Calibri"/>
                <w:color w:val="auto"/>
                <w:sz w:val="22"/>
                <w:lang w:eastAsia="en-GB"/>
              </w:rPr>
              <w:t>100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316B4A" w:rsidRPr="002B0C08"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rsidR="00316B4A" w:rsidRPr="00837018" w:rsidRDefault="00316B4A" w:rsidP="00A67DA6">
            <w:pPr>
              <w:spacing w:after="0" w:line="240" w:lineRule="auto"/>
              <w:rPr>
                <w:rFonts w:asciiTheme="minorHAnsi" w:eastAsia="Times New Roman" w:hAnsiTheme="minorHAnsi" w:cs="Calibri"/>
                <w:b/>
                <w:bCs/>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rsidR="00316B4A" w:rsidRPr="00C94960" w:rsidRDefault="00316B4A" w:rsidP="00A67DA6">
            <w:pPr>
              <w:spacing w:after="0" w:line="240" w:lineRule="auto"/>
              <w:rPr>
                <w:rFonts w:asciiTheme="minorHAnsi" w:eastAsia="Times New Roman" w:hAnsiTheme="minorHAnsi" w:cstheme="minorHAnsi"/>
                <w:color w:val="auto"/>
                <w:sz w:val="22"/>
                <w:lang w:eastAsia="en-GB"/>
              </w:rPr>
            </w:pPr>
            <w:r w:rsidRPr="00C94960">
              <w:rPr>
                <w:rFonts w:asciiTheme="minorHAnsi" w:hAnsiTheme="minorHAnsi" w:cstheme="minorHAnsi"/>
                <w:color w:val="auto"/>
                <w:sz w:val="22"/>
              </w:rPr>
              <w:t>QV skin lotion 5%</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316B4A" w:rsidRPr="004D51B4" w:rsidRDefault="00316B4A" w:rsidP="00A67DA6">
            <w:pPr>
              <w:spacing w:after="0" w:line="240" w:lineRule="auto"/>
              <w:rPr>
                <w:rFonts w:asciiTheme="minorHAnsi" w:eastAsia="Times New Roman" w:hAnsiTheme="minorHAnsi" w:cstheme="minorHAnsi"/>
                <w:b/>
                <w:bCs/>
                <w:color w:val="auto"/>
                <w:sz w:val="22"/>
                <w:lang w:eastAsia="en-GB"/>
              </w:rPr>
            </w:pPr>
            <w:r w:rsidRPr="004D51B4">
              <w:rPr>
                <w:rFonts w:asciiTheme="minorHAnsi" w:eastAsia="Times New Roman" w:hAnsiTheme="minorHAnsi" w:cstheme="minorHAnsi"/>
                <w:b/>
                <w:bCs/>
                <w:color w:val="auto"/>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rsidR="00316B4A" w:rsidRPr="004D51B4" w:rsidRDefault="00316B4A" w:rsidP="00A67DA6">
            <w:pPr>
              <w:spacing w:after="0" w:line="240" w:lineRule="auto"/>
              <w:rPr>
                <w:rFonts w:asciiTheme="minorHAnsi" w:eastAsia="Times New Roman" w:hAnsiTheme="minorHAnsi" w:cstheme="minorHAnsi"/>
                <w:color w:val="auto"/>
                <w:sz w:val="22"/>
                <w:lang w:eastAsia="en-GB"/>
              </w:rPr>
            </w:pPr>
            <w:r w:rsidRPr="004D51B4">
              <w:rPr>
                <w:rFonts w:asciiTheme="minorHAnsi" w:eastAsia="Times New Roman" w:hAnsiTheme="minorHAnsi" w:cstheme="minorHAnsi"/>
                <w:color w:val="auto"/>
                <w:sz w:val="22"/>
                <w:lang w:eastAsia="en-GB"/>
              </w:rPr>
              <w:t>500</w:t>
            </w:r>
            <w:r>
              <w:rPr>
                <w:rFonts w:asciiTheme="minorHAnsi" w:eastAsia="Times New Roman" w:hAnsiTheme="minorHAnsi" w:cstheme="minorHAnsi"/>
                <w:color w:val="auto"/>
                <w:sz w:val="22"/>
                <w:lang w:eastAsia="en-GB"/>
              </w:rPr>
              <w:t xml:space="preserve"> </w:t>
            </w:r>
            <w:r w:rsidRPr="004D51B4">
              <w:rPr>
                <w:rFonts w:asciiTheme="minorHAnsi" w:eastAsia="Times New Roman" w:hAnsiTheme="minorHAnsi" w:cstheme="minorHAnsi"/>
                <w:color w:val="auto"/>
                <w:sz w:val="22"/>
                <w:lang w:eastAsia="en-GB"/>
              </w:rPr>
              <w:t>ml</w:t>
            </w:r>
          </w:p>
        </w:tc>
      </w:tr>
      <w:tr w:rsidR="00316B4A" w:rsidRPr="00E44D9D" w:rsidTr="00160A09">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16B4A" w:rsidRPr="00E44D9D" w:rsidRDefault="00316B4A" w:rsidP="00A67DA6">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Emollients</w:t>
            </w:r>
            <w:r>
              <w:rPr>
                <w:rFonts w:asciiTheme="minorHAnsi" w:eastAsia="Times New Roman" w:hAnsiTheme="minorHAnsi" w:cs="Calibri"/>
                <w:b/>
                <w:bCs/>
                <w:i/>
                <w:iCs/>
                <w:color w:val="auto"/>
                <w:sz w:val="22"/>
                <w:u w:val="single"/>
                <w:lang w:eastAsia="en-GB"/>
              </w:rPr>
              <w:t xml:space="preserve"> (heavy weight)</w:t>
            </w:r>
            <w:r w:rsidRPr="00E44D9D">
              <w:rPr>
                <w:rFonts w:asciiTheme="minorHAnsi" w:eastAsia="Times New Roman" w:hAnsiTheme="minorHAnsi" w:cs="Calibri"/>
                <w:b/>
                <w:bCs/>
                <w:i/>
                <w:iCs/>
                <w:color w:val="auto"/>
                <w:sz w:val="22"/>
                <w:u w:val="single"/>
                <w:lang w:eastAsia="en-GB"/>
              </w:rPr>
              <w:t>:</w:t>
            </w:r>
          </w:p>
        </w:tc>
      </w:tr>
      <w:tr w:rsidR="00316B4A" w:rsidRPr="00E44D9D"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rsidR="00316B4A" w:rsidRPr="00E44D9D" w:rsidRDefault="00316B4A"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b/>
                <w:bCs/>
                <w:color w:val="auto"/>
                <w:sz w:val="22"/>
                <w:lang w:eastAsia="en-GB"/>
              </w:rPr>
              <w:t>1</w:t>
            </w:r>
            <w:r w:rsidRPr="00C76C41">
              <w:rPr>
                <w:rFonts w:asciiTheme="minorHAnsi" w:eastAsia="Times New Roman" w:hAnsiTheme="minorHAnsi" w:cs="Calibri"/>
                <w:b/>
                <w:bCs/>
                <w:color w:val="auto"/>
                <w:sz w:val="22"/>
                <w:vertAlign w:val="superscript"/>
                <w:lang w:eastAsia="en-GB"/>
              </w:rPr>
              <w:t>st</w:t>
            </w:r>
            <w:r>
              <w:rPr>
                <w:rFonts w:asciiTheme="minorHAnsi" w:eastAsia="Times New Roman" w:hAnsiTheme="minorHAnsi" w:cs="Calibri"/>
                <w:b/>
                <w:bCs/>
                <w:color w:val="auto"/>
                <w:sz w:val="22"/>
                <w:lang w:eastAsia="en-GB"/>
              </w:rPr>
              <w:t xml:space="preserve"> L</w:t>
            </w:r>
            <w:r w:rsidRPr="00837018">
              <w:rPr>
                <w:rFonts w:asciiTheme="minorHAnsi" w:eastAsia="Times New Roman" w:hAnsiTheme="minorHAnsi" w:cs="Calibri"/>
                <w:b/>
                <w:bCs/>
                <w:color w:val="auto"/>
                <w:sz w:val="22"/>
                <w:lang w:eastAsia="en-GB"/>
              </w:rPr>
              <w:t>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rsidR="00316B4A" w:rsidRPr="00C94960" w:rsidRDefault="00316B4A" w:rsidP="00A67DA6">
            <w:pPr>
              <w:spacing w:after="0" w:line="240" w:lineRule="auto"/>
              <w:rPr>
                <w:rFonts w:asciiTheme="minorHAnsi" w:eastAsia="Times New Roman" w:hAnsiTheme="minorHAnsi" w:cs="Calibri"/>
                <w:color w:val="auto"/>
                <w:sz w:val="22"/>
                <w:lang w:eastAsia="en-GB"/>
              </w:rPr>
            </w:pPr>
            <w:r w:rsidRPr="00C94960">
              <w:rPr>
                <w:rFonts w:asciiTheme="minorHAnsi" w:eastAsia="Times New Roman" w:hAnsiTheme="minorHAnsi" w:cs="Calibri"/>
                <w:color w:val="auto"/>
                <w:sz w:val="22"/>
                <w:lang w:eastAsia="en-GB"/>
              </w:rPr>
              <w:t>Hydromol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316B4A" w:rsidRPr="00E44D9D" w:rsidRDefault="00316B4A"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rsidR="00316B4A" w:rsidRPr="00E44D9D" w:rsidRDefault="00316B4A" w:rsidP="00A67DA6">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125</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316B4A" w:rsidRPr="00E44D9D"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rsidR="00316B4A" w:rsidRPr="00837018" w:rsidRDefault="00316B4A" w:rsidP="00A67DA6">
            <w:pPr>
              <w:spacing w:after="0" w:line="240" w:lineRule="auto"/>
              <w:rPr>
                <w:rFonts w:asciiTheme="minorHAnsi" w:eastAsia="Times New Roman" w:hAnsiTheme="minorHAnsi" w:cs="Calibri"/>
                <w:b/>
                <w:bCs/>
                <w:color w:val="auto"/>
                <w:sz w:val="22"/>
                <w:lang w:eastAsia="en-GB"/>
              </w:rPr>
            </w:pPr>
            <w:r>
              <w:rPr>
                <w:rFonts w:asciiTheme="minorHAnsi" w:eastAsia="Times New Roman" w:hAnsiTheme="minorHAnsi" w:cs="Calibri"/>
                <w:b/>
                <w:bCs/>
                <w:color w:val="auto"/>
                <w:sz w:val="22"/>
                <w:lang w:eastAsia="en-GB"/>
              </w:rPr>
              <w:t>2</w:t>
            </w:r>
            <w:r w:rsidRPr="00C76C41">
              <w:rPr>
                <w:rFonts w:asciiTheme="minorHAnsi" w:eastAsia="Times New Roman" w:hAnsiTheme="minorHAnsi" w:cs="Calibri"/>
                <w:b/>
                <w:bCs/>
                <w:color w:val="auto"/>
                <w:sz w:val="22"/>
                <w:vertAlign w:val="superscript"/>
                <w:lang w:eastAsia="en-GB"/>
              </w:rPr>
              <w:t>nd</w:t>
            </w:r>
            <w:r>
              <w:rPr>
                <w:rFonts w:asciiTheme="minorHAnsi" w:eastAsia="Times New Roman" w:hAnsiTheme="minorHAnsi" w:cs="Calibri"/>
                <w:b/>
                <w:bCs/>
                <w:color w:val="auto"/>
                <w:sz w:val="22"/>
                <w:lang w:eastAsia="en-GB"/>
              </w:rPr>
              <w:t xml:space="preserve"> Line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rsidR="00316B4A" w:rsidRPr="00C94960" w:rsidRDefault="00316B4A" w:rsidP="00A67DA6">
            <w:pPr>
              <w:spacing w:after="0" w:line="240" w:lineRule="auto"/>
              <w:rPr>
                <w:rFonts w:asciiTheme="minorHAnsi" w:hAnsiTheme="minorHAnsi" w:cstheme="minorHAnsi"/>
                <w:color w:val="auto"/>
                <w:sz w:val="22"/>
                <w:shd w:val="clear" w:color="auto" w:fill="FFFFFF"/>
              </w:rPr>
            </w:pPr>
            <w:r w:rsidRPr="00C94960">
              <w:rPr>
                <w:rFonts w:asciiTheme="minorHAnsi" w:hAnsiTheme="minorHAnsi" w:cstheme="minorHAnsi"/>
                <w:color w:val="auto"/>
                <w:sz w:val="22"/>
                <w:shd w:val="clear" w:color="auto" w:fill="FFFFFF"/>
              </w:rPr>
              <w:t>White soft paraffin 50% / Liquid paraffin 50%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316B4A" w:rsidRPr="00E44D9D" w:rsidRDefault="00316B4A"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rsidR="00316B4A" w:rsidRPr="00E44D9D" w:rsidRDefault="00316B4A" w:rsidP="00A67DA6">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250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316B4A" w:rsidRPr="00E44D9D"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rsidR="00316B4A" w:rsidRPr="00E44D9D" w:rsidRDefault="00316B4A" w:rsidP="00A67DA6">
            <w:pPr>
              <w:spacing w:after="0" w:line="240" w:lineRule="auto"/>
              <w:rPr>
                <w:rFonts w:asciiTheme="minorHAnsi" w:eastAsia="Times New Roman" w:hAnsiTheme="minorHAnsi" w:cs="Calibri"/>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rsidR="00316B4A" w:rsidRPr="00C94960" w:rsidRDefault="00316B4A" w:rsidP="00A67DA6">
            <w:pPr>
              <w:spacing w:after="0" w:line="240" w:lineRule="auto"/>
              <w:rPr>
                <w:rFonts w:asciiTheme="minorHAnsi" w:eastAsia="Times New Roman" w:hAnsiTheme="minorHAnsi" w:cs="Calibri"/>
                <w:color w:val="auto"/>
                <w:sz w:val="22"/>
                <w:lang w:eastAsia="en-GB"/>
              </w:rPr>
            </w:pPr>
            <w:r w:rsidRPr="00C94960">
              <w:rPr>
                <w:rFonts w:asciiTheme="minorHAnsi" w:eastAsia="Times New Roman" w:hAnsiTheme="minorHAnsi" w:cs="Calibri"/>
                <w:color w:val="auto"/>
                <w:sz w:val="22"/>
                <w:lang w:eastAsia="en-GB"/>
              </w:rPr>
              <w:t>Emulsifying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316B4A" w:rsidRPr="00E44D9D" w:rsidRDefault="00316B4A"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rsidR="00316B4A" w:rsidRPr="00E44D9D" w:rsidRDefault="00316B4A"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500 g</w:t>
            </w:r>
          </w:p>
        </w:tc>
      </w:tr>
      <w:tr w:rsidR="00316B4A" w:rsidRPr="002B0C08" w:rsidTr="00160A09">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rsidR="00316B4A" w:rsidRPr="00C94960" w:rsidRDefault="00316B4A" w:rsidP="00A67DA6">
            <w:pPr>
              <w:spacing w:after="0" w:line="240" w:lineRule="auto"/>
              <w:rPr>
                <w:rFonts w:asciiTheme="minorHAnsi" w:eastAsia="Times New Roman" w:hAnsiTheme="minorHAnsi" w:cs="Calibri"/>
                <w:color w:val="auto"/>
                <w:sz w:val="22"/>
                <w:lang w:eastAsia="en-GB"/>
              </w:rPr>
            </w:pPr>
            <w:r w:rsidRPr="00C94960">
              <w:rPr>
                <w:rFonts w:asciiTheme="minorHAnsi" w:eastAsia="Times New Roman" w:hAnsiTheme="minorHAnsi" w:cs="Calibri"/>
                <w:b/>
                <w:bCs/>
                <w:i/>
                <w:iCs/>
                <w:color w:val="auto"/>
                <w:sz w:val="22"/>
                <w:u w:val="single"/>
                <w:lang w:eastAsia="en-GB"/>
              </w:rPr>
              <w:t>Emollient bath and shower additives:</w:t>
            </w:r>
          </w:p>
        </w:tc>
      </w:tr>
      <w:tr w:rsidR="00316B4A" w:rsidRPr="002B0C08" w:rsidTr="00160A09">
        <w:trPr>
          <w:trHeight w:val="300"/>
        </w:trPr>
        <w:tc>
          <w:tcPr>
            <w:tcW w:w="1582" w:type="dxa"/>
            <w:tcBorders>
              <w:top w:val="single" w:sz="8" w:space="0" w:color="auto"/>
              <w:left w:val="single" w:sz="8" w:space="0" w:color="auto"/>
              <w:bottom w:val="single" w:sz="2" w:space="0" w:color="auto"/>
              <w:right w:val="single" w:sz="2" w:space="0" w:color="auto"/>
            </w:tcBorders>
            <w:shd w:val="clear" w:color="auto" w:fill="auto"/>
            <w:noWrap/>
            <w:vAlign w:val="center"/>
          </w:tcPr>
          <w:p w:rsidR="00316B4A" w:rsidRPr="00E44D9D" w:rsidRDefault="00316B4A"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b/>
                <w:bCs/>
                <w:color w:val="auto"/>
                <w:sz w:val="22"/>
                <w:lang w:eastAsia="en-GB"/>
              </w:rPr>
              <w:t>1</w:t>
            </w:r>
            <w:r w:rsidRPr="00C76C41">
              <w:rPr>
                <w:rFonts w:asciiTheme="minorHAnsi" w:eastAsia="Times New Roman" w:hAnsiTheme="minorHAnsi" w:cs="Calibri"/>
                <w:b/>
                <w:bCs/>
                <w:color w:val="auto"/>
                <w:sz w:val="22"/>
                <w:vertAlign w:val="superscript"/>
                <w:lang w:eastAsia="en-GB"/>
              </w:rPr>
              <w:t>st</w:t>
            </w:r>
            <w:r>
              <w:rPr>
                <w:rFonts w:asciiTheme="minorHAnsi" w:eastAsia="Times New Roman" w:hAnsiTheme="minorHAnsi" w:cs="Calibri"/>
                <w:b/>
                <w:bCs/>
                <w:color w:val="auto"/>
                <w:sz w:val="22"/>
                <w:lang w:eastAsia="en-GB"/>
              </w:rPr>
              <w:t xml:space="preserve"> L</w:t>
            </w:r>
            <w:r w:rsidRPr="00837018">
              <w:rPr>
                <w:rFonts w:asciiTheme="minorHAnsi" w:eastAsia="Times New Roman" w:hAnsiTheme="minorHAnsi" w:cs="Calibri"/>
                <w:b/>
                <w:bCs/>
                <w:color w:val="auto"/>
                <w:sz w:val="22"/>
                <w:lang w:eastAsia="en-GB"/>
              </w:rPr>
              <w:t>ine</w:t>
            </w:r>
          </w:p>
        </w:tc>
        <w:tc>
          <w:tcPr>
            <w:tcW w:w="5354" w:type="dxa"/>
            <w:tcBorders>
              <w:top w:val="single" w:sz="8" w:space="0" w:color="auto"/>
              <w:left w:val="single" w:sz="2" w:space="0" w:color="auto"/>
              <w:bottom w:val="single" w:sz="2" w:space="0" w:color="auto"/>
              <w:right w:val="single" w:sz="2" w:space="0" w:color="auto"/>
            </w:tcBorders>
            <w:shd w:val="clear" w:color="auto" w:fill="auto"/>
            <w:vAlign w:val="center"/>
          </w:tcPr>
          <w:p w:rsidR="00316B4A" w:rsidRPr="00C94960" w:rsidRDefault="00316B4A" w:rsidP="00A67DA6">
            <w:pPr>
              <w:spacing w:after="0" w:line="240" w:lineRule="auto"/>
              <w:rPr>
                <w:rFonts w:asciiTheme="minorHAnsi" w:hAnsiTheme="minorHAnsi" w:cstheme="minorHAnsi"/>
                <w:color w:val="auto"/>
                <w:sz w:val="22"/>
              </w:rPr>
            </w:pPr>
            <w:r w:rsidRPr="00C94960">
              <w:rPr>
                <w:rFonts w:asciiTheme="minorHAnsi" w:eastAsia="Times New Roman" w:hAnsiTheme="minorHAnsi" w:cs="Calibri"/>
                <w:color w:val="auto"/>
                <w:sz w:val="22"/>
                <w:lang w:eastAsia="en-GB"/>
              </w:rPr>
              <w:t>Hydromol ointment</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tcPr>
          <w:p w:rsidR="00316B4A" w:rsidRPr="00E44D9D" w:rsidRDefault="00316B4A"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tcPr>
          <w:p w:rsidR="00316B4A" w:rsidRDefault="00316B4A" w:rsidP="00A67DA6">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125</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316B4A" w:rsidRPr="002B0C08" w:rsidTr="00160A09">
        <w:trPr>
          <w:trHeight w:val="300"/>
        </w:trPr>
        <w:tc>
          <w:tcPr>
            <w:tcW w:w="1582" w:type="dxa"/>
            <w:tcBorders>
              <w:top w:val="single" w:sz="8" w:space="0" w:color="auto"/>
              <w:left w:val="single" w:sz="8" w:space="0" w:color="auto"/>
              <w:bottom w:val="single" w:sz="2" w:space="0" w:color="auto"/>
              <w:right w:val="single" w:sz="2" w:space="0" w:color="auto"/>
            </w:tcBorders>
            <w:shd w:val="clear" w:color="auto" w:fill="auto"/>
            <w:noWrap/>
            <w:vAlign w:val="center"/>
          </w:tcPr>
          <w:p w:rsidR="00316B4A" w:rsidRPr="00E44D9D" w:rsidRDefault="00316B4A"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b/>
                <w:bCs/>
                <w:color w:val="auto"/>
                <w:sz w:val="22"/>
                <w:lang w:eastAsia="en-GB"/>
              </w:rPr>
              <w:t>2</w:t>
            </w:r>
            <w:r w:rsidRPr="00C76C41">
              <w:rPr>
                <w:rFonts w:asciiTheme="minorHAnsi" w:eastAsia="Times New Roman" w:hAnsiTheme="minorHAnsi" w:cs="Calibri"/>
                <w:b/>
                <w:bCs/>
                <w:color w:val="auto"/>
                <w:sz w:val="22"/>
                <w:vertAlign w:val="superscript"/>
                <w:lang w:eastAsia="en-GB"/>
              </w:rPr>
              <w:t>nd</w:t>
            </w:r>
            <w:r>
              <w:rPr>
                <w:rFonts w:asciiTheme="minorHAnsi" w:eastAsia="Times New Roman" w:hAnsiTheme="minorHAnsi" w:cs="Calibri"/>
                <w:b/>
                <w:bCs/>
                <w:color w:val="auto"/>
                <w:sz w:val="22"/>
                <w:lang w:eastAsia="en-GB"/>
              </w:rPr>
              <w:t xml:space="preserve"> Line</w:t>
            </w:r>
          </w:p>
        </w:tc>
        <w:tc>
          <w:tcPr>
            <w:tcW w:w="5354" w:type="dxa"/>
            <w:tcBorders>
              <w:top w:val="single" w:sz="8" w:space="0" w:color="auto"/>
              <w:left w:val="single" w:sz="2" w:space="0" w:color="auto"/>
              <w:bottom w:val="single" w:sz="2" w:space="0" w:color="auto"/>
              <w:right w:val="single" w:sz="2" w:space="0" w:color="auto"/>
            </w:tcBorders>
            <w:shd w:val="clear" w:color="auto" w:fill="auto"/>
            <w:vAlign w:val="center"/>
          </w:tcPr>
          <w:p w:rsidR="00316B4A" w:rsidRPr="00C94960" w:rsidRDefault="00316B4A" w:rsidP="00A67DA6">
            <w:pPr>
              <w:spacing w:after="0" w:line="240" w:lineRule="auto"/>
              <w:rPr>
                <w:rFonts w:asciiTheme="minorHAnsi" w:hAnsiTheme="minorHAnsi" w:cstheme="minorHAnsi"/>
                <w:color w:val="auto"/>
                <w:sz w:val="22"/>
              </w:rPr>
            </w:pPr>
            <w:r w:rsidRPr="00C94960">
              <w:rPr>
                <w:rFonts w:asciiTheme="minorHAnsi" w:eastAsia="Times New Roman" w:hAnsiTheme="minorHAnsi" w:cs="Calibri"/>
                <w:color w:val="auto"/>
                <w:sz w:val="22"/>
                <w:lang w:eastAsia="en-GB"/>
              </w:rPr>
              <w:t>Emulsifying ointment</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tcPr>
          <w:p w:rsidR="00316B4A" w:rsidRPr="00E44D9D" w:rsidRDefault="00316B4A"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tcPr>
          <w:p w:rsidR="00316B4A" w:rsidRDefault="00316B4A"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500 g</w:t>
            </w:r>
          </w:p>
        </w:tc>
      </w:tr>
      <w:tr w:rsidR="00316B4A" w:rsidRPr="002B0C08" w:rsidTr="00160A09">
        <w:trPr>
          <w:trHeight w:val="300"/>
        </w:trPr>
        <w:tc>
          <w:tcPr>
            <w:tcW w:w="1582" w:type="dxa"/>
            <w:tcBorders>
              <w:top w:val="single" w:sz="8" w:space="0" w:color="auto"/>
              <w:left w:val="single" w:sz="8" w:space="0" w:color="auto"/>
              <w:bottom w:val="single" w:sz="2" w:space="0" w:color="auto"/>
              <w:right w:val="single" w:sz="2" w:space="0" w:color="auto"/>
            </w:tcBorders>
            <w:shd w:val="clear" w:color="auto" w:fill="auto"/>
            <w:noWrap/>
            <w:vAlign w:val="center"/>
          </w:tcPr>
          <w:p w:rsidR="00316B4A" w:rsidRPr="00C76C41" w:rsidRDefault="00316B4A" w:rsidP="00A67DA6">
            <w:pPr>
              <w:spacing w:after="0" w:line="240" w:lineRule="auto"/>
              <w:rPr>
                <w:rFonts w:asciiTheme="minorHAnsi" w:eastAsia="Times New Roman" w:hAnsiTheme="minorHAnsi" w:cs="Calibri"/>
                <w:b/>
                <w:bCs/>
                <w:color w:val="auto"/>
                <w:sz w:val="22"/>
                <w:lang w:eastAsia="en-GB"/>
              </w:rPr>
            </w:pPr>
            <w:r w:rsidRPr="00C76C41">
              <w:rPr>
                <w:rFonts w:asciiTheme="minorHAnsi" w:eastAsia="Times New Roman" w:hAnsiTheme="minorHAnsi" w:cs="Calibri"/>
                <w:b/>
                <w:bCs/>
                <w:color w:val="auto"/>
                <w:sz w:val="22"/>
                <w:lang w:eastAsia="en-GB"/>
              </w:rPr>
              <w:t>3</w:t>
            </w:r>
            <w:r w:rsidRPr="00C76C41">
              <w:rPr>
                <w:rFonts w:asciiTheme="minorHAnsi" w:eastAsia="Times New Roman" w:hAnsiTheme="minorHAnsi" w:cs="Calibri"/>
                <w:b/>
                <w:bCs/>
                <w:color w:val="auto"/>
                <w:sz w:val="22"/>
                <w:vertAlign w:val="superscript"/>
                <w:lang w:eastAsia="en-GB"/>
              </w:rPr>
              <w:t>rd</w:t>
            </w:r>
            <w:r w:rsidRPr="00C76C41">
              <w:rPr>
                <w:rFonts w:asciiTheme="minorHAnsi" w:eastAsia="Times New Roman" w:hAnsiTheme="minorHAnsi" w:cs="Calibri"/>
                <w:b/>
                <w:bCs/>
                <w:color w:val="auto"/>
                <w:sz w:val="22"/>
                <w:lang w:eastAsia="en-GB"/>
              </w:rPr>
              <w:t xml:space="preserve"> Line</w:t>
            </w:r>
          </w:p>
        </w:tc>
        <w:tc>
          <w:tcPr>
            <w:tcW w:w="5354" w:type="dxa"/>
            <w:tcBorders>
              <w:top w:val="single" w:sz="8" w:space="0" w:color="auto"/>
              <w:left w:val="single" w:sz="2" w:space="0" w:color="auto"/>
              <w:bottom w:val="single" w:sz="2" w:space="0" w:color="auto"/>
              <w:right w:val="single" w:sz="2" w:space="0" w:color="auto"/>
            </w:tcBorders>
            <w:shd w:val="clear" w:color="auto" w:fill="auto"/>
            <w:vAlign w:val="center"/>
          </w:tcPr>
          <w:p w:rsidR="00316B4A" w:rsidRPr="00C94960" w:rsidRDefault="00316B4A" w:rsidP="00A67DA6">
            <w:pPr>
              <w:spacing w:after="0" w:line="240" w:lineRule="auto"/>
              <w:rPr>
                <w:rFonts w:asciiTheme="minorHAnsi" w:eastAsia="Times New Roman" w:hAnsiTheme="minorHAnsi" w:cstheme="minorHAnsi"/>
                <w:color w:val="auto"/>
                <w:sz w:val="22"/>
                <w:lang w:eastAsia="en-GB"/>
              </w:rPr>
            </w:pPr>
            <w:r w:rsidRPr="00C94960">
              <w:rPr>
                <w:rFonts w:asciiTheme="minorHAnsi" w:hAnsiTheme="minorHAnsi" w:cstheme="minorHAnsi"/>
                <w:color w:val="auto"/>
                <w:sz w:val="22"/>
              </w:rPr>
              <w:t>Hydromol Bath and Shower emollient   </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tcPr>
          <w:p w:rsidR="00316B4A" w:rsidRPr="00E44D9D" w:rsidRDefault="00316B4A"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tcPr>
          <w:p w:rsidR="00316B4A" w:rsidRPr="00E44D9D" w:rsidRDefault="00316B4A"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500 ml</w:t>
            </w:r>
          </w:p>
        </w:tc>
      </w:tr>
      <w:tr w:rsidR="00316B4A" w:rsidRPr="002B0C08"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rsidR="00316B4A" w:rsidRPr="00C76C41" w:rsidRDefault="00316B4A" w:rsidP="00A67DA6">
            <w:pPr>
              <w:spacing w:after="0" w:line="240" w:lineRule="auto"/>
              <w:rPr>
                <w:rFonts w:asciiTheme="minorHAnsi" w:eastAsia="Times New Roman" w:hAnsiTheme="minorHAnsi" w:cs="Calibri"/>
                <w:b/>
                <w:bCs/>
                <w:color w:val="auto"/>
                <w:sz w:val="22"/>
                <w:lang w:eastAsia="en-GB"/>
              </w:rPr>
            </w:pPr>
            <w:r w:rsidRPr="00C76C41">
              <w:rPr>
                <w:rFonts w:asciiTheme="minorHAnsi" w:eastAsia="Times New Roman" w:hAnsiTheme="minorHAnsi" w:cs="Calibri"/>
                <w:b/>
                <w:bCs/>
                <w:color w:val="auto"/>
                <w:sz w:val="22"/>
                <w:lang w:eastAsia="en-GB"/>
              </w:rPr>
              <w:t>3</w:t>
            </w:r>
            <w:r w:rsidRPr="00C76C41">
              <w:rPr>
                <w:rFonts w:asciiTheme="minorHAnsi" w:eastAsia="Times New Roman" w:hAnsiTheme="minorHAnsi" w:cs="Calibri"/>
                <w:b/>
                <w:bCs/>
                <w:color w:val="auto"/>
                <w:sz w:val="22"/>
                <w:vertAlign w:val="superscript"/>
                <w:lang w:eastAsia="en-GB"/>
              </w:rPr>
              <w:t>rd</w:t>
            </w:r>
            <w:r w:rsidRPr="00C76C41">
              <w:rPr>
                <w:rFonts w:asciiTheme="minorHAnsi" w:eastAsia="Times New Roman" w:hAnsiTheme="minorHAnsi" w:cs="Calibri"/>
                <w:b/>
                <w:bCs/>
                <w:color w:val="auto"/>
                <w:sz w:val="22"/>
                <w:lang w:eastAsia="en-GB"/>
              </w:rPr>
              <w:t xml:space="preserve"> Line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rsidR="00316B4A" w:rsidRPr="00C94960" w:rsidRDefault="00316B4A" w:rsidP="00A67DA6">
            <w:pPr>
              <w:spacing w:after="0" w:line="240" w:lineRule="auto"/>
              <w:rPr>
                <w:rFonts w:asciiTheme="minorHAnsi" w:eastAsia="Times New Roman" w:hAnsiTheme="minorHAnsi" w:cstheme="minorHAnsi"/>
                <w:color w:val="auto"/>
                <w:sz w:val="22"/>
                <w:lang w:eastAsia="en-GB"/>
              </w:rPr>
            </w:pPr>
            <w:r w:rsidRPr="00C94960">
              <w:rPr>
                <w:rFonts w:asciiTheme="minorHAnsi" w:hAnsiTheme="minorHAnsi" w:cstheme="minorHAnsi"/>
                <w:color w:val="auto"/>
                <w:sz w:val="22"/>
              </w:rPr>
              <w:t xml:space="preserve">QV Gentle Wash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316B4A" w:rsidRPr="00E44D9D" w:rsidRDefault="00316B4A"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rsidR="00316B4A" w:rsidRPr="00E44D9D" w:rsidRDefault="00316B4A" w:rsidP="00A67DA6">
            <w:pPr>
              <w:spacing w:after="0" w:line="240" w:lineRule="auto"/>
              <w:rPr>
                <w:rFonts w:asciiTheme="minorHAnsi" w:eastAsia="Times New Roman" w:hAnsiTheme="minorHAnsi" w:cs="Calibri"/>
                <w:color w:val="auto"/>
                <w:sz w:val="22"/>
                <w:lang w:eastAsia="en-GB"/>
              </w:rPr>
            </w:pPr>
            <w:r w:rsidRPr="004D51B4">
              <w:rPr>
                <w:rFonts w:asciiTheme="minorHAnsi" w:eastAsia="Times New Roman" w:hAnsiTheme="minorHAnsi" w:cstheme="minorHAnsi"/>
                <w:color w:val="auto"/>
                <w:sz w:val="22"/>
                <w:lang w:eastAsia="en-GB"/>
              </w:rPr>
              <w:t>500</w:t>
            </w:r>
            <w:r>
              <w:rPr>
                <w:rFonts w:asciiTheme="minorHAnsi" w:eastAsia="Times New Roman" w:hAnsiTheme="minorHAnsi" w:cstheme="minorHAnsi"/>
                <w:color w:val="auto"/>
                <w:sz w:val="22"/>
                <w:lang w:eastAsia="en-GB"/>
              </w:rPr>
              <w:t xml:space="preserve"> </w:t>
            </w:r>
            <w:r w:rsidRPr="004D51B4">
              <w:rPr>
                <w:rFonts w:asciiTheme="minorHAnsi" w:eastAsia="Times New Roman" w:hAnsiTheme="minorHAnsi" w:cstheme="minorHAnsi"/>
                <w:color w:val="auto"/>
                <w:sz w:val="22"/>
                <w:lang w:eastAsia="en-GB"/>
              </w:rPr>
              <w:t>ml</w:t>
            </w:r>
          </w:p>
        </w:tc>
      </w:tr>
      <w:tr w:rsidR="00316B4A" w:rsidRPr="002B0C08" w:rsidTr="00160A09">
        <w:trPr>
          <w:trHeight w:val="300"/>
        </w:trPr>
        <w:tc>
          <w:tcPr>
            <w:tcW w:w="10373" w:type="dxa"/>
            <w:gridSpan w:val="4"/>
            <w:tcBorders>
              <w:top w:val="single" w:sz="2" w:space="0" w:color="auto"/>
              <w:left w:val="single" w:sz="8" w:space="0" w:color="auto"/>
              <w:bottom w:val="single" w:sz="2" w:space="0" w:color="auto"/>
              <w:right w:val="single" w:sz="8" w:space="0" w:color="auto"/>
            </w:tcBorders>
            <w:shd w:val="clear" w:color="auto" w:fill="auto"/>
            <w:noWrap/>
            <w:vAlign w:val="center"/>
          </w:tcPr>
          <w:p w:rsidR="00316B4A" w:rsidRPr="004D51B4" w:rsidRDefault="00316B4A" w:rsidP="00A67DA6">
            <w:pPr>
              <w:spacing w:after="0" w:line="240" w:lineRule="auto"/>
              <w:rPr>
                <w:rFonts w:asciiTheme="minorHAnsi" w:eastAsia="Times New Roman" w:hAnsiTheme="minorHAnsi" w:cstheme="minorHAnsi"/>
                <w:color w:val="auto"/>
                <w:sz w:val="22"/>
                <w:lang w:eastAsia="en-GB"/>
              </w:rPr>
            </w:pPr>
            <w:r w:rsidRPr="00E44D9D">
              <w:rPr>
                <w:rFonts w:asciiTheme="minorHAnsi" w:eastAsia="Times New Roman" w:hAnsiTheme="minorHAnsi" w:cs="Calibri"/>
                <w:b/>
                <w:bCs/>
                <w:i/>
                <w:iCs/>
                <w:color w:val="auto"/>
                <w:sz w:val="22"/>
                <w:u w:val="single"/>
                <w:lang w:eastAsia="en-GB"/>
              </w:rPr>
              <w:t>Bath/shower preparations with antimicrobials:</w:t>
            </w:r>
            <w:r w:rsidRPr="00E44D9D">
              <w:rPr>
                <w:rFonts w:asciiTheme="minorHAnsi" w:eastAsia="Times New Roman" w:hAnsiTheme="minorHAnsi" w:cs="Calibri"/>
                <w:b/>
                <w:bCs/>
                <w:color w:val="auto"/>
                <w:sz w:val="22"/>
                <w:u w:val="single"/>
                <w:lang w:eastAsia="en-GB"/>
              </w:rPr>
              <w:t xml:space="preserve"> </w:t>
            </w:r>
          </w:p>
        </w:tc>
      </w:tr>
      <w:tr w:rsidR="00316B4A" w:rsidRPr="002B0C08" w:rsidTr="00160A09">
        <w:trPr>
          <w:trHeight w:val="300"/>
        </w:trPr>
        <w:tc>
          <w:tcPr>
            <w:tcW w:w="1582" w:type="dxa"/>
            <w:tcBorders>
              <w:top w:val="single" w:sz="2" w:space="0" w:color="auto"/>
              <w:left w:val="single" w:sz="8" w:space="0" w:color="auto"/>
              <w:bottom w:val="single" w:sz="8" w:space="0" w:color="auto"/>
              <w:right w:val="single" w:sz="2" w:space="0" w:color="auto"/>
            </w:tcBorders>
            <w:shd w:val="clear" w:color="auto" w:fill="auto"/>
            <w:noWrap/>
            <w:vAlign w:val="center"/>
          </w:tcPr>
          <w:p w:rsidR="00316B4A" w:rsidRPr="00C76C41" w:rsidRDefault="00316B4A" w:rsidP="00A67DA6">
            <w:pPr>
              <w:spacing w:after="0" w:line="240" w:lineRule="auto"/>
              <w:rPr>
                <w:rFonts w:asciiTheme="minorHAnsi" w:eastAsia="Times New Roman" w:hAnsiTheme="minorHAnsi" w:cs="Calibri"/>
                <w:b/>
                <w:bCs/>
                <w:color w:val="auto"/>
                <w:sz w:val="22"/>
                <w:lang w:eastAsia="en-GB"/>
              </w:rPr>
            </w:pPr>
            <w:r w:rsidRPr="00C76C41">
              <w:rPr>
                <w:rFonts w:asciiTheme="minorHAnsi" w:eastAsia="Times New Roman" w:hAnsiTheme="minorHAnsi" w:cs="Calibri"/>
                <w:b/>
                <w:bCs/>
                <w:color w:val="auto"/>
                <w:sz w:val="22"/>
                <w:lang w:eastAsia="en-GB"/>
              </w:rPr>
              <w:t>4</w:t>
            </w:r>
            <w:r w:rsidRPr="00C76C41">
              <w:rPr>
                <w:rFonts w:asciiTheme="minorHAnsi" w:eastAsia="Times New Roman" w:hAnsiTheme="minorHAnsi" w:cs="Calibri"/>
                <w:b/>
                <w:bCs/>
                <w:color w:val="auto"/>
                <w:sz w:val="22"/>
                <w:vertAlign w:val="superscript"/>
                <w:lang w:eastAsia="en-GB"/>
              </w:rPr>
              <w:t>th</w:t>
            </w:r>
            <w:r w:rsidRPr="00C76C41">
              <w:rPr>
                <w:rFonts w:asciiTheme="minorHAnsi" w:eastAsia="Times New Roman" w:hAnsiTheme="minorHAnsi" w:cs="Calibri"/>
                <w:b/>
                <w:bCs/>
                <w:color w:val="auto"/>
                <w:sz w:val="22"/>
                <w:lang w:eastAsia="en-GB"/>
              </w:rPr>
              <w:t xml:space="preserve"> Line</w:t>
            </w:r>
          </w:p>
        </w:tc>
        <w:tc>
          <w:tcPr>
            <w:tcW w:w="5354" w:type="dxa"/>
            <w:tcBorders>
              <w:top w:val="single" w:sz="2" w:space="0" w:color="auto"/>
              <w:left w:val="single" w:sz="2" w:space="0" w:color="auto"/>
              <w:bottom w:val="single" w:sz="8" w:space="0" w:color="auto"/>
              <w:right w:val="single" w:sz="2" w:space="0" w:color="auto"/>
            </w:tcBorders>
            <w:shd w:val="clear" w:color="auto" w:fill="auto"/>
            <w:vAlign w:val="center"/>
          </w:tcPr>
          <w:p w:rsidR="00316B4A" w:rsidRPr="00E44D9D" w:rsidRDefault="00316B4A" w:rsidP="00A67DA6">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Dermol 500 lotion</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bottom"/>
          </w:tcPr>
          <w:p w:rsidR="00316B4A" w:rsidRPr="00E44D9D" w:rsidRDefault="00316B4A"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8" w:space="0" w:color="auto"/>
              <w:right w:val="single" w:sz="8" w:space="0" w:color="auto"/>
            </w:tcBorders>
            <w:shd w:val="clear" w:color="auto" w:fill="auto"/>
            <w:noWrap/>
            <w:vAlign w:val="center"/>
          </w:tcPr>
          <w:p w:rsidR="00316B4A" w:rsidRPr="00E44D9D" w:rsidRDefault="00316B4A" w:rsidP="00A67DA6">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w:t>
            </w:r>
          </w:p>
        </w:tc>
      </w:tr>
    </w:tbl>
    <w:p w:rsidR="00B1774C" w:rsidRDefault="00B1774C" w:rsidP="00FB6F82">
      <w:pPr>
        <w:rPr>
          <w:rFonts w:asciiTheme="minorHAnsi" w:hAnsiTheme="minorHAnsi" w:cstheme="minorHAnsi"/>
          <w:sz w:val="22"/>
        </w:rPr>
      </w:pPr>
    </w:p>
    <w:p w:rsidR="00FB6F82" w:rsidRPr="00B1774C" w:rsidRDefault="00FB6F82" w:rsidP="00FB6F82">
      <w:pPr>
        <w:rPr>
          <w:rFonts w:asciiTheme="minorHAnsi" w:hAnsiTheme="minorHAnsi" w:cstheme="minorHAnsi"/>
          <w:color w:val="auto"/>
          <w:sz w:val="22"/>
        </w:rPr>
      </w:pPr>
      <w:r w:rsidRPr="00B1774C">
        <w:rPr>
          <w:rFonts w:asciiTheme="minorHAnsi" w:hAnsiTheme="minorHAnsi" w:cstheme="minorHAnsi"/>
          <w:color w:val="auto"/>
          <w:sz w:val="22"/>
        </w:rPr>
        <w:t>*The following White Soft Paraffin/Liquid Paraffin 50%/50% are reimbursable as per Part 2 of the Scottish Drug Tariff</w:t>
      </w:r>
      <w:r w:rsidR="00D34DE2">
        <w:rPr>
          <w:rFonts w:asciiTheme="minorHAnsi" w:hAnsiTheme="minorHAnsi" w:cstheme="minorHAnsi"/>
          <w:color w:val="auto"/>
          <w:sz w:val="22"/>
        </w:rPr>
        <w:t>-please prescribe by brand from below</w:t>
      </w:r>
    </w:p>
    <w:tbl>
      <w:tblPr>
        <w:tblW w:w="10373" w:type="dxa"/>
        <w:tblLook w:val="04A0"/>
      </w:tblPr>
      <w:tblGrid>
        <w:gridCol w:w="1124"/>
        <w:gridCol w:w="5812"/>
        <w:gridCol w:w="1134"/>
        <w:gridCol w:w="2303"/>
      </w:tblGrid>
      <w:tr w:rsidR="00B1774C" w:rsidRPr="00B1774C" w:rsidTr="002D55FF">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B6F82" w:rsidRPr="00B1774C" w:rsidRDefault="00FB6F82" w:rsidP="002D55FF">
            <w:pPr>
              <w:spacing w:after="0" w:line="240" w:lineRule="auto"/>
              <w:rPr>
                <w:rFonts w:asciiTheme="minorHAnsi" w:eastAsia="Times New Roman" w:hAnsiTheme="minorHAnsi" w:cstheme="minorHAnsi"/>
                <w:b/>
                <w:bCs/>
                <w:i/>
                <w:iCs/>
                <w:color w:val="auto"/>
                <w:sz w:val="22"/>
                <w:u w:val="single"/>
                <w:lang w:eastAsia="en-GB"/>
              </w:rPr>
            </w:pPr>
            <w:r w:rsidRPr="00B1774C">
              <w:rPr>
                <w:rFonts w:asciiTheme="minorHAnsi" w:eastAsia="Times New Roman" w:hAnsiTheme="minorHAnsi" w:cstheme="minorHAnsi"/>
                <w:b/>
                <w:bCs/>
                <w:i/>
                <w:iCs/>
                <w:color w:val="auto"/>
                <w:sz w:val="22"/>
                <w:u w:val="single"/>
                <w:lang w:eastAsia="en-GB"/>
              </w:rPr>
              <w:t xml:space="preserve">White Soft Paraffin/Liquid Paraffin 50%/50% Reimbursable Items as per Part 2 of the Scottish Drug Tariff </w:t>
            </w:r>
          </w:p>
        </w:tc>
      </w:tr>
      <w:tr w:rsidR="00B1774C" w:rsidRPr="00B1774C" w:rsidTr="002D55FF">
        <w:trPr>
          <w:trHeight w:val="300"/>
        </w:trPr>
        <w:tc>
          <w:tcPr>
            <w:tcW w:w="1124" w:type="dxa"/>
            <w:tcBorders>
              <w:top w:val="single" w:sz="8" w:space="0" w:color="auto"/>
              <w:left w:val="single" w:sz="8" w:space="0" w:color="auto"/>
              <w:bottom w:val="single" w:sz="2" w:space="0" w:color="auto"/>
              <w:right w:val="single" w:sz="2" w:space="0" w:color="auto"/>
            </w:tcBorders>
            <w:shd w:val="clear" w:color="auto" w:fill="auto"/>
            <w:noWrap/>
            <w:vAlign w:val="center"/>
          </w:tcPr>
          <w:p w:rsidR="00FB6F82" w:rsidRPr="00B1774C" w:rsidRDefault="00FB6F82" w:rsidP="002D55FF">
            <w:pPr>
              <w:spacing w:after="0" w:line="240" w:lineRule="auto"/>
              <w:rPr>
                <w:rFonts w:asciiTheme="minorHAnsi" w:eastAsia="Times New Roman" w:hAnsiTheme="minorHAnsi" w:cstheme="minorHAnsi"/>
                <w:color w:val="auto"/>
                <w:sz w:val="22"/>
                <w:lang w:eastAsia="en-GB"/>
              </w:rPr>
            </w:pPr>
          </w:p>
        </w:tc>
        <w:tc>
          <w:tcPr>
            <w:tcW w:w="5812" w:type="dxa"/>
            <w:tcBorders>
              <w:top w:val="single" w:sz="8" w:space="0" w:color="auto"/>
              <w:left w:val="single" w:sz="2" w:space="0" w:color="auto"/>
              <w:bottom w:val="single" w:sz="2" w:space="0" w:color="auto"/>
              <w:right w:val="single" w:sz="2" w:space="0" w:color="auto"/>
            </w:tcBorders>
            <w:shd w:val="clear" w:color="auto" w:fill="auto"/>
            <w:vAlign w:val="center"/>
          </w:tcPr>
          <w:p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Aquaderm Liquid Paraffin 50% in White Soft Paraffin</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hideMark/>
          </w:tcPr>
          <w:p w:rsidR="00FB6F82" w:rsidRPr="00B1774C" w:rsidRDefault="00FB6F82" w:rsidP="002D55FF">
            <w:pPr>
              <w:spacing w:after="0" w:line="240" w:lineRule="auto"/>
              <w:rPr>
                <w:rFonts w:asciiTheme="minorHAnsi" w:eastAsia="Times New Roman" w:hAnsiTheme="minorHAnsi" w:cstheme="minorHAnsi"/>
                <w:b/>
                <w:bCs/>
                <w:color w:val="auto"/>
                <w:sz w:val="22"/>
                <w:lang w:eastAsia="en-GB"/>
              </w:rPr>
            </w:pPr>
            <w:r w:rsidRPr="00B1774C">
              <w:rPr>
                <w:rFonts w:asciiTheme="minorHAnsi" w:eastAsia="Times New Roman" w:hAnsiTheme="minorHAnsi" w:cstheme="minorHAnsi"/>
                <w:b/>
                <w:bCs/>
                <w:color w:val="auto"/>
                <w:sz w:val="22"/>
                <w:lang w:eastAsia="en-GB"/>
              </w:rPr>
              <w:t xml:space="preserve">Pack Sizes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hideMark/>
          </w:tcPr>
          <w:p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250 g</w:t>
            </w:r>
          </w:p>
        </w:tc>
      </w:tr>
      <w:tr w:rsidR="00B1774C" w:rsidRPr="00B1774C" w:rsidTr="002D55FF">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rsidR="00FB6F82" w:rsidRPr="00B1774C" w:rsidRDefault="00FB6F82" w:rsidP="002D55FF">
            <w:pPr>
              <w:spacing w:after="0" w:line="240" w:lineRule="auto"/>
              <w:rPr>
                <w:rFonts w:asciiTheme="minorHAnsi" w:eastAsia="Times New Roman" w:hAnsiTheme="minorHAnsi" w:cstheme="minorHAns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Fifty:50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FB6F82" w:rsidRPr="00B1774C" w:rsidRDefault="00FB6F82" w:rsidP="002D55FF">
            <w:pPr>
              <w:spacing w:after="0" w:line="240" w:lineRule="auto"/>
              <w:rPr>
                <w:rFonts w:asciiTheme="minorHAnsi" w:eastAsia="Times New Roman" w:hAnsiTheme="minorHAnsi" w:cstheme="minorHAnsi"/>
                <w:b/>
                <w:bCs/>
                <w:color w:val="auto"/>
                <w:sz w:val="22"/>
                <w:lang w:eastAsia="en-GB"/>
              </w:rPr>
            </w:pPr>
            <w:r w:rsidRPr="00B1774C">
              <w:rPr>
                <w:rFonts w:asciiTheme="minorHAnsi" w:eastAsia="Times New Roman" w:hAnsiTheme="minorHAnsi" w:cstheme="minorHAnsi"/>
                <w:b/>
                <w:bCs/>
                <w:color w:val="auto"/>
                <w:sz w:val="22"/>
                <w:lang w:eastAsia="en-GB"/>
              </w:rPr>
              <w:t xml:space="preserve">Pack Sizes </w:t>
            </w:r>
          </w:p>
        </w:tc>
        <w:tc>
          <w:tcPr>
            <w:tcW w:w="2303" w:type="dxa"/>
            <w:tcBorders>
              <w:top w:val="single" w:sz="2" w:space="0" w:color="auto"/>
              <w:left w:val="single" w:sz="2" w:space="0" w:color="auto"/>
              <w:bottom w:val="single" w:sz="2" w:space="0" w:color="auto"/>
              <w:right w:val="single" w:sz="8" w:space="0" w:color="auto"/>
            </w:tcBorders>
            <w:shd w:val="clear" w:color="auto" w:fill="auto"/>
            <w:noWrap/>
            <w:hideMark/>
          </w:tcPr>
          <w:p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hAnsiTheme="minorHAnsi" w:cstheme="minorHAnsi"/>
                <w:color w:val="auto"/>
                <w:sz w:val="22"/>
              </w:rPr>
              <w:t>250 g</w:t>
            </w:r>
          </w:p>
        </w:tc>
      </w:tr>
    </w:tbl>
    <w:p w:rsidR="008A6DDF" w:rsidRPr="00ED6303" w:rsidRDefault="008A6DDF">
      <w:pPr>
        <w:rPr>
          <w:rFonts w:asciiTheme="minorHAnsi" w:hAnsiTheme="minorHAnsi" w:cstheme="minorHAnsi"/>
          <w:sz w:val="22"/>
        </w:rPr>
      </w:pPr>
    </w:p>
    <w:p w:rsidR="00316B4A" w:rsidRDefault="00316B4A">
      <w:r>
        <w:br w:type="page"/>
      </w:r>
    </w:p>
    <w:tbl>
      <w:tblPr>
        <w:tblW w:w="10373" w:type="dxa"/>
        <w:tblLook w:val="04A0"/>
      </w:tblPr>
      <w:tblGrid>
        <w:gridCol w:w="1124"/>
        <w:gridCol w:w="5812"/>
        <w:gridCol w:w="1134"/>
        <w:gridCol w:w="2303"/>
      </w:tblGrid>
      <w:tr w:rsidR="0032697D" w:rsidRPr="002B0C08" w:rsidTr="001B4F0D">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2697D" w:rsidRPr="00E44D9D" w:rsidRDefault="0032697D" w:rsidP="0032697D">
            <w:pPr>
              <w:spacing w:after="0" w:line="240" w:lineRule="auto"/>
              <w:jc w:val="center"/>
              <w:rPr>
                <w:rFonts w:asciiTheme="minorHAnsi" w:eastAsia="Times New Roman" w:hAnsiTheme="minorHAnsi" w:cs="Calibri"/>
                <w:b/>
                <w:bCs/>
                <w:color w:val="auto"/>
                <w:sz w:val="22"/>
                <w:lang w:eastAsia="en-GB"/>
              </w:rPr>
            </w:pPr>
            <w:r w:rsidRPr="003E1531">
              <w:rPr>
                <w:rFonts w:asciiTheme="minorHAnsi" w:eastAsia="Times New Roman" w:hAnsiTheme="minorHAnsi" w:cs="Calibri"/>
                <w:b/>
                <w:bCs/>
                <w:color w:val="auto"/>
                <w:sz w:val="24"/>
                <w:szCs w:val="24"/>
                <w:lang w:eastAsia="en-GB"/>
              </w:rPr>
              <w:lastRenderedPageBreak/>
              <w:t>NHS Dumfries &amp; Galloway</w:t>
            </w:r>
          </w:p>
        </w:tc>
      </w:tr>
      <w:tr w:rsidR="0032697D" w:rsidRPr="002B0C08" w:rsidTr="001B4F0D">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2697D" w:rsidRPr="00E44D9D" w:rsidRDefault="0032697D" w:rsidP="0032697D">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Emollients:</w:t>
            </w:r>
          </w:p>
        </w:tc>
      </w:tr>
      <w:tr w:rsidR="0032697D" w:rsidRPr="002B0C08" w:rsidTr="001B4F0D">
        <w:trPr>
          <w:trHeight w:val="300"/>
        </w:trPr>
        <w:tc>
          <w:tcPr>
            <w:tcW w:w="1124" w:type="dxa"/>
            <w:tcBorders>
              <w:top w:val="single" w:sz="8" w:space="0" w:color="auto"/>
              <w:left w:val="single" w:sz="8" w:space="0" w:color="auto"/>
              <w:bottom w:val="single" w:sz="2" w:space="0" w:color="auto"/>
              <w:right w:val="single" w:sz="2" w:space="0" w:color="auto"/>
            </w:tcBorders>
            <w:shd w:val="clear" w:color="auto" w:fill="auto"/>
            <w:noWrap/>
            <w:vAlign w:val="center"/>
          </w:tcPr>
          <w:p w:rsidR="0032697D" w:rsidRPr="00837018" w:rsidRDefault="0032697D" w:rsidP="0032697D">
            <w:pPr>
              <w:spacing w:after="0" w:line="240" w:lineRule="auto"/>
              <w:rPr>
                <w:rFonts w:asciiTheme="minorHAnsi" w:eastAsia="Times New Roman" w:hAnsiTheme="minorHAnsi" w:cs="Calibri"/>
                <w:b/>
                <w:bCs/>
                <w:color w:val="auto"/>
                <w:sz w:val="22"/>
                <w:lang w:eastAsia="en-GB"/>
              </w:rPr>
            </w:pPr>
            <w:r w:rsidRPr="00837018">
              <w:rPr>
                <w:rFonts w:asciiTheme="minorHAnsi" w:eastAsia="Times New Roman" w:hAnsiTheme="minorHAnsi" w:cs="Calibri"/>
                <w:b/>
                <w:bCs/>
                <w:color w:val="auto"/>
                <w:sz w:val="22"/>
                <w:lang w:eastAsia="en-GB"/>
              </w:rPr>
              <w:t>1</w:t>
            </w:r>
            <w:r w:rsidRPr="00837018">
              <w:rPr>
                <w:rFonts w:asciiTheme="minorHAnsi" w:eastAsia="Times New Roman" w:hAnsiTheme="minorHAnsi" w:cs="Calibri"/>
                <w:b/>
                <w:bCs/>
                <w:color w:val="auto"/>
                <w:sz w:val="22"/>
                <w:vertAlign w:val="superscript"/>
                <w:lang w:eastAsia="en-GB"/>
              </w:rPr>
              <w:t>st</w:t>
            </w:r>
            <w:r w:rsidRPr="00837018">
              <w:rPr>
                <w:rFonts w:asciiTheme="minorHAnsi" w:eastAsia="Times New Roman" w:hAnsiTheme="minorHAnsi" w:cs="Calibri"/>
                <w:b/>
                <w:bCs/>
                <w:color w:val="auto"/>
                <w:sz w:val="22"/>
                <w:lang w:eastAsia="en-GB"/>
              </w:rPr>
              <w:t xml:space="preserve"> Line</w:t>
            </w:r>
          </w:p>
        </w:tc>
        <w:tc>
          <w:tcPr>
            <w:tcW w:w="5812" w:type="dxa"/>
            <w:tcBorders>
              <w:top w:val="single" w:sz="8" w:space="0" w:color="auto"/>
              <w:left w:val="single" w:sz="2" w:space="0" w:color="auto"/>
              <w:bottom w:val="single" w:sz="2" w:space="0" w:color="auto"/>
              <w:right w:val="single" w:sz="2" w:space="0" w:color="auto"/>
            </w:tcBorders>
            <w:shd w:val="clear" w:color="auto" w:fill="auto"/>
            <w:vAlign w:val="center"/>
          </w:tcPr>
          <w:p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Epimax </w:t>
            </w:r>
            <w:r w:rsidR="00D64022">
              <w:rPr>
                <w:rFonts w:asciiTheme="minorHAnsi" w:eastAsia="Times New Roman" w:hAnsiTheme="minorHAnsi" w:cs="Calibri"/>
                <w:color w:val="auto"/>
                <w:sz w:val="22"/>
                <w:lang w:eastAsia="en-GB"/>
              </w:rPr>
              <w:t>o</w:t>
            </w:r>
            <w:r w:rsidRPr="00E44D9D">
              <w:rPr>
                <w:rFonts w:asciiTheme="minorHAnsi" w:eastAsia="Times New Roman" w:hAnsiTheme="minorHAnsi" w:cs="Calibri"/>
                <w:color w:val="auto"/>
                <w:sz w:val="22"/>
                <w:lang w:eastAsia="en-GB"/>
              </w:rPr>
              <w:t xml:space="preserve">riginal </w:t>
            </w:r>
            <w:r w:rsidR="00D64022">
              <w:rPr>
                <w:rFonts w:asciiTheme="minorHAnsi" w:eastAsia="Times New Roman" w:hAnsiTheme="minorHAnsi" w:cs="Calibri"/>
                <w:color w:val="auto"/>
                <w:sz w:val="22"/>
                <w:lang w:eastAsia="en-GB"/>
              </w:rPr>
              <w:t>c</w:t>
            </w:r>
            <w:r w:rsidRPr="00E44D9D">
              <w:rPr>
                <w:rFonts w:asciiTheme="minorHAnsi" w:eastAsia="Times New Roman" w:hAnsiTheme="minorHAnsi" w:cs="Calibri"/>
                <w:color w:val="auto"/>
                <w:sz w:val="22"/>
                <w:lang w:eastAsia="en-GB"/>
              </w:rPr>
              <w:t>ream</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hideMark/>
          </w:tcPr>
          <w:p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hideMark/>
          </w:tcPr>
          <w:p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32697D" w:rsidRPr="002B0C08" w:rsidTr="001B4F0D">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rsidR="0032697D" w:rsidRPr="00837018" w:rsidRDefault="0032697D" w:rsidP="0032697D">
            <w:pPr>
              <w:spacing w:after="0" w:line="240" w:lineRule="auto"/>
              <w:rPr>
                <w:rFonts w:asciiTheme="minorHAnsi" w:eastAsia="Times New Roman" w:hAnsiTheme="minorHAnsi" w:cs="Calibri"/>
                <w:b/>
                <w:bCs/>
                <w:color w:val="auto"/>
                <w:sz w:val="22"/>
                <w:lang w:eastAsia="en-GB"/>
              </w:rPr>
            </w:pPr>
            <w:r w:rsidRPr="00837018">
              <w:rPr>
                <w:rFonts w:asciiTheme="minorHAnsi" w:eastAsia="Times New Roman" w:hAnsiTheme="minorHAnsi" w:cs="Calibri"/>
                <w:b/>
                <w:bCs/>
                <w:color w:val="auto"/>
                <w:sz w:val="22"/>
                <w:lang w:eastAsia="en-GB"/>
              </w:rPr>
              <w:t>1</w:t>
            </w:r>
            <w:r w:rsidRPr="00837018">
              <w:rPr>
                <w:rFonts w:asciiTheme="minorHAnsi" w:eastAsia="Times New Roman" w:hAnsiTheme="minorHAnsi" w:cs="Calibri"/>
                <w:b/>
                <w:bCs/>
                <w:color w:val="auto"/>
                <w:sz w:val="22"/>
                <w:vertAlign w:val="superscript"/>
                <w:lang w:eastAsia="en-GB"/>
              </w:rPr>
              <w:t>st</w:t>
            </w:r>
            <w:r w:rsidRPr="00837018">
              <w:rPr>
                <w:rFonts w:asciiTheme="minorHAnsi" w:eastAsia="Times New Roman" w:hAnsiTheme="minorHAnsi" w:cs="Calibri"/>
                <w:b/>
                <w:bCs/>
                <w:color w:val="auto"/>
                <w:sz w:val="22"/>
                <w:lang w:eastAsia="en-GB"/>
              </w:rPr>
              <w:t xml:space="preserve"> Line</w:t>
            </w: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ExoCream</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rsidR="0032697D" w:rsidRPr="00E44D9D" w:rsidRDefault="0032697D" w:rsidP="007B4F52">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500</w:t>
            </w:r>
            <w:r w:rsidR="00EB2CFE">
              <w:rPr>
                <w:rFonts w:asciiTheme="minorHAnsi" w:eastAsia="Times New Roman" w:hAnsiTheme="minorHAnsi" w:cs="Calibri"/>
                <w:color w:val="auto"/>
                <w:sz w:val="22"/>
                <w:lang w:eastAsia="en-GB"/>
              </w:rPr>
              <w:t xml:space="preserve"> </w:t>
            </w:r>
            <w:r w:rsidR="007B4F52">
              <w:rPr>
                <w:rFonts w:asciiTheme="minorHAnsi" w:eastAsia="Times New Roman" w:hAnsiTheme="minorHAnsi" w:cs="Calibri"/>
                <w:color w:val="auto"/>
                <w:sz w:val="22"/>
                <w:lang w:eastAsia="en-GB"/>
              </w:rPr>
              <w:t>ml</w:t>
            </w:r>
          </w:p>
        </w:tc>
      </w:tr>
      <w:tr w:rsidR="0032697D" w:rsidRPr="002B0C08" w:rsidTr="001B4F0D">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rsidR="0032697D" w:rsidRPr="00837018" w:rsidRDefault="0032697D" w:rsidP="0032697D">
            <w:pPr>
              <w:spacing w:after="0" w:line="240" w:lineRule="auto"/>
              <w:rPr>
                <w:rFonts w:asciiTheme="minorHAnsi" w:eastAsia="Times New Roman" w:hAnsiTheme="minorHAnsi" w:cs="Calibri"/>
                <w:b/>
                <w:bCs/>
                <w:color w:val="auto"/>
                <w:sz w:val="22"/>
                <w:lang w:eastAsia="en-GB"/>
              </w:rPr>
            </w:pPr>
            <w:r w:rsidRPr="00837018">
              <w:rPr>
                <w:rFonts w:asciiTheme="minorHAnsi" w:eastAsia="Times New Roman" w:hAnsiTheme="minorHAnsi" w:cs="Calibri"/>
                <w:b/>
                <w:bCs/>
                <w:color w:val="auto"/>
                <w:sz w:val="22"/>
                <w:lang w:eastAsia="en-GB"/>
              </w:rPr>
              <w:t>1</w:t>
            </w:r>
            <w:r w:rsidRPr="00837018">
              <w:rPr>
                <w:rFonts w:asciiTheme="minorHAnsi" w:eastAsia="Times New Roman" w:hAnsiTheme="minorHAnsi" w:cs="Calibri"/>
                <w:b/>
                <w:bCs/>
                <w:color w:val="auto"/>
                <w:sz w:val="22"/>
                <w:vertAlign w:val="superscript"/>
                <w:lang w:eastAsia="en-GB"/>
              </w:rPr>
              <w:t>st</w:t>
            </w:r>
            <w:r w:rsidRPr="00837018">
              <w:rPr>
                <w:rFonts w:asciiTheme="minorHAnsi" w:eastAsia="Times New Roman" w:hAnsiTheme="minorHAnsi" w:cs="Calibri"/>
                <w:b/>
                <w:bCs/>
                <w:color w:val="auto"/>
                <w:sz w:val="22"/>
                <w:lang w:eastAsia="en-GB"/>
              </w:rPr>
              <w:t xml:space="preserve"> Line</w:t>
            </w: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32697D" w:rsidRPr="00E44D9D" w:rsidRDefault="00290786" w:rsidP="0032697D">
            <w:pPr>
              <w:spacing w:after="0" w:line="240" w:lineRule="auto"/>
              <w:rPr>
                <w:rFonts w:asciiTheme="minorHAnsi" w:eastAsia="Times New Roman" w:hAnsiTheme="minorHAnsi" w:cs="Calibri"/>
                <w:color w:val="auto"/>
                <w:sz w:val="22"/>
                <w:lang w:eastAsia="en-GB"/>
              </w:rPr>
            </w:pPr>
            <w:r w:rsidRPr="00290786">
              <w:rPr>
                <w:rFonts w:asciiTheme="minorHAnsi" w:hAnsiTheme="minorHAnsi" w:cstheme="minorHAnsi"/>
                <w:color w:val="auto"/>
                <w:sz w:val="22"/>
              </w:rPr>
              <w:t xml:space="preserve">Epimax </w:t>
            </w:r>
            <w:r w:rsidR="0023038B">
              <w:rPr>
                <w:rFonts w:asciiTheme="minorHAnsi" w:hAnsiTheme="minorHAnsi" w:cstheme="minorHAnsi"/>
                <w:color w:val="auto"/>
                <w:sz w:val="22"/>
              </w:rPr>
              <w:t>i</w:t>
            </w:r>
            <w:r w:rsidRPr="00290786">
              <w:rPr>
                <w:rFonts w:asciiTheme="minorHAnsi" w:hAnsiTheme="minorHAnsi" w:cstheme="minorHAnsi"/>
                <w:color w:val="auto"/>
                <w:sz w:val="22"/>
              </w:rPr>
              <w:t>somol</w:t>
            </w:r>
            <w:r w:rsidR="00C5534F">
              <w:rPr>
                <w:rFonts w:asciiTheme="minorHAnsi" w:hAnsiTheme="minorHAnsi" w:cstheme="minorHAnsi"/>
                <w:color w:val="auto"/>
                <w:sz w:val="22"/>
              </w:rPr>
              <w:t xml:space="preserve"> </w:t>
            </w:r>
            <w:r w:rsidR="0023038B">
              <w:rPr>
                <w:rFonts w:asciiTheme="minorHAnsi" w:hAnsiTheme="minorHAnsi" w:cstheme="minorHAnsi"/>
                <w:color w:val="auto"/>
                <w:sz w:val="22"/>
              </w:rPr>
              <w:t>g</w:t>
            </w:r>
            <w:r w:rsidR="00C5534F">
              <w:rPr>
                <w:rFonts w:asciiTheme="minorHAnsi" w:hAnsiTheme="minorHAnsi" w:cstheme="minorHAnsi"/>
                <w:color w:val="auto"/>
                <w:sz w:val="22"/>
              </w:rPr>
              <w:t>el</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32697D" w:rsidRPr="002B0C08" w:rsidTr="001B4F0D">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rsidR="0032697D" w:rsidRPr="00837018" w:rsidRDefault="0032697D" w:rsidP="0032697D">
            <w:pPr>
              <w:spacing w:after="0" w:line="240" w:lineRule="auto"/>
              <w:rPr>
                <w:rFonts w:asciiTheme="minorHAnsi" w:eastAsia="Times New Roman" w:hAnsiTheme="minorHAnsi" w:cs="Calibri"/>
                <w:b/>
                <w:bCs/>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QV </w:t>
            </w:r>
            <w:r w:rsidR="0023038B">
              <w:rPr>
                <w:rFonts w:asciiTheme="minorHAnsi" w:eastAsia="Times New Roman" w:hAnsiTheme="minorHAnsi" w:cs="Calibri"/>
                <w:color w:val="auto"/>
                <w:sz w:val="22"/>
                <w:lang w:eastAsia="en-GB"/>
              </w:rPr>
              <w:t>c</w:t>
            </w:r>
            <w:r w:rsidRPr="00E44D9D">
              <w:rPr>
                <w:rFonts w:asciiTheme="minorHAnsi" w:eastAsia="Times New Roman" w:hAnsiTheme="minorHAnsi" w:cs="Calibri"/>
                <w:color w:val="auto"/>
                <w:sz w:val="22"/>
                <w:lang w:eastAsia="en-GB"/>
              </w:rPr>
              <w:t>ream</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100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32697D" w:rsidRPr="002B0C08" w:rsidTr="001B4F0D">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rsidR="0032697D" w:rsidRPr="00837018" w:rsidRDefault="0032697D" w:rsidP="0032697D">
            <w:pPr>
              <w:spacing w:after="0" w:line="240" w:lineRule="auto"/>
              <w:rPr>
                <w:rFonts w:asciiTheme="minorHAnsi" w:eastAsia="Times New Roman" w:hAnsiTheme="minorHAnsi" w:cs="Calibri"/>
                <w:b/>
                <w:bCs/>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32697D" w:rsidRPr="0023038B" w:rsidRDefault="0023038B" w:rsidP="0032697D">
            <w:pPr>
              <w:spacing w:after="0" w:line="240" w:lineRule="auto"/>
              <w:rPr>
                <w:rFonts w:asciiTheme="minorHAnsi" w:eastAsia="Times New Roman" w:hAnsiTheme="minorHAnsi" w:cstheme="minorHAnsi"/>
                <w:color w:val="auto"/>
                <w:sz w:val="22"/>
                <w:lang w:eastAsia="en-GB"/>
              </w:rPr>
            </w:pPr>
            <w:r w:rsidRPr="00CA66F1">
              <w:rPr>
                <w:rFonts w:asciiTheme="minorHAnsi" w:hAnsiTheme="minorHAnsi" w:cstheme="minorHAnsi"/>
                <w:color w:val="auto"/>
                <w:sz w:val="22"/>
                <w:shd w:val="clear" w:color="auto" w:fill="FFFFFF"/>
              </w:rPr>
              <w:t>White soft paraffin 50% / Liquid paraffin 50% ointment</w:t>
            </w:r>
            <w:r w:rsidR="00322B2E">
              <w:rPr>
                <w:rFonts w:asciiTheme="minorHAnsi" w:hAnsiTheme="minorHAnsi" w:cstheme="minorHAnsi"/>
                <w:color w:val="auto"/>
                <w:sz w:val="22"/>
                <w:shd w:val="clear" w:color="auto" w:fill="FFFFFF"/>
              </w:rPr>
              <w: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250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32697D" w:rsidRPr="002B0C08" w:rsidTr="001B4F0D">
        <w:trPr>
          <w:trHeight w:val="300"/>
        </w:trPr>
        <w:tc>
          <w:tcPr>
            <w:tcW w:w="1124" w:type="dxa"/>
            <w:tcBorders>
              <w:top w:val="single" w:sz="2" w:space="0" w:color="auto"/>
              <w:left w:val="single" w:sz="8" w:space="0" w:color="auto"/>
              <w:bottom w:val="single" w:sz="8" w:space="0" w:color="auto"/>
              <w:right w:val="single" w:sz="2" w:space="0" w:color="auto"/>
            </w:tcBorders>
            <w:shd w:val="clear" w:color="auto" w:fill="auto"/>
            <w:noWrap/>
            <w:vAlign w:val="center"/>
          </w:tcPr>
          <w:p w:rsidR="0032697D" w:rsidRPr="00837018" w:rsidRDefault="0032697D" w:rsidP="0032697D">
            <w:pPr>
              <w:spacing w:after="0" w:line="240" w:lineRule="auto"/>
              <w:rPr>
                <w:rFonts w:asciiTheme="minorHAnsi" w:eastAsia="Times New Roman" w:hAnsiTheme="minorHAnsi" w:cs="Calibri"/>
                <w:b/>
                <w:bCs/>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Li</w:t>
            </w:r>
            <w:r w:rsidRPr="00837018">
              <w:rPr>
                <w:rFonts w:asciiTheme="minorHAnsi" w:eastAsia="Times New Roman" w:hAnsiTheme="minorHAnsi" w:cs="Calibri"/>
                <w:b/>
                <w:bCs/>
                <w:color w:val="auto"/>
                <w:sz w:val="22"/>
                <w:lang w:eastAsia="en-GB"/>
              </w:rPr>
              <w:t>ne</w:t>
            </w:r>
          </w:p>
        </w:tc>
        <w:tc>
          <w:tcPr>
            <w:tcW w:w="5812" w:type="dxa"/>
            <w:tcBorders>
              <w:top w:val="single" w:sz="2" w:space="0" w:color="auto"/>
              <w:left w:val="single" w:sz="2" w:space="0" w:color="auto"/>
              <w:bottom w:val="single" w:sz="8" w:space="0" w:color="auto"/>
              <w:right w:val="single" w:sz="2" w:space="0" w:color="auto"/>
            </w:tcBorders>
            <w:shd w:val="clear" w:color="auto" w:fill="auto"/>
            <w:vAlign w:val="center"/>
          </w:tcPr>
          <w:p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Hydromol ointment</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bottom"/>
            <w:hideMark/>
          </w:tcPr>
          <w:p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8" w:space="0" w:color="auto"/>
              <w:right w:val="single" w:sz="8" w:space="0" w:color="auto"/>
            </w:tcBorders>
            <w:shd w:val="clear" w:color="auto" w:fill="auto"/>
            <w:noWrap/>
            <w:vAlign w:val="center"/>
            <w:hideMark/>
          </w:tcPr>
          <w:p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125</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1</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kg</w:t>
            </w:r>
          </w:p>
        </w:tc>
      </w:tr>
      <w:tr w:rsidR="0032697D" w:rsidRPr="002B0C08" w:rsidTr="001B4F0D">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2697D" w:rsidRPr="00E44D9D" w:rsidRDefault="0032697D" w:rsidP="0032697D">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Emollient bath and shower additives:</w:t>
            </w:r>
          </w:p>
        </w:tc>
      </w:tr>
      <w:tr w:rsidR="0032697D" w:rsidRPr="002B0C08" w:rsidTr="001B4F0D">
        <w:trPr>
          <w:trHeight w:val="300"/>
        </w:trPr>
        <w:tc>
          <w:tcPr>
            <w:tcW w:w="1124" w:type="dxa"/>
            <w:tcBorders>
              <w:top w:val="single" w:sz="8" w:space="0" w:color="auto"/>
              <w:left w:val="single" w:sz="8" w:space="0" w:color="auto"/>
              <w:bottom w:val="single" w:sz="2" w:space="0" w:color="auto"/>
              <w:right w:val="single" w:sz="2" w:space="0" w:color="auto"/>
            </w:tcBorders>
            <w:shd w:val="clear" w:color="auto" w:fill="auto"/>
            <w:noWrap/>
            <w:vAlign w:val="center"/>
          </w:tcPr>
          <w:p w:rsidR="0032697D" w:rsidRPr="00E44D9D" w:rsidRDefault="0032697D" w:rsidP="0032697D">
            <w:pPr>
              <w:spacing w:after="0" w:line="240" w:lineRule="auto"/>
              <w:rPr>
                <w:rFonts w:asciiTheme="minorHAnsi" w:eastAsia="Times New Roman" w:hAnsiTheme="minorHAnsi" w:cs="Calibri"/>
                <w:color w:val="auto"/>
                <w:sz w:val="22"/>
                <w:lang w:eastAsia="en-GB"/>
              </w:rPr>
            </w:pPr>
            <w:r w:rsidRPr="00837018">
              <w:rPr>
                <w:rFonts w:asciiTheme="minorHAnsi" w:eastAsia="Times New Roman" w:hAnsiTheme="minorHAnsi" w:cs="Calibri"/>
                <w:b/>
                <w:bCs/>
                <w:color w:val="auto"/>
                <w:sz w:val="22"/>
                <w:lang w:eastAsia="en-GB"/>
              </w:rPr>
              <w:t>1</w:t>
            </w:r>
            <w:r w:rsidRPr="00837018">
              <w:rPr>
                <w:rFonts w:asciiTheme="minorHAnsi" w:eastAsia="Times New Roman" w:hAnsiTheme="minorHAnsi" w:cs="Calibri"/>
                <w:b/>
                <w:bCs/>
                <w:color w:val="auto"/>
                <w:sz w:val="22"/>
                <w:vertAlign w:val="superscript"/>
                <w:lang w:eastAsia="en-GB"/>
              </w:rPr>
              <w:t>st</w:t>
            </w:r>
            <w:r w:rsidRPr="00837018">
              <w:rPr>
                <w:rFonts w:asciiTheme="minorHAnsi" w:eastAsia="Times New Roman" w:hAnsiTheme="minorHAnsi" w:cs="Calibri"/>
                <w:b/>
                <w:bCs/>
                <w:color w:val="auto"/>
                <w:sz w:val="22"/>
                <w:lang w:eastAsia="en-GB"/>
              </w:rPr>
              <w:t xml:space="preserve"> Line</w:t>
            </w:r>
          </w:p>
        </w:tc>
        <w:tc>
          <w:tcPr>
            <w:tcW w:w="5812" w:type="dxa"/>
            <w:tcBorders>
              <w:top w:val="single" w:sz="8" w:space="0" w:color="auto"/>
              <w:left w:val="single" w:sz="2" w:space="0" w:color="auto"/>
              <w:bottom w:val="single" w:sz="2" w:space="0" w:color="auto"/>
              <w:right w:val="single" w:sz="2" w:space="0" w:color="auto"/>
            </w:tcBorders>
            <w:shd w:val="clear" w:color="auto" w:fill="auto"/>
            <w:vAlign w:val="center"/>
          </w:tcPr>
          <w:p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Emulsifying ointment</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hideMark/>
          </w:tcPr>
          <w:p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hideMark/>
          </w:tcPr>
          <w:p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32697D" w:rsidRPr="002B0C08" w:rsidTr="001B4F0D">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rsidR="0032697D" w:rsidRPr="00E44D9D" w:rsidRDefault="0032697D" w:rsidP="0032697D">
            <w:pPr>
              <w:spacing w:after="0" w:line="240" w:lineRule="auto"/>
              <w:rPr>
                <w:rFonts w:asciiTheme="minorHAnsi" w:eastAsia="Times New Roman" w:hAnsiTheme="minorHAnsi" w:cs="Calibri"/>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Hydromol </w:t>
            </w:r>
            <w:r w:rsidR="001B3079">
              <w:rPr>
                <w:rFonts w:asciiTheme="minorHAnsi" w:eastAsia="Times New Roman" w:hAnsiTheme="minorHAnsi" w:cs="Calibri"/>
                <w:color w:val="auto"/>
                <w:sz w:val="22"/>
                <w:lang w:eastAsia="en-GB"/>
              </w:rPr>
              <w:t>B</w:t>
            </w:r>
            <w:r w:rsidRPr="00E44D9D">
              <w:rPr>
                <w:rFonts w:asciiTheme="minorHAnsi" w:eastAsia="Times New Roman" w:hAnsiTheme="minorHAnsi" w:cs="Calibri"/>
                <w:color w:val="auto"/>
                <w:sz w:val="22"/>
                <w:lang w:eastAsia="en-GB"/>
              </w:rPr>
              <w:t xml:space="preserve">ath and </w:t>
            </w:r>
            <w:r w:rsidR="001B3079">
              <w:rPr>
                <w:rFonts w:asciiTheme="minorHAnsi" w:eastAsia="Times New Roman" w:hAnsiTheme="minorHAnsi" w:cs="Calibri"/>
                <w:color w:val="auto"/>
                <w:sz w:val="22"/>
                <w:lang w:eastAsia="en-GB"/>
              </w:rPr>
              <w:t>S</w:t>
            </w:r>
            <w:r w:rsidRPr="00E44D9D">
              <w:rPr>
                <w:rFonts w:asciiTheme="minorHAnsi" w:eastAsia="Times New Roman" w:hAnsiTheme="minorHAnsi" w:cs="Calibri"/>
                <w:color w:val="auto"/>
                <w:sz w:val="22"/>
                <w:lang w:eastAsia="en-GB"/>
              </w:rPr>
              <w:t>hower</w:t>
            </w:r>
            <w:r w:rsidR="00220A71">
              <w:rPr>
                <w:rFonts w:asciiTheme="minorHAnsi" w:eastAsia="Times New Roman" w:hAnsiTheme="minorHAnsi" w:cs="Calibri"/>
                <w:color w:val="auto"/>
                <w:sz w:val="22"/>
                <w:lang w:eastAsia="en-GB"/>
              </w:rPr>
              <w:t xml:space="preserve"> emollient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w:t>
            </w:r>
          </w:p>
        </w:tc>
      </w:tr>
      <w:tr w:rsidR="0032697D" w:rsidRPr="002B0C08" w:rsidTr="001B4F0D">
        <w:trPr>
          <w:trHeight w:val="300"/>
        </w:trPr>
        <w:tc>
          <w:tcPr>
            <w:tcW w:w="1124" w:type="dxa"/>
            <w:tcBorders>
              <w:top w:val="single" w:sz="2" w:space="0" w:color="auto"/>
              <w:left w:val="single" w:sz="8" w:space="0" w:color="auto"/>
              <w:bottom w:val="single" w:sz="8" w:space="0" w:color="auto"/>
              <w:right w:val="single" w:sz="2" w:space="0" w:color="auto"/>
            </w:tcBorders>
            <w:shd w:val="clear" w:color="auto" w:fill="auto"/>
            <w:noWrap/>
            <w:vAlign w:val="center"/>
          </w:tcPr>
          <w:p w:rsidR="0032697D" w:rsidRPr="00E44D9D" w:rsidRDefault="0032697D" w:rsidP="0032697D">
            <w:pPr>
              <w:spacing w:after="0" w:line="240" w:lineRule="auto"/>
              <w:rPr>
                <w:rFonts w:asciiTheme="minorHAnsi" w:eastAsia="Times New Roman" w:hAnsiTheme="minorHAnsi" w:cs="Calibri"/>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812" w:type="dxa"/>
            <w:tcBorders>
              <w:top w:val="single" w:sz="2" w:space="0" w:color="auto"/>
              <w:left w:val="single" w:sz="2" w:space="0" w:color="auto"/>
              <w:bottom w:val="single" w:sz="8" w:space="0" w:color="auto"/>
              <w:right w:val="single" w:sz="2" w:space="0" w:color="auto"/>
            </w:tcBorders>
            <w:shd w:val="clear" w:color="auto" w:fill="auto"/>
            <w:vAlign w:val="center"/>
          </w:tcPr>
          <w:p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QV Gentle wash</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bottom"/>
            <w:hideMark/>
          </w:tcPr>
          <w:p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8" w:space="0" w:color="auto"/>
              <w:right w:val="single" w:sz="8" w:space="0" w:color="auto"/>
            </w:tcBorders>
            <w:shd w:val="clear" w:color="auto" w:fill="auto"/>
            <w:noWrap/>
            <w:vAlign w:val="center"/>
            <w:hideMark/>
          </w:tcPr>
          <w:p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w:t>
            </w:r>
          </w:p>
        </w:tc>
      </w:tr>
      <w:tr w:rsidR="0032697D" w:rsidRPr="002B0C08" w:rsidTr="001B4F0D">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2697D" w:rsidRPr="00E44D9D" w:rsidRDefault="0032697D" w:rsidP="0032697D">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Bath/shower preparations with antimicrobials:</w:t>
            </w:r>
            <w:r w:rsidRPr="00E44D9D">
              <w:rPr>
                <w:rFonts w:asciiTheme="minorHAnsi" w:eastAsia="Times New Roman" w:hAnsiTheme="minorHAnsi" w:cs="Calibri"/>
                <w:b/>
                <w:bCs/>
                <w:color w:val="auto"/>
                <w:sz w:val="22"/>
                <w:u w:val="single"/>
                <w:lang w:eastAsia="en-GB"/>
              </w:rPr>
              <w:t xml:space="preserve"> </w:t>
            </w:r>
          </w:p>
        </w:tc>
      </w:tr>
      <w:tr w:rsidR="0032697D" w:rsidRPr="002B0C08" w:rsidTr="001B4F0D">
        <w:trPr>
          <w:trHeight w:val="300"/>
        </w:trPr>
        <w:tc>
          <w:tcPr>
            <w:tcW w:w="1124" w:type="dxa"/>
            <w:tcBorders>
              <w:top w:val="single" w:sz="8" w:space="0" w:color="auto"/>
              <w:left w:val="single" w:sz="8" w:space="0" w:color="auto"/>
              <w:bottom w:val="single" w:sz="2" w:space="0" w:color="auto"/>
              <w:right w:val="single" w:sz="2" w:space="0" w:color="auto"/>
            </w:tcBorders>
            <w:shd w:val="clear" w:color="auto" w:fill="auto"/>
            <w:noWrap/>
            <w:vAlign w:val="center"/>
          </w:tcPr>
          <w:p w:rsidR="0032697D" w:rsidRPr="00E44D9D" w:rsidRDefault="0032697D" w:rsidP="0032697D">
            <w:pPr>
              <w:spacing w:after="0" w:line="240" w:lineRule="auto"/>
              <w:rPr>
                <w:rFonts w:asciiTheme="minorHAnsi" w:eastAsia="Times New Roman" w:hAnsiTheme="minorHAnsi" w:cs="Calibri"/>
                <w:color w:val="auto"/>
                <w:sz w:val="22"/>
                <w:lang w:eastAsia="en-GB"/>
              </w:rPr>
            </w:pPr>
          </w:p>
        </w:tc>
        <w:tc>
          <w:tcPr>
            <w:tcW w:w="5812" w:type="dxa"/>
            <w:tcBorders>
              <w:top w:val="single" w:sz="8" w:space="0" w:color="auto"/>
              <w:left w:val="single" w:sz="2" w:space="0" w:color="auto"/>
              <w:bottom w:val="single" w:sz="2" w:space="0" w:color="auto"/>
              <w:right w:val="single" w:sz="2" w:space="0" w:color="auto"/>
            </w:tcBorders>
            <w:shd w:val="clear" w:color="auto" w:fill="auto"/>
            <w:vAlign w:val="center"/>
          </w:tcPr>
          <w:p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Dermol 200 shower emollient</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hideMark/>
          </w:tcPr>
          <w:p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hideMark/>
          </w:tcPr>
          <w:p w:rsidR="0032697D" w:rsidRPr="00E44D9D" w:rsidRDefault="0032697D" w:rsidP="0032697D">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2</w:t>
            </w:r>
            <w:r w:rsidRPr="00E44D9D">
              <w:rPr>
                <w:rFonts w:asciiTheme="minorHAnsi" w:eastAsia="Times New Roman" w:hAnsiTheme="minorHAnsi" w:cs="Calibri"/>
                <w:color w:val="auto"/>
                <w:sz w:val="22"/>
                <w:lang w:eastAsia="en-GB"/>
              </w:rPr>
              <w:t>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w:t>
            </w:r>
          </w:p>
        </w:tc>
      </w:tr>
      <w:tr w:rsidR="0032697D" w:rsidRPr="002B0C08" w:rsidTr="001B4F0D">
        <w:trPr>
          <w:trHeight w:val="315"/>
        </w:trPr>
        <w:tc>
          <w:tcPr>
            <w:tcW w:w="1124" w:type="dxa"/>
            <w:tcBorders>
              <w:top w:val="single" w:sz="2" w:space="0" w:color="auto"/>
              <w:left w:val="single" w:sz="8" w:space="0" w:color="auto"/>
              <w:bottom w:val="single" w:sz="8" w:space="0" w:color="auto"/>
              <w:right w:val="single" w:sz="2" w:space="0" w:color="auto"/>
            </w:tcBorders>
            <w:shd w:val="clear" w:color="auto" w:fill="auto"/>
            <w:noWrap/>
            <w:vAlign w:val="center"/>
          </w:tcPr>
          <w:p w:rsidR="0032697D" w:rsidRPr="00E44D9D" w:rsidRDefault="0032697D" w:rsidP="0032697D">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8" w:space="0" w:color="auto"/>
              <w:right w:val="single" w:sz="2" w:space="0" w:color="auto"/>
            </w:tcBorders>
            <w:shd w:val="clear" w:color="auto" w:fill="auto"/>
            <w:vAlign w:val="center"/>
          </w:tcPr>
          <w:p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Dermol 600 bath emollient</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bottom"/>
            <w:hideMark/>
          </w:tcPr>
          <w:p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8" w:space="0" w:color="auto"/>
              <w:right w:val="single" w:sz="8" w:space="0" w:color="auto"/>
            </w:tcBorders>
            <w:shd w:val="clear" w:color="auto" w:fill="auto"/>
            <w:noWrap/>
            <w:vAlign w:val="center"/>
            <w:hideMark/>
          </w:tcPr>
          <w:p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600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w:t>
            </w:r>
          </w:p>
        </w:tc>
      </w:tr>
    </w:tbl>
    <w:p w:rsidR="00FB6F82" w:rsidRDefault="00FB6F82">
      <w:pPr>
        <w:rPr>
          <w:rFonts w:asciiTheme="minorHAnsi" w:hAnsiTheme="minorHAnsi" w:cstheme="minorHAnsi"/>
          <w:sz w:val="22"/>
        </w:rPr>
      </w:pPr>
    </w:p>
    <w:p w:rsidR="00FB6F82" w:rsidRPr="00B1774C" w:rsidRDefault="00FB6F82" w:rsidP="00FB6F82">
      <w:pPr>
        <w:rPr>
          <w:rFonts w:asciiTheme="minorHAnsi" w:hAnsiTheme="minorHAnsi" w:cstheme="minorHAnsi"/>
          <w:color w:val="auto"/>
          <w:sz w:val="22"/>
        </w:rPr>
      </w:pPr>
      <w:r w:rsidRPr="00B1774C">
        <w:rPr>
          <w:rFonts w:asciiTheme="minorHAnsi" w:hAnsiTheme="minorHAnsi" w:cstheme="minorHAnsi"/>
          <w:color w:val="auto"/>
          <w:sz w:val="22"/>
        </w:rPr>
        <w:t>*The following White Soft Paraffin/Liquid Paraffin 50%/50% are reimbursable as per Part 2 of the Scottish Drug Tariff</w:t>
      </w:r>
      <w:r w:rsidR="00D34DE2">
        <w:rPr>
          <w:rFonts w:asciiTheme="minorHAnsi" w:hAnsiTheme="minorHAnsi" w:cstheme="minorHAnsi"/>
          <w:color w:val="auto"/>
          <w:sz w:val="22"/>
        </w:rPr>
        <w:t>-please prescribe by brand from below</w:t>
      </w:r>
    </w:p>
    <w:tbl>
      <w:tblPr>
        <w:tblW w:w="10373" w:type="dxa"/>
        <w:tblLook w:val="04A0"/>
      </w:tblPr>
      <w:tblGrid>
        <w:gridCol w:w="1124"/>
        <w:gridCol w:w="5812"/>
        <w:gridCol w:w="1134"/>
        <w:gridCol w:w="2303"/>
      </w:tblGrid>
      <w:tr w:rsidR="00B1774C" w:rsidRPr="00B1774C" w:rsidTr="002D55FF">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B6F82" w:rsidRPr="00B1774C" w:rsidRDefault="00FB6F82" w:rsidP="002D55FF">
            <w:pPr>
              <w:spacing w:after="0" w:line="240" w:lineRule="auto"/>
              <w:rPr>
                <w:rFonts w:asciiTheme="minorHAnsi" w:eastAsia="Times New Roman" w:hAnsiTheme="minorHAnsi" w:cstheme="minorHAnsi"/>
                <w:b/>
                <w:bCs/>
                <w:i/>
                <w:iCs/>
                <w:color w:val="auto"/>
                <w:sz w:val="22"/>
                <w:u w:val="single"/>
                <w:lang w:eastAsia="en-GB"/>
              </w:rPr>
            </w:pPr>
            <w:r w:rsidRPr="00B1774C">
              <w:rPr>
                <w:rFonts w:asciiTheme="minorHAnsi" w:eastAsia="Times New Roman" w:hAnsiTheme="minorHAnsi" w:cstheme="minorHAnsi"/>
                <w:b/>
                <w:bCs/>
                <w:i/>
                <w:iCs/>
                <w:color w:val="auto"/>
                <w:sz w:val="22"/>
                <w:u w:val="single"/>
                <w:lang w:eastAsia="en-GB"/>
              </w:rPr>
              <w:t xml:space="preserve">White Soft Paraffin/Liquid Paraffin 50%/50% Reimbursable Items as per Part 2 of the Scottish Drug Tariff </w:t>
            </w:r>
          </w:p>
        </w:tc>
      </w:tr>
      <w:tr w:rsidR="00B1774C" w:rsidRPr="00B1774C" w:rsidTr="002D55FF">
        <w:trPr>
          <w:trHeight w:val="300"/>
        </w:trPr>
        <w:tc>
          <w:tcPr>
            <w:tcW w:w="1124" w:type="dxa"/>
            <w:tcBorders>
              <w:top w:val="single" w:sz="8" w:space="0" w:color="auto"/>
              <w:left w:val="single" w:sz="8" w:space="0" w:color="auto"/>
              <w:bottom w:val="single" w:sz="2" w:space="0" w:color="auto"/>
              <w:right w:val="single" w:sz="2" w:space="0" w:color="auto"/>
            </w:tcBorders>
            <w:shd w:val="clear" w:color="auto" w:fill="auto"/>
            <w:noWrap/>
            <w:vAlign w:val="center"/>
          </w:tcPr>
          <w:p w:rsidR="00FB6F82" w:rsidRPr="00B1774C" w:rsidRDefault="00FB6F82" w:rsidP="002D55FF">
            <w:pPr>
              <w:spacing w:after="0" w:line="240" w:lineRule="auto"/>
              <w:rPr>
                <w:rFonts w:asciiTheme="minorHAnsi" w:eastAsia="Times New Roman" w:hAnsiTheme="minorHAnsi" w:cstheme="minorHAnsi"/>
                <w:color w:val="auto"/>
                <w:sz w:val="22"/>
                <w:lang w:eastAsia="en-GB"/>
              </w:rPr>
            </w:pPr>
          </w:p>
        </w:tc>
        <w:tc>
          <w:tcPr>
            <w:tcW w:w="5812" w:type="dxa"/>
            <w:tcBorders>
              <w:top w:val="single" w:sz="8" w:space="0" w:color="auto"/>
              <w:left w:val="single" w:sz="2" w:space="0" w:color="auto"/>
              <w:bottom w:val="single" w:sz="2" w:space="0" w:color="auto"/>
              <w:right w:val="single" w:sz="2" w:space="0" w:color="auto"/>
            </w:tcBorders>
            <w:shd w:val="clear" w:color="auto" w:fill="auto"/>
            <w:vAlign w:val="center"/>
          </w:tcPr>
          <w:p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Aquaderm Liquid Paraffin 50% in White Soft Paraffin</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hideMark/>
          </w:tcPr>
          <w:p w:rsidR="00FB6F82" w:rsidRPr="00B1774C" w:rsidRDefault="00FB6F82" w:rsidP="002D55FF">
            <w:pPr>
              <w:spacing w:after="0" w:line="240" w:lineRule="auto"/>
              <w:rPr>
                <w:rFonts w:asciiTheme="minorHAnsi" w:eastAsia="Times New Roman" w:hAnsiTheme="minorHAnsi" w:cstheme="minorHAnsi"/>
                <w:b/>
                <w:bCs/>
                <w:color w:val="auto"/>
                <w:sz w:val="22"/>
                <w:lang w:eastAsia="en-GB"/>
              </w:rPr>
            </w:pPr>
            <w:r w:rsidRPr="00B1774C">
              <w:rPr>
                <w:rFonts w:asciiTheme="minorHAnsi" w:eastAsia="Times New Roman" w:hAnsiTheme="minorHAnsi" w:cstheme="minorHAnsi"/>
                <w:b/>
                <w:bCs/>
                <w:color w:val="auto"/>
                <w:sz w:val="22"/>
                <w:lang w:eastAsia="en-GB"/>
              </w:rPr>
              <w:t xml:space="preserve">Pack Sizes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hideMark/>
          </w:tcPr>
          <w:p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250 g</w:t>
            </w:r>
          </w:p>
        </w:tc>
      </w:tr>
      <w:tr w:rsidR="00B1774C" w:rsidRPr="00B1774C" w:rsidTr="002D55FF">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rsidR="00FB6F82" w:rsidRPr="00B1774C" w:rsidRDefault="00FB6F82" w:rsidP="002D55FF">
            <w:pPr>
              <w:spacing w:after="0" w:line="240" w:lineRule="auto"/>
              <w:rPr>
                <w:rFonts w:asciiTheme="minorHAnsi" w:eastAsia="Times New Roman" w:hAnsiTheme="minorHAnsi" w:cstheme="minorHAns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Fifty:50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FB6F82" w:rsidRPr="00B1774C" w:rsidRDefault="00FB6F82" w:rsidP="002D55FF">
            <w:pPr>
              <w:spacing w:after="0" w:line="240" w:lineRule="auto"/>
              <w:rPr>
                <w:rFonts w:asciiTheme="minorHAnsi" w:eastAsia="Times New Roman" w:hAnsiTheme="minorHAnsi" w:cstheme="minorHAnsi"/>
                <w:b/>
                <w:bCs/>
                <w:color w:val="auto"/>
                <w:sz w:val="22"/>
                <w:lang w:eastAsia="en-GB"/>
              </w:rPr>
            </w:pPr>
            <w:r w:rsidRPr="00B1774C">
              <w:rPr>
                <w:rFonts w:asciiTheme="minorHAnsi" w:eastAsia="Times New Roman" w:hAnsiTheme="minorHAnsi" w:cstheme="minorHAnsi"/>
                <w:b/>
                <w:bCs/>
                <w:color w:val="auto"/>
                <w:sz w:val="22"/>
                <w:lang w:eastAsia="en-GB"/>
              </w:rPr>
              <w:t xml:space="preserve">Pack Sizes </w:t>
            </w:r>
          </w:p>
        </w:tc>
        <w:tc>
          <w:tcPr>
            <w:tcW w:w="2303" w:type="dxa"/>
            <w:tcBorders>
              <w:top w:val="single" w:sz="2" w:space="0" w:color="auto"/>
              <w:left w:val="single" w:sz="2" w:space="0" w:color="auto"/>
              <w:bottom w:val="single" w:sz="2" w:space="0" w:color="auto"/>
              <w:right w:val="single" w:sz="8" w:space="0" w:color="auto"/>
            </w:tcBorders>
            <w:shd w:val="clear" w:color="auto" w:fill="auto"/>
            <w:noWrap/>
            <w:hideMark/>
          </w:tcPr>
          <w:p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hAnsiTheme="minorHAnsi" w:cstheme="minorHAnsi"/>
                <w:color w:val="auto"/>
                <w:sz w:val="22"/>
              </w:rPr>
              <w:t>250 g</w:t>
            </w:r>
          </w:p>
        </w:tc>
      </w:tr>
    </w:tbl>
    <w:p w:rsidR="008A6DDF" w:rsidRPr="00ED6303" w:rsidRDefault="008A6DDF">
      <w:pPr>
        <w:rPr>
          <w:rFonts w:asciiTheme="minorHAnsi" w:hAnsiTheme="minorHAnsi" w:cstheme="minorHAnsi"/>
          <w:sz w:val="22"/>
        </w:rPr>
      </w:pPr>
      <w:r w:rsidRPr="00ED6303">
        <w:rPr>
          <w:rFonts w:asciiTheme="minorHAnsi" w:hAnsiTheme="minorHAnsi" w:cstheme="minorHAnsi"/>
          <w:sz w:val="22"/>
        </w:rPr>
        <w:br w:type="page"/>
      </w:r>
    </w:p>
    <w:p w:rsidR="00C94960" w:rsidRDefault="00C94960">
      <w:pPr>
        <w:rPr>
          <w:rFonts w:asciiTheme="minorHAnsi" w:hAnsiTheme="minorHAnsi" w:cstheme="minorHAnsi"/>
          <w:sz w:val="22"/>
        </w:rPr>
      </w:pPr>
    </w:p>
    <w:tbl>
      <w:tblPr>
        <w:tblW w:w="10373" w:type="dxa"/>
        <w:tblLook w:val="04A0"/>
      </w:tblPr>
      <w:tblGrid>
        <w:gridCol w:w="1582"/>
        <w:gridCol w:w="5354"/>
        <w:gridCol w:w="1134"/>
        <w:gridCol w:w="2303"/>
      </w:tblGrid>
      <w:tr w:rsidR="00160A09" w:rsidRPr="002B0C08" w:rsidTr="00160A09">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rsidR="00160A09" w:rsidRDefault="00160A09" w:rsidP="00160A09">
            <w:pPr>
              <w:spacing w:after="0" w:line="240" w:lineRule="auto"/>
              <w:jc w:val="center"/>
              <w:rPr>
                <w:rFonts w:asciiTheme="minorHAnsi" w:eastAsia="Times New Roman" w:hAnsiTheme="minorHAnsi" w:cs="Calibri"/>
                <w:b/>
                <w:bCs/>
                <w:color w:val="auto"/>
                <w:sz w:val="24"/>
                <w:szCs w:val="24"/>
                <w:lang w:eastAsia="en-GB"/>
              </w:rPr>
            </w:pPr>
            <w:r>
              <w:rPr>
                <w:rFonts w:asciiTheme="minorHAnsi" w:eastAsia="Times New Roman" w:hAnsiTheme="minorHAnsi" w:cs="Calibri"/>
                <w:b/>
                <w:bCs/>
                <w:color w:val="auto"/>
                <w:sz w:val="24"/>
                <w:szCs w:val="24"/>
                <w:lang w:eastAsia="en-GB"/>
              </w:rPr>
              <w:t>NHS Fife</w:t>
            </w:r>
          </w:p>
        </w:tc>
      </w:tr>
      <w:tr w:rsidR="00160A09" w:rsidRPr="002B0C08" w:rsidTr="00160A09">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rsidR="00160A09" w:rsidRDefault="00160A09" w:rsidP="00A67DA6">
            <w:pPr>
              <w:spacing w:after="0" w:line="240" w:lineRule="auto"/>
              <w:jc w:val="center"/>
              <w:rPr>
                <w:rFonts w:asciiTheme="minorHAnsi" w:eastAsia="Times New Roman" w:hAnsiTheme="minorHAnsi" w:cs="Calibri"/>
                <w:b/>
                <w:bCs/>
                <w:color w:val="auto"/>
                <w:sz w:val="24"/>
                <w:szCs w:val="24"/>
                <w:lang w:eastAsia="en-GB"/>
              </w:rPr>
            </w:pPr>
            <w:r>
              <w:rPr>
                <w:rFonts w:asciiTheme="minorHAnsi" w:eastAsia="Times New Roman" w:hAnsiTheme="minorHAnsi" w:cs="Calibri"/>
                <w:b/>
                <w:bCs/>
                <w:color w:val="auto"/>
                <w:sz w:val="24"/>
                <w:szCs w:val="24"/>
                <w:lang w:eastAsia="en-GB"/>
              </w:rPr>
              <w:t>East Region Formulary (</w:t>
            </w:r>
            <w:r w:rsidRPr="003E1531">
              <w:rPr>
                <w:rFonts w:asciiTheme="minorHAnsi" w:eastAsia="Times New Roman" w:hAnsiTheme="minorHAnsi" w:cs="Calibri"/>
                <w:b/>
                <w:bCs/>
                <w:color w:val="auto"/>
                <w:sz w:val="24"/>
                <w:szCs w:val="24"/>
                <w:lang w:eastAsia="en-GB"/>
              </w:rPr>
              <w:t>NHS</w:t>
            </w:r>
            <w:r>
              <w:rPr>
                <w:rFonts w:asciiTheme="minorHAnsi" w:eastAsia="Times New Roman" w:hAnsiTheme="minorHAnsi" w:cs="Calibri"/>
                <w:b/>
                <w:bCs/>
                <w:color w:val="auto"/>
                <w:sz w:val="24"/>
                <w:szCs w:val="24"/>
                <w:lang w:eastAsia="en-GB"/>
              </w:rPr>
              <w:t xml:space="preserve"> Borders, Fife and</w:t>
            </w:r>
            <w:r w:rsidRPr="003E1531">
              <w:rPr>
                <w:rFonts w:asciiTheme="minorHAnsi" w:eastAsia="Times New Roman" w:hAnsiTheme="minorHAnsi" w:cs="Calibri"/>
                <w:b/>
                <w:bCs/>
                <w:color w:val="auto"/>
                <w:sz w:val="24"/>
                <w:szCs w:val="24"/>
                <w:lang w:eastAsia="en-GB"/>
              </w:rPr>
              <w:t xml:space="preserve"> Lothian</w:t>
            </w:r>
            <w:r>
              <w:rPr>
                <w:rFonts w:asciiTheme="minorHAnsi" w:eastAsia="Times New Roman" w:hAnsiTheme="minorHAnsi" w:cs="Calibri"/>
                <w:b/>
                <w:bCs/>
                <w:color w:val="auto"/>
                <w:sz w:val="24"/>
                <w:szCs w:val="24"/>
                <w:lang w:eastAsia="en-GB"/>
              </w:rPr>
              <w:t>)</w:t>
            </w:r>
          </w:p>
        </w:tc>
      </w:tr>
      <w:tr w:rsidR="00160A09" w:rsidRPr="002B0C08" w:rsidTr="00160A09">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60A09" w:rsidRPr="00E44D9D" w:rsidRDefault="00160A09" w:rsidP="00A67DA6">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Emollients</w:t>
            </w:r>
            <w:r>
              <w:rPr>
                <w:rFonts w:asciiTheme="minorHAnsi" w:eastAsia="Times New Roman" w:hAnsiTheme="minorHAnsi" w:cs="Calibri"/>
                <w:b/>
                <w:bCs/>
                <w:i/>
                <w:iCs/>
                <w:color w:val="auto"/>
                <w:sz w:val="22"/>
                <w:u w:val="single"/>
                <w:lang w:eastAsia="en-GB"/>
              </w:rPr>
              <w:t xml:space="preserve"> (light weight)</w:t>
            </w:r>
            <w:r w:rsidRPr="00E44D9D">
              <w:rPr>
                <w:rFonts w:asciiTheme="minorHAnsi" w:eastAsia="Times New Roman" w:hAnsiTheme="minorHAnsi" w:cs="Calibri"/>
                <w:b/>
                <w:bCs/>
                <w:i/>
                <w:iCs/>
                <w:color w:val="auto"/>
                <w:sz w:val="22"/>
                <w:u w:val="single"/>
                <w:lang w:eastAsia="en-GB"/>
              </w:rPr>
              <w:t>:</w:t>
            </w:r>
          </w:p>
        </w:tc>
      </w:tr>
      <w:tr w:rsidR="00160A09" w:rsidRPr="002B0C08"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rsidR="00160A09" w:rsidRPr="00E44D9D" w:rsidRDefault="00160A09"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b/>
                <w:bCs/>
                <w:color w:val="auto"/>
                <w:sz w:val="22"/>
                <w:lang w:eastAsia="en-GB"/>
              </w:rPr>
              <w:t>1</w:t>
            </w:r>
            <w:r w:rsidRPr="00B846BD">
              <w:rPr>
                <w:rFonts w:asciiTheme="minorHAnsi" w:eastAsia="Times New Roman" w:hAnsiTheme="minorHAnsi" w:cs="Calibri"/>
                <w:b/>
                <w:bCs/>
                <w:color w:val="auto"/>
                <w:sz w:val="22"/>
                <w:vertAlign w:val="superscript"/>
                <w:lang w:eastAsia="en-GB"/>
              </w:rPr>
              <w:t>st</w:t>
            </w:r>
            <w:r>
              <w:rPr>
                <w:rFonts w:asciiTheme="minorHAnsi" w:eastAsia="Times New Roman" w:hAnsiTheme="minorHAnsi" w:cs="Calibri"/>
                <w:b/>
                <w:bCs/>
                <w:color w:val="auto"/>
                <w:sz w:val="22"/>
                <w:lang w:eastAsia="en-GB"/>
              </w:rPr>
              <w:t xml:space="preserve"> L</w:t>
            </w:r>
            <w:r w:rsidRPr="00837018">
              <w:rPr>
                <w:rFonts w:asciiTheme="minorHAnsi" w:eastAsia="Times New Roman" w:hAnsiTheme="minorHAnsi" w:cs="Calibri"/>
                <w:b/>
                <w:bCs/>
                <w:color w:val="auto"/>
                <w:sz w:val="22"/>
                <w:lang w:eastAsia="en-GB"/>
              </w:rPr>
              <w:t>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rsidR="00160A09" w:rsidRPr="00C94960" w:rsidRDefault="00160A09" w:rsidP="00A67DA6">
            <w:pPr>
              <w:spacing w:after="0" w:line="240" w:lineRule="auto"/>
              <w:rPr>
                <w:rFonts w:asciiTheme="minorHAnsi" w:eastAsia="Times New Roman" w:hAnsiTheme="minorHAnsi" w:cs="Calibri"/>
                <w:color w:val="auto"/>
                <w:sz w:val="22"/>
                <w:lang w:eastAsia="en-GB"/>
              </w:rPr>
            </w:pPr>
            <w:r w:rsidRPr="00C94960">
              <w:rPr>
                <w:rFonts w:asciiTheme="minorHAnsi" w:eastAsia="Times New Roman" w:hAnsiTheme="minorHAnsi" w:cs="Calibri"/>
                <w:color w:val="auto"/>
                <w:sz w:val="22"/>
                <w:lang w:eastAsia="en-GB"/>
              </w:rPr>
              <w:t>Zerobase 11% cream</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rsidR="00160A09" w:rsidRPr="00E44D9D" w:rsidRDefault="00160A09"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 g, 500 g</w:t>
            </w:r>
          </w:p>
        </w:tc>
      </w:tr>
      <w:tr w:rsidR="00160A09" w:rsidRPr="002B0C08"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rsidR="00160A09" w:rsidRDefault="00160A09" w:rsidP="00A67DA6">
            <w:pPr>
              <w:spacing w:after="0" w:line="240" w:lineRule="auto"/>
              <w:rPr>
                <w:rFonts w:asciiTheme="minorHAnsi" w:eastAsia="Times New Roman" w:hAnsiTheme="minorHAnsi" w:cs="Calibri"/>
                <w:b/>
                <w:bCs/>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rsidR="00160A09" w:rsidRPr="00C94960" w:rsidRDefault="00160A09" w:rsidP="00A67DA6">
            <w:pPr>
              <w:spacing w:after="0" w:line="240" w:lineRule="auto"/>
              <w:rPr>
                <w:rFonts w:asciiTheme="minorHAnsi" w:eastAsia="Times New Roman" w:hAnsiTheme="minorHAnsi" w:cs="Calibri"/>
                <w:color w:val="auto"/>
                <w:sz w:val="22"/>
                <w:lang w:eastAsia="en-GB"/>
              </w:rPr>
            </w:pPr>
            <w:r w:rsidRPr="00C94960">
              <w:rPr>
                <w:rFonts w:asciiTheme="minorHAnsi" w:eastAsia="Times New Roman" w:hAnsiTheme="minorHAnsi" w:cs="Calibri"/>
                <w:color w:val="auto"/>
                <w:sz w:val="22"/>
                <w:lang w:eastAsia="en-GB"/>
              </w:rPr>
              <w:t>Oilatum cream</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rsidR="00160A09" w:rsidRPr="00E44D9D" w:rsidRDefault="00160A09" w:rsidP="00A67DA6">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150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w:t>
            </w:r>
          </w:p>
        </w:tc>
      </w:tr>
      <w:tr w:rsidR="00160A09" w:rsidRPr="002B0C08"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rsidR="00160A09" w:rsidRPr="00E44D9D" w:rsidRDefault="00160A09"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b/>
                <w:bCs/>
                <w:color w:val="auto"/>
                <w:sz w:val="22"/>
                <w:lang w:eastAsia="en-GB"/>
              </w:rPr>
              <w:t>2</w:t>
            </w:r>
            <w:r w:rsidRPr="00B846BD">
              <w:rPr>
                <w:rFonts w:asciiTheme="minorHAnsi" w:eastAsia="Times New Roman" w:hAnsiTheme="minorHAnsi" w:cs="Calibri"/>
                <w:b/>
                <w:bCs/>
                <w:color w:val="auto"/>
                <w:sz w:val="22"/>
                <w:vertAlign w:val="superscript"/>
                <w:lang w:eastAsia="en-GB"/>
              </w:rPr>
              <w:t>nd</w:t>
            </w:r>
            <w:r>
              <w:rPr>
                <w:rFonts w:asciiTheme="minorHAnsi" w:eastAsia="Times New Roman" w:hAnsiTheme="minorHAnsi" w:cs="Calibri"/>
                <w:b/>
                <w:bCs/>
                <w:color w:val="auto"/>
                <w:sz w:val="22"/>
                <w:lang w:eastAsia="en-GB"/>
              </w:rPr>
              <w:t xml:space="preserve"> </w:t>
            </w:r>
            <w:r w:rsidRPr="00837018">
              <w:rPr>
                <w:rFonts w:asciiTheme="minorHAnsi" w:eastAsia="Times New Roman" w:hAnsiTheme="minorHAnsi" w:cs="Calibri"/>
                <w:b/>
                <w:bCs/>
                <w:color w:val="auto"/>
                <w:sz w:val="22"/>
                <w:lang w:eastAsia="en-GB"/>
              </w:rPr>
              <w:t>Line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rsidR="00160A09" w:rsidRPr="00C94960" w:rsidRDefault="00160A09" w:rsidP="00A67DA6">
            <w:pPr>
              <w:spacing w:after="0" w:line="240" w:lineRule="auto"/>
              <w:rPr>
                <w:rFonts w:asciiTheme="minorHAnsi" w:eastAsia="Times New Roman" w:hAnsiTheme="minorHAnsi" w:cs="Calibri"/>
                <w:color w:val="auto"/>
                <w:sz w:val="22"/>
                <w:lang w:eastAsia="en-GB"/>
              </w:rPr>
            </w:pPr>
            <w:r w:rsidRPr="00C94960">
              <w:rPr>
                <w:rFonts w:asciiTheme="minorHAnsi" w:eastAsia="Times New Roman" w:hAnsiTheme="minorHAnsi" w:cs="Calibri"/>
                <w:color w:val="auto"/>
                <w:sz w:val="22"/>
                <w:lang w:eastAsia="en-GB"/>
              </w:rPr>
              <w:t>Cetraben cream</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rsidR="00160A09" w:rsidRPr="00E44D9D" w:rsidRDefault="00160A09" w:rsidP="00A67DA6">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150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1050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160A09" w:rsidRPr="002B0C08"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rsidR="00160A09" w:rsidRPr="00E44D9D" w:rsidRDefault="00160A09" w:rsidP="00A67DA6">
            <w:pPr>
              <w:spacing w:after="0" w:line="240" w:lineRule="auto"/>
              <w:rPr>
                <w:rFonts w:asciiTheme="minorHAnsi" w:eastAsia="Times New Roman" w:hAnsiTheme="minorHAnsi" w:cs="Calibri"/>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rsidR="00160A09" w:rsidRPr="00C94960" w:rsidRDefault="00160A09" w:rsidP="00A67DA6">
            <w:pPr>
              <w:spacing w:after="0" w:line="240" w:lineRule="auto"/>
              <w:rPr>
                <w:rFonts w:asciiTheme="minorHAnsi" w:eastAsia="Times New Roman" w:hAnsiTheme="minorHAnsi" w:cs="Calibri"/>
                <w:color w:val="auto"/>
                <w:sz w:val="22"/>
                <w:lang w:eastAsia="en-GB"/>
              </w:rPr>
            </w:pPr>
            <w:r w:rsidRPr="00C94960">
              <w:rPr>
                <w:rFonts w:asciiTheme="minorHAnsi" w:hAnsiTheme="minorHAnsi" w:cstheme="minorHAnsi"/>
                <w:color w:val="auto"/>
                <w:sz w:val="22"/>
              </w:rPr>
              <w:t xml:space="preserve">QV cream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4D51B4">
              <w:rPr>
                <w:rFonts w:asciiTheme="minorHAnsi" w:eastAsia="Times New Roman" w:hAnsiTheme="minorHAnsi" w:cstheme="minorHAnsi"/>
                <w:b/>
                <w:bCs/>
                <w:color w:val="auto"/>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rsidR="00160A09" w:rsidRPr="00E44D9D" w:rsidRDefault="00D636E1"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theme="minorHAnsi"/>
                <w:color w:val="auto"/>
                <w:sz w:val="22"/>
                <w:lang w:eastAsia="en-GB"/>
              </w:rPr>
              <w:t>500</w:t>
            </w:r>
            <w:r w:rsidR="00160A09">
              <w:rPr>
                <w:rFonts w:asciiTheme="minorHAnsi" w:eastAsia="Times New Roman" w:hAnsiTheme="minorHAnsi" w:cstheme="minorHAnsi"/>
                <w:color w:val="auto"/>
                <w:sz w:val="22"/>
                <w:lang w:eastAsia="en-GB"/>
              </w:rPr>
              <w:t xml:space="preserve"> </w:t>
            </w:r>
            <w:r w:rsidR="00160A09" w:rsidRPr="004D51B4">
              <w:rPr>
                <w:rFonts w:asciiTheme="minorHAnsi" w:eastAsia="Times New Roman" w:hAnsiTheme="minorHAnsi" w:cstheme="minorHAnsi"/>
                <w:color w:val="auto"/>
                <w:sz w:val="22"/>
                <w:lang w:eastAsia="en-GB"/>
              </w:rPr>
              <w:t>g</w:t>
            </w:r>
          </w:p>
        </w:tc>
      </w:tr>
      <w:tr w:rsidR="00160A09" w:rsidRPr="002B0C08"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rsidR="00160A09" w:rsidRPr="00837018" w:rsidRDefault="00160A09" w:rsidP="00A67DA6">
            <w:pPr>
              <w:spacing w:after="0" w:line="240" w:lineRule="auto"/>
              <w:rPr>
                <w:rFonts w:asciiTheme="minorHAnsi" w:eastAsia="Times New Roman" w:hAnsiTheme="minorHAnsi" w:cs="Calibri"/>
                <w:b/>
                <w:bCs/>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rsidR="00160A09" w:rsidRPr="00C94960" w:rsidRDefault="00160A09" w:rsidP="00A67DA6">
            <w:pPr>
              <w:spacing w:after="0" w:line="240" w:lineRule="auto"/>
              <w:rPr>
                <w:rFonts w:asciiTheme="minorHAnsi" w:eastAsia="Times New Roman" w:hAnsiTheme="minorHAnsi" w:cstheme="minorHAnsi"/>
                <w:color w:val="auto"/>
                <w:sz w:val="22"/>
                <w:lang w:eastAsia="en-GB"/>
              </w:rPr>
            </w:pPr>
            <w:r w:rsidRPr="00C94960">
              <w:rPr>
                <w:rFonts w:asciiTheme="minorHAnsi" w:eastAsia="Times New Roman" w:hAnsiTheme="minorHAnsi" w:cs="Calibri"/>
                <w:color w:val="auto"/>
                <w:sz w:val="22"/>
                <w:lang w:eastAsia="en-GB"/>
              </w:rPr>
              <w:t xml:space="preserve">Zerodouble gel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160A09" w:rsidRPr="004D51B4" w:rsidRDefault="00160A09" w:rsidP="00A67DA6">
            <w:pPr>
              <w:spacing w:after="0" w:line="240" w:lineRule="auto"/>
              <w:rPr>
                <w:rFonts w:asciiTheme="minorHAnsi" w:eastAsia="Times New Roman" w:hAnsiTheme="minorHAnsi" w:cstheme="minorHAns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rsidR="00160A09" w:rsidRPr="004D51B4" w:rsidRDefault="00160A09" w:rsidP="00A67DA6">
            <w:pPr>
              <w:spacing w:after="0" w:line="240" w:lineRule="auto"/>
              <w:rPr>
                <w:rFonts w:asciiTheme="minorHAnsi" w:eastAsia="Times New Roman" w:hAnsiTheme="minorHAnsi" w:cstheme="minorHAnsi"/>
                <w:color w:val="auto"/>
                <w:sz w:val="22"/>
                <w:lang w:eastAsia="en-GB"/>
              </w:rPr>
            </w:pPr>
            <w:r w:rsidRPr="00E44D9D">
              <w:rPr>
                <w:rFonts w:asciiTheme="minorHAnsi" w:eastAsia="Times New Roman" w:hAnsiTheme="minorHAnsi" w:cs="Calibri"/>
                <w:color w:val="auto"/>
                <w:sz w:val="22"/>
                <w:lang w:eastAsia="en-GB"/>
              </w:rPr>
              <w:t>100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160A09" w:rsidRPr="002B0C08"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rsidR="00160A09" w:rsidRPr="00837018" w:rsidRDefault="00160A09" w:rsidP="00A67DA6">
            <w:pPr>
              <w:spacing w:after="0" w:line="240" w:lineRule="auto"/>
              <w:rPr>
                <w:rFonts w:asciiTheme="minorHAnsi" w:eastAsia="Times New Roman" w:hAnsiTheme="minorHAnsi" w:cs="Calibri"/>
                <w:b/>
                <w:bCs/>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rsidR="00160A09" w:rsidRPr="00C94960" w:rsidRDefault="00160A09" w:rsidP="00A67DA6">
            <w:pPr>
              <w:spacing w:after="0" w:line="240" w:lineRule="auto"/>
              <w:rPr>
                <w:rFonts w:asciiTheme="minorHAnsi" w:hAnsiTheme="minorHAnsi" w:cstheme="minorHAnsi"/>
                <w:color w:val="auto"/>
                <w:sz w:val="22"/>
              </w:rPr>
            </w:pPr>
            <w:r w:rsidRPr="00C94960">
              <w:rPr>
                <w:rFonts w:asciiTheme="minorHAnsi" w:eastAsia="Times New Roman" w:hAnsiTheme="minorHAnsi" w:cs="Calibri"/>
                <w:color w:val="auto"/>
                <w:sz w:val="22"/>
                <w:lang w:eastAsia="en-GB"/>
              </w:rPr>
              <w:t xml:space="preserve">Zeroveen cream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160A09" w:rsidRPr="004D51B4" w:rsidRDefault="00160A09" w:rsidP="00A67DA6">
            <w:pPr>
              <w:spacing w:after="0" w:line="240" w:lineRule="auto"/>
              <w:rPr>
                <w:rFonts w:asciiTheme="minorHAnsi" w:eastAsia="Times New Roman" w:hAnsiTheme="minorHAnsi" w:cstheme="minorHAns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rsidR="00160A09" w:rsidRPr="004D51B4" w:rsidRDefault="00160A09" w:rsidP="00A67DA6">
            <w:pPr>
              <w:spacing w:after="0" w:line="240" w:lineRule="auto"/>
              <w:rPr>
                <w:rFonts w:asciiTheme="minorHAnsi" w:eastAsia="Times New Roman" w:hAnsiTheme="minorHAnsi" w:cstheme="minorHAnsi"/>
                <w:color w:val="auto"/>
                <w:sz w:val="22"/>
                <w:lang w:eastAsia="en-GB"/>
              </w:rPr>
            </w:pPr>
            <w:r w:rsidRPr="00E44D9D">
              <w:rPr>
                <w:rFonts w:asciiTheme="minorHAnsi" w:eastAsia="Times New Roman" w:hAnsiTheme="minorHAnsi" w:cs="Calibri"/>
                <w:color w:val="auto"/>
                <w:sz w:val="22"/>
                <w:lang w:eastAsia="en-GB"/>
              </w:rPr>
              <w:t>100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160A09" w:rsidRPr="002B0C08"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rsidR="00160A09" w:rsidRPr="00837018" w:rsidRDefault="00160A09" w:rsidP="00A67DA6">
            <w:pPr>
              <w:spacing w:after="0" w:line="240" w:lineRule="auto"/>
              <w:rPr>
                <w:rFonts w:asciiTheme="minorHAnsi" w:eastAsia="Times New Roman" w:hAnsiTheme="minorHAnsi" w:cs="Calibri"/>
                <w:b/>
                <w:bCs/>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rsidR="00160A09" w:rsidRPr="00C94960" w:rsidRDefault="00160A09" w:rsidP="00A67DA6">
            <w:pPr>
              <w:spacing w:after="0" w:line="240" w:lineRule="auto"/>
              <w:rPr>
                <w:rFonts w:asciiTheme="minorHAnsi" w:eastAsia="Times New Roman" w:hAnsiTheme="minorHAnsi" w:cstheme="minorHAnsi"/>
                <w:color w:val="auto"/>
                <w:sz w:val="22"/>
                <w:lang w:eastAsia="en-GB"/>
              </w:rPr>
            </w:pPr>
            <w:r w:rsidRPr="00C94960">
              <w:rPr>
                <w:rFonts w:asciiTheme="minorHAnsi" w:hAnsiTheme="minorHAnsi" w:cstheme="minorHAnsi"/>
                <w:color w:val="auto"/>
                <w:sz w:val="22"/>
              </w:rPr>
              <w:t>QV skin lotion 5%</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160A09" w:rsidRPr="004D51B4" w:rsidRDefault="00160A09" w:rsidP="00A67DA6">
            <w:pPr>
              <w:spacing w:after="0" w:line="240" w:lineRule="auto"/>
              <w:rPr>
                <w:rFonts w:asciiTheme="minorHAnsi" w:eastAsia="Times New Roman" w:hAnsiTheme="minorHAnsi" w:cstheme="minorHAnsi"/>
                <w:b/>
                <w:bCs/>
                <w:color w:val="auto"/>
                <w:sz w:val="22"/>
                <w:lang w:eastAsia="en-GB"/>
              </w:rPr>
            </w:pPr>
            <w:r w:rsidRPr="004D51B4">
              <w:rPr>
                <w:rFonts w:asciiTheme="minorHAnsi" w:eastAsia="Times New Roman" w:hAnsiTheme="minorHAnsi" w:cstheme="minorHAnsi"/>
                <w:b/>
                <w:bCs/>
                <w:color w:val="auto"/>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rsidR="00160A09" w:rsidRPr="004D51B4" w:rsidRDefault="00160A09" w:rsidP="00A67DA6">
            <w:pPr>
              <w:spacing w:after="0" w:line="240" w:lineRule="auto"/>
              <w:rPr>
                <w:rFonts w:asciiTheme="minorHAnsi" w:eastAsia="Times New Roman" w:hAnsiTheme="minorHAnsi" w:cstheme="minorHAnsi"/>
                <w:color w:val="auto"/>
                <w:sz w:val="22"/>
                <w:lang w:eastAsia="en-GB"/>
              </w:rPr>
            </w:pPr>
            <w:r w:rsidRPr="004D51B4">
              <w:rPr>
                <w:rFonts w:asciiTheme="minorHAnsi" w:eastAsia="Times New Roman" w:hAnsiTheme="minorHAnsi" w:cstheme="minorHAnsi"/>
                <w:color w:val="auto"/>
                <w:sz w:val="22"/>
                <w:lang w:eastAsia="en-GB"/>
              </w:rPr>
              <w:t>500</w:t>
            </w:r>
            <w:r>
              <w:rPr>
                <w:rFonts w:asciiTheme="minorHAnsi" w:eastAsia="Times New Roman" w:hAnsiTheme="minorHAnsi" w:cstheme="minorHAnsi"/>
                <w:color w:val="auto"/>
                <w:sz w:val="22"/>
                <w:lang w:eastAsia="en-GB"/>
              </w:rPr>
              <w:t xml:space="preserve"> </w:t>
            </w:r>
            <w:r w:rsidRPr="004D51B4">
              <w:rPr>
                <w:rFonts w:asciiTheme="minorHAnsi" w:eastAsia="Times New Roman" w:hAnsiTheme="minorHAnsi" w:cstheme="minorHAnsi"/>
                <w:color w:val="auto"/>
                <w:sz w:val="22"/>
                <w:lang w:eastAsia="en-GB"/>
              </w:rPr>
              <w:t>ml</w:t>
            </w:r>
          </w:p>
        </w:tc>
      </w:tr>
      <w:tr w:rsidR="00160A09" w:rsidRPr="00E44D9D" w:rsidTr="00160A09">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60A09" w:rsidRPr="00E44D9D" w:rsidRDefault="00160A09" w:rsidP="00A67DA6">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Emollients</w:t>
            </w:r>
            <w:r>
              <w:rPr>
                <w:rFonts w:asciiTheme="minorHAnsi" w:eastAsia="Times New Roman" w:hAnsiTheme="minorHAnsi" w:cs="Calibri"/>
                <w:b/>
                <w:bCs/>
                <w:i/>
                <w:iCs/>
                <w:color w:val="auto"/>
                <w:sz w:val="22"/>
                <w:u w:val="single"/>
                <w:lang w:eastAsia="en-GB"/>
              </w:rPr>
              <w:t xml:space="preserve"> (heavy weight)</w:t>
            </w:r>
            <w:r w:rsidRPr="00E44D9D">
              <w:rPr>
                <w:rFonts w:asciiTheme="minorHAnsi" w:eastAsia="Times New Roman" w:hAnsiTheme="minorHAnsi" w:cs="Calibri"/>
                <w:b/>
                <w:bCs/>
                <w:i/>
                <w:iCs/>
                <w:color w:val="auto"/>
                <w:sz w:val="22"/>
                <w:u w:val="single"/>
                <w:lang w:eastAsia="en-GB"/>
              </w:rPr>
              <w:t>:</w:t>
            </w:r>
          </w:p>
        </w:tc>
      </w:tr>
      <w:tr w:rsidR="00160A09" w:rsidRPr="00E44D9D"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rsidR="00160A09" w:rsidRPr="00E44D9D" w:rsidRDefault="00160A09"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b/>
                <w:bCs/>
                <w:color w:val="auto"/>
                <w:sz w:val="22"/>
                <w:lang w:eastAsia="en-GB"/>
              </w:rPr>
              <w:t>1</w:t>
            </w:r>
            <w:r w:rsidRPr="00C76C41">
              <w:rPr>
                <w:rFonts w:asciiTheme="minorHAnsi" w:eastAsia="Times New Roman" w:hAnsiTheme="minorHAnsi" w:cs="Calibri"/>
                <w:b/>
                <w:bCs/>
                <w:color w:val="auto"/>
                <w:sz w:val="22"/>
                <w:vertAlign w:val="superscript"/>
                <w:lang w:eastAsia="en-GB"/>
              </w:rPr>
              <w:t>st</w:t>
            </w:r>
            <w:r>
              <w:rPr>
                <w:rFonts w:asciiTheme="minorHAnsi" w:eastAsia="Times New Roman" w:hAnsiTheme="minorHAnsi" w:cs="Calibri"/>
                <w:b/>
                <w:bCs/>
                <w:color w:val="auto"/>
                <w:sz w:val="22"/>
                <w:lang w:eastAsia="en-GB"/>
              </w:rPr>
              <w:t xml:space="preserve"> L</w:t>
            </w:r>
            <w:r w:rsidRPr="00837018">
              <w:rPr>
                <w:rFonts w:asciiTheme="minorHAnsi" w:eastAsia="Times New Roman" w:hAnsiTheme="minorHAnsi" w:cs="Calibri"/>
                <w:b/>
                <w:bCs/>
                <w:color w:val="auto"/>
                <w:sz w:val="22"/>
                <w:lang w:eastAsia="en-GB"/>
              </w:rPr>
              <w:t>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rsidR="00160A09" w:rsidRPr="00C94960" w:rsidRDefault="00160A09" w:rsidP="00A67DA6">
            <w:pPr>
              <w:spacing w:after="0" w:line="240" w:lineRule="auto"/>
              <w:rPr>
                <w:rFonts w:asciiTheme="minorHAnsi" w:eastAsia="Times New Roman" w:hAnsiTheme="minorHAnsi" w:cs="Calibri"/>
                <w:color w:val="auto"/>
                <w:sz w:val="22"/>
                <w:lang w:eastAsia="en-GB"/>
              </w:rPr>
            </w:pPr>
            <w:r w:rsidRPr="00C94960">
              <w:rPr>
                <w:rFonts w:asciiTheme="minorHAnsi" w:eastAsia="Times New Roman" w:hAnsiTheme="minorHAnsi" w:cs="Calibri"/>
                <w:color w:val="auto"/>
                <w:sz w:val="22"/>
                <w:lang w:eastAsia="en-GB"/>
              </w:rPr>
              <w:t>Hydromol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rsidR="00160A09" w:rsidRPr="00E44D9D" w:rsidRDefault="00160A09" w:rsidP="00A67DA6">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125</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160A09" w:rsidRPr="00E44D9D"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rsidR="00160A09" w:rsidRPr="00837018" w:rsidRDefault="00160A09" w:rsidP="00A67DA6">
            <w:pPr>
              <w:spacing w:after="0" w:line="240" w:lineRule="auto"/>
              <w:rPr>
                <w:rFonts w:asciiTheme="minorHAnsi" w:eastAsia="Times New Roman" w:hAnsiTheme="minorHAnsi" w:cs="Calibri"/>
                <w:b/>
                <w:bCs/>
                <w:color w:val="auto"/>
                <w:sz w:val="22"/>
                <w:lang w:eastAsia="en-GB"/>
              </w:rPr>
            </w:pPr>
            <w:r>
              <w:rPr>
                <w:rFonts w:asciiTheme="minorHAnsi" w:eastAsia="Times New Roman" w:hAnsiTheme="minorHAnsi" w:cs="Calibri"/>
                <w:b/>
                <w:bCs/>
                <w:color w:val="auto"/>
                <w:sz w:val="22"/>
                <w:lang w:eastAsia="en-GB"/>
              </w:rPr>
              <w:t>2</w:t>
            </w:r>
            <w:r w:rsidRPr="00C76C41">
              <w:rPr>
                <w:rFonts w:asciiTheme="minorHAnsi" w:eastAsia="Times New Roman" w:hAnsiTheme="minorHAnsi" w:cs="Calibri"/>
                <w:b/>
                <w:bCs/>
                <w:color w:val="auto"/>
                <w:sz w:val="22"/>
                <w:vertAlign w:val="superscript"/>
                <w:lang w:eastAsia="en-GB"/>
              </w:rPr>
              <w:t>nd</w:t>
            </w:r>
            <w:r>
              <w:rPr>
                <w:rFonts w:asciiTheme="minorHAnsi" w:eastAsia="Times New Roman" w:hAnsiTheme="minorHAnsi" w:cs="Calibri"/>
                <w:b/>
                <w:bCs/>
                <w:color w:val="auto"/>
                <w:sz w:val="22"/>
                <w:lang w:eastAsia="en-GB"/>
              </w:rPr>
              <w:t xml:space="preserve"> Line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rsidR="00160A09" w:rsidRPr="00C94960" w:rsidRDefault="00160A09" w:rsidP="00A67DA6">
            <w:pPr>
              <w:spacing w:after="0" w:line="240" w:lineRule="auto"/>
              <w:rPr>
                <w:rFonts w:asciiTheme="minorHAnsi" w:hAnsiTheme="minorHAnsi" w:cstheme="minorHAnsi"/>
                <w:color w:val="auto"/>
                <w:sz w:val="22"/>
                <w:shd w:val="clear" w:color="auto" w:fill="FFFFFF"/>
              </w:rPr>
            </w:pPr>
            <w:r w:rsidRPr="00C94960">
              <w:rPr>
                <w:rFonts w:asciiTheme="minorHAnsi" w:hAnsiTheme="minorHAnsi" w:cstheme="minorHAnsi"/>
                <w:color w:val="auto"/>
                <w:sz w:val="22"/>
                <w:shd w:val="clear" w:color="auto" w:fill="FFFFFF"/>
              </w:rPr>
              <w:t>White soft paraffin 50% / Liquid paraffin 50%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rsidR="00160A09" w:rsidRPr="00E44D9D" w:rsidRDefault="00160A09" w:rsidP="00A67DA6">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250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160A09" w:rsidRPr="00E44D9D"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rsidR="00160A09" w:rsidRPr="00E44D9D" w:rsidRDefault="00160A09" w:rsidP="00A67DA6">
            <w:pPr>
              <w:spacing w:after="0" w:line="240" w:lineRule="auto"/>
              <w:rPr>
                <w:rFonts w:asciiTheme="minorHAnsi" w:eastAsia="Times New Roman" w:hAnsiTheme="minorHAnsi" w:cs="Calibri"/>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rsidR="00160A09" w:rsidRPr="00C94960" w:rsidRDefault="00160A09" w:rsidP="00A67DA6">
            <w:pPr>
              <w:spacing w:after="0" w:line="240" w:lineRule="auto"/>
              <w:rPr>
                <w:rFonts w:asciiTheme="minorHAnsi" w:eastAsia="Times New Roman" w:hAnsiTheme="minorHAnsi" w:cs="Calibri"/>
                <w:color w:val="auto"/>
                <w:sz w:val="22"/>
                <w:lang w:eastAsia="en-GB"/>
              </w:rPr>
            </w:pPr>
            <w:r w:rsidRPr="00C94960">
              <w:rPr>
                <w:rFonts w:asciiTheme="minorHAnsi" w:eastAsia="Times New Roman" w:hAnsiTheme="minorHAnsi" w:cs="Calibri"/>
                <w:color w:val="auto"/>
                <w:sz w:val="22"/>
                <w:lang w:eastAsia="en-GB"/>
              </w:rPr>
              <w:t>Emulsifying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rsidR="00160A09" w:rsidRPr="00E44D9D" w:rsidRDefault="00160A09"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500 g</w:t>
            </w:r>
          </w:p>
        </w:tc>
      </w:tr>
      <w:tr w:rsidR="00160A09" w:rsidRPr="002B0C08" w:rsidTr="00160A09">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rsidR="00160A09" w:rsidRPr="00C94960" w:rsidRDefault="00160A09" w:rsidP="00A67DA6">
            <w:pPr>
              <w:spacing w:after="0" w:line="240" w:lineRule="auto"/>
              <w:rPr>
                <w:rFonts w:asciiTheme="minorHAnsi" w:eastAsia="Times New Roman" w:hAnsiTheme="minorHAnsi" w:cs="Calibri"/>
                <w:color w:val="auto"/>
                <w:sz w:val="22"/>
                <w:lang w:eastAsia="en-GB"/>
              </w:rPr>
            </w:pPr>
            <w:r w:rsidRPr="00C94960">
              <w:rPr>
                <w:rFonts w:asciiTheme="minorHAnsi" w:eastAsia="Times New Roman" w:hAnsiTheme="minorHAnsi" w:cs="Calibri"/>
                <w:b/>
                <w:bCs/>
                <w:i/>
                <w:iCs/>
                <w:color w:val="auto"/>
                <w:sz w:val="22"/>
                <w:u w:val="single"/>
                <w:lang w:eastAsia="en-GB"/>
              </w:rPr>
              <w:t>Emollient bath and shower additives:</w:t>
            </w:r>
          </w:p>
        </w:tc>
      </w:tr>
      <w:tr w:rsidR="00160A09" w:rsidRPr="002B0C08" w:rsidTr="00160A09">
        <w:trPr>
          <w:trHeight w:val="300"/>
        </w:trPr>
        <w:tc>
          <w:tcPr>
            <w:tcW w:w="1582" w:type="dxa"/>
            <w:tcBorders>
              <w:top w:val="single" w:sz="8" w:space="0" w:color="auto"/>
              <w:left w:val="single" w:sz="8" w:space="0" w:color="auto"/>
              <w:bottom w:val="single" w:sz="2" w:space="0" w:color="auto"/>
              <w:right w:val="single" w:sz="2" w:space="0" w:color="auto"/>
            </w:tcBorders>
            <w:shd w:val="clear" w:color="auto" w:fill="auto"/>
            <w:noWrap/>
            <w:vAlign w:val="center"/>
          </w:tcPr>
          <w:p w:rsidR="00160A09" w:rsidRPr="00E44D9D" w:rsidRDefault="00160A09"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b/>
                <w:bCs/>
                <w:color w:val="auto"/>
                <w:sz w:val="22"/>
                <w:lang w:eastAsia="en-GB"/>
              </w:rPr>
              <w:t>1</w:t>
            </w:r>
            <w:r w:rsidRPr="00C76C41">
              <w:rPr>
                <w:rFonts w:asciiTheme="minorHAnsi" w:eastAsia="Times New Roman" w:hAnsiTheme="minorHAnsi" w:cs="Calibri"/>
                <w:b/>
                <w:bCs/>
                <w:color w:val="auto"/>
                <w:sz w:val="22"/>
                <w:vertAlign w:val="superscript"/>
                <w:lang w:eastAsia="en-GB"/>
              </w:rPr>
              <w:t>st</w:t>
            </w:r>
            <w:r>
              <w:rPr>
                <w:rFonts w:asciiTheme="minorHAnsi" w:eastAsia="Times New Roman" w:hAnsiTheme="minorHAnsi" w:cs="Calibri"/>
                <w:b/>
                <w:bCs/>
                <w:color w:val="auto"/>
                <w:sz w:val="22"/>
                <w:lang w:eastAsia="en-GB"/>
              </w:rPr>
              <w:t xml:space="preserve"> L</w:t>
            </w:r>
            <w:r w:rsidRPr="00837018">
              <w:rPr>
                <w:rFonts w:asciiTheme="minorHAnsi" w:eastAsia="Times New Roman" w:hAnsiTheme="minorHAnsi" w:cs="Calibri"/>
                <w:b/>
                <w:bCs/>
                <w:color w:val="auto"/>
                <w:sz w:val="22"/>
                <w:lang w:eastAsia="en-GB"/>
              </w:rPr>
              <w:t>ine</w:t>
            </w:r>
          </w:p>
        </w:tc>
        <w:tc>
          <w:tcPr>
            <w:tcW w:w="5354" w:type="dxa"/>
            <w:tcBorders>
              <w:top w:val="single" w:sz="8" w:space="0" w:color="auto"/>
              <w:left w:val="single" w:sz="2" w:space="0" w:color="auto"/>
              <w:bottom w:val="single" w:sz="2" w:space="0" w:color="auto"/>
              <w:right w:val="single" w:sz="2" w:space="0" w:color="auto"/>
            </w:tcBorders>
            <w:shd w:val="clear" w:color="auto" w:fill="auto"/>
            <w:vAlign w:val="center"/>
          </w:tcPr>
          <w:p w:rsidR="00160A09" w:rsidRPr="00C94960" w:rsidRDefault="00160A09" w:rsidP="00A67DA6">
            <w:pPr>
              <w:spacing w:after="0" w:line="240" w:lineRule="auto"/>
              <w:rPr>
                <w:rFonts w:asciiTheme="minorHAnsi" w:hAnsiTheme="minorHAnsi" w:cstheme="minorHAnsi"/>
                <w:color w:val="auto"/>
                <w:sz w:val="22"/>
              </w:rPr>
            </w:pPr>
            <w:r w:rsidRPr="00C94960">
              <w:rPr>
                <w:rFonts w:asciiTheme="minorHAnsi" w:eastAsia="Times New Roman" w:hAnsiTheme="minorHAnsi" w:cs="Calibri"/>
                <w:color w:val="auto"/>
                <w:sz w:val="22"/>
                <w:lang w:eastAsia="en-GB"/>
              </w:rPr>
              <w:t>Hydromol ointment</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tcPr>
          <w:p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tcPr>
          <w:p w:rsidR="00160A09" w:rsidRDefault="00160A09" w:rsidP="00A67DA6">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125</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160A09" w:rsidRPr="002B0C08" w:rsidTr="00160A09">
        <w:trPr>
          <w:trHeight w:val="300"/>
        </w:trPr>
        <w:tc>
          <w:tcPr>
            <w:tcW w:w="1582" w:type="dxa"/>
            <w:tcBorders>
              <w:top w:val="single" w:sz="8" w:space="0" w:color="auto"/>
              <w:left w:val="single" w:sz="8" w:space="0" w:color="auto"/>
              <w:bottom w:val="single" w:sz="2" w:space="0" w:color="auto"/>
              <w:right w:val="single" w:sz="2" w:space="0" w:color="auto"/>
            </w:tcBorders>
            <w:shd w:val="clear" w:color="auto" w:fill="auto"/>
            <w:noWrap/>
            <w:vAlign w:val="center"/>
          </w:tcPr>
          <w:p w:rsidR="00160A09" w:rsidRPr="00E44D9D" w:rsidRDefault="00160A09"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b/>
                <w:bCs/>
                <w:color w:val="auto"/>
                <w:sz w:val="22"/>
                <w:lang w:eastAsia="en-GB"/>
              </w:rPr>
              <w:t>2</w:t>
            </w:r>
            <w:r w:rsidRPr="00C76C41">
              <w:rPr>
                <w:rFonts w:asciiTheme="minorHAnsi" w:eastAsia="Times New Roman" w:hAnsiTheme="minorHAnsi" w:cs="Calibri"/>
                <w:b/>
                <w:bCs/>
                <w:color w:val="auto"/>
                <w:sz w:val="22"/>
                <w:vertAlign w:val="superscript"/>
                <w:lang w:eastAsia="en-GB"/>
              </w:rPr>
              <w:t>nd</w:t>
            </w:r>
            <w:r>
              <w:rPr>
                <w:rFonts w:asciiTheme="minorHAnsi" w:eastAsia="Times New Roman" w:hAnsiTheme="minorHAnsi" w:cs="Calibri"/>
                <w:b/>
                <w:bCs/>
                <w:color w:val="auto"/>
                <w:sz w:val="22"/>
                <w:lang w:eastAsia="en-GB"/>
              </w:rPr>
              <w:t xml:space="preserve"> Line</w:t>
            </w:r>
          </w:p>
        </w:tc>
        <w:tc>
          <w:tcPr>
            <w:tcW w:w="5354" w:type="dxa"/>
            <w:tcBorders>
              <w:top w:val="single" w:sz="8" w:space="0" w:color="auto"/>
              <w:left w:val="single" w:sz="2" w:space="0" w:color="auto"/>
              <w:bottom w:val="single" w:sz="2" w:space="0" w:color="auto"/>
              <w:right w:val="single" w:sz="2" w:space="0" w:color="auto"/>
            </w:tcBorders>
            <w:shd w:val="clear" w:color="auto" w:fill="auto"/>
            <w:vAlign w:val="center"/>
          </w:tcPr>
          <w:p w:rsidR="00160A09" w:rsidRPr="00C94960" w:rsidRDefault="00160A09" w:rsidP="00A67DA6">
            <w:pPr>
              <w:spacing w:after="0" w:line="240" w:lineRule="auto"/>
              <w:rPr>
                <w:rFonts w:asciiTheme="minorHAnsi" w:hAnsiTheme="minorHAnsi" w:cstheme="minorHAnsi"/>
                <w:color w:val="auto"/>
                <w:sz w:val="22"/>
              </w:rPr>
            </w:pPr>
            <w:r w:rsidRPr="00C94960">
              <w:rPr>
                <w:rFonts w:asciiTheme="minorHAnsi" w:eastAsia="Times New Roman" w:hAnsiTheme="minorHAnsi" w:cs="Calibri"/>
                <w:color w:val="auto"/>
                <w:sz w:val="22"/>
                <w:lang w:eastAsia="en-GB"/>
              </w:rPr>
              <w:t>Emulsifying ointment</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tcPr>
          <w:p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tcPr>
          <w:p w:rsidR="00160A09" w:rsidRDefault="00160A09"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500 g</w:t>
            </w:r>
          </w:p>
        </w:tc>
      </w:tr>
      <w:tr w:rsidR="00160A09" w:rsidRPr="002B0C08" w:rsidTr="00160A09">
        <w:trPr>
          <w:trHeight w:val="300"/>
        </w:trPr>
        <w:tc>
          <w:tcPr>
            <w:tcW w:w="1582" w:type="dxa"/>
            <w:tcBorders>
              <w:top w:val="single" w:sz="8" w:space="0" w:color="auto"/>
              <w:left w:val="single" w:sz="8" w:space="0" w:color="auto"/>
              <w:bottom w:val="single" w:sz="2" w:space="0" w:color="auto"/>
              <w:right w:val="single" w:sz="2" w:space="0" w:color="auto"/>
            </w:tcBorders>
            <w:shd w:val="clear" w:color="auto" w:fill="auto"/>
            <w:noWrap/>
            <w:vAlign w:val="center"/>
          </w:tcPr>
          <w:p w:rsidR="00160A09" w:rsidRPr="00C76C41" w:rsidRDefault="00160A09" w:rsidP="00A67DA6">
            <w:pPr>
              <w:spacing w:after="0" w:line="240" w:lineRule="auto"/>
              <w:rPr>
                <w:rFonts w:asciiTheme="minorHAnsi" w:eastAsia="Times New Roman" w:hAnsiTheme="minorHAnsi" w:cs="Calibri"/>
                <w:b/>
                <w:bCs/>
                <w:color w:val="auto"/>
                <w:sz w:val="22"/>
                <w:lang w:eastAsia="en-GB"/>
              </w:rPr>
            </w:pPr>
            <w:r w:rsidRPr="00C76C41">
              <w:rPr>
                <w:rFonts w:asciiTheme="minorHAnsi" w:eastAsia="Times New Roman" w:hAnsiTheme="minorHAnsi" w:cs="Calibri"/>
                <w:b/>
                <w:bCs/>
                <w:color w:val="auto"/>
                <w:sz w:val="22"/>
                <w:lang w:eastAsia="en-GB"/>
              </w:rPr>
              <w:t>3</w:t>
            </w:r>
            <w:r w:rsidRPr="00C76C41">
              <w:rPr>
                <w:rFonts w:asciiTheme="minorHAnsi" w:eastAsia="Times New Roman" w:hAnsiTheme="minorHAnsi" w:cs="Calibri"/>
                <w:b/>
                <w:bCs/>
                <w:color w:val="auto"/>
                <w:sz w:val="22"/>
                <w:vertAlign w:val="superscript"/>
                <w:lang w:eastAsia="en-GB"/>
              </w:rPr>
              <w:t>rd</w:t>
            </w:r>
            <w:r w:rsidRPr="00C76C41">
              <w:rPr>
                <w:rFonts w:asciiTheme="minorHAnsi" w:eastAsia="Times New Roman" w:hAnsiTheme="minorHAnsi" w:cs="Calibri"/>
                <w:b/>
                <w:bCs/>
                <w:color w:val="auto"/>
                <w:sz w:val="22"/>
                <w:lang w:eastAsia="en-GB"/>
              </w:rPr>
              <w:t xml:space="preserve"> Line</w:t>
            </w:r>
          </w:p>
        </w:tc>
        <w:tc>
          <w:tcPr>
            <w:tcW w:w="5354" w:type="dxa"/>
            <w:tcBorders>
              <w:top w:val="single" w:sz="8" w:space="0" w:color="auto"/>
              <w:left w:val="single" w:sz="2" w:space="0" w:color="auto"/>
              <w:bottom w:val="single" w:sz="2" w:space="0" w:color="auto"/>
              <w:right w:val="single" w:sz="2" w:space="0" w:color="auto"/>
            </w:tcBorders>
            <w:shd w:val="clear" w:color="auto" w:fill="auto"/>
            <w:vAlign w:val="center"/>
          </w:tcPr>
          <w:p w:rsidR="00160A09" w:rsidRPr="00C94960" w:rsidRDefault="00160A09" w:rsidP="00A67DA6">
            <w:pPr>
              <w:spacing w:after="0" w:line="240" w:lineRule="auto"/>
              <w:rPr>
                <w:rFonts w:asciiTheme="minorHAnsi" w:eastAsia="Times New Roman" w:hAnsiTheme="minorHAnsi" w:cstheme="minorHAnsi"/>
                <w:color w:val="auto"/>
                <w:sz w:val="22"/>
                <w:lang w:eastAsia="en-GB"/>
              </w:rPr>
            </w:pPr>
            <w:r w:rsidRPr="00C94960">
              <w:rPr>
                <w:rFonts w:asciiTheme="minorHAnsi" w:hAnsiTheme="minorHAnsi" w:cstheme="minorHAnsi"/>
                <w:color w:val="auto"/>
                <w:sz w:val="22"/>
              </w:rPr>
              <w:t>Hydromol Bath and Shower emollient   </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tcPr>
          <w:p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tcPr>
          <w:p w:rsidR="00160A09" w:rsidRPr="00E44D9D" w:rsidRDefault="00160A09"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500 ml</w:t>
            </w:r>
          </w:p>
        </w:tc>
      </w:tr>
      <w:tr w:rsidR="00160A09" w:rsidRPr="002B0C08"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rsidR="00160A09" w:rsidRPr="00C76C41" w:rsidRDefault="00160A09" w:rsidP="00A67DA6">
            <w:pPr>
              <w:spacing w:after="0" w:line="240" w:lineRule="auto"/>
              <w:rPr>
                <w:rFonts w:asciiTheme="minorHAnsi" w:eastAsia="Times New Roman" w:hAnsiTheme="minorHAnsi" w:cs="Calibri"/>
                <w:b/>
                <w:bCs/>
                <w:color w:val="auto"/>
                <w:sz w:val="22"/>
                <w:lang w:eastAsia="en-GB"/>
              </w:rPr>
            </w:pPr>
            <w:r w:rsidRPr="00C76C41">
              <w:rPr>
                <w:rFonts w:asciiTheme="minorHAnsi" w:eastAsia="Times New Roman" w:hAnsiTheme="minorHAnsi" w:cs="Calibri"/>
                <w:b/>
                <w:bCs/>
                <w:color w:val="auto"/>
                <w:sz w:val="22"/>
                <w:lang w:eastAsia="en-GB"/>
              </w:rPr>
              <w:t>3</w:t>
            </w:r>
            <w:r w:rsidRPr="00C76C41">
              <w:rPr>
                <w:rFonts w:asciiTheme="minorHAnsi" w:eastAsia="Times New Roman" w:hAnsiTheme="minorHAnsi" w:cs="Calibri"/>
                <w:b/>
                <w:bCs/>
                <w:color w:val="auto"/>
                <w:sz w:val="22"/>
                <w:vertAlign w:val="superscript"/>
                <w:lang w:eastAsia="en-GB"/>
              </w:rPr>
              <w:t>rd</w:t>
            </w:r>
            <w:r w:rsidRPr="00C76C41">
              <w:rPr>
                <w:rFonts w:asciiTheme="minorHAnsi" w:eastAsia="Times New Roman" w:hAnsiTheme="minorHAnsi" w:cs="Calibri"/>
                <w:b/>
                <w:bCs/>
                <w:color w:val="auto"/>
                <w:sz w:val="22"/>
                <w:lang w:eastAsia="en-GB"/>
              </w:rPr>
              <w:t xml:space="preserve"> Line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rsidR="00160A09" w:rsidRPr="00C94960" w:rsidRDefault="00160A09" w:rsidP="00A67DA6">
            <w:pPr>
              <w:spacing w:after="0" w:line="240" w:lineRule="auto"/>
              <w:rPr>
                <w:rFonts w:asciiTheme="minorHAnsi" w:eastAsia="Times New Roman" w:hAnsiTheme="minorHAnsi" w:cstheme="minorHAnsi"/>
                <w:color w:val="auto"/>
                <w:sz w:val="22"/>
                <w:lang w:eastAsia="en-GB"/>
              </w:rPr>
            </w:pPr>
            <w:r w:rsidRPr="00C94960">
              <w:rPr>
                <w:rFonts w:asciiTheme="minorHAnsi" w:hAnsiTheme="minorHAnsi" w:cstheme="minorHAnsi"/>
                <w:color w:val="auto"/>
                <w:sz w:val="22"/>
              </w:rPr>
              <w:t xml:space="preserve">QV Gentle Wash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rsidR="00160A09" w:rsidRPr="00E44D9D" w:rsidRDefault="00160A09" w:rsidP="00A67DA6">
            <w:pPr>
              <w:spacing w:after="0" w:line="240" w:lineRule="auto"/>
              <w:rPr>
                <w:rFonts w:asciiTheme="minorHAnsi" w:eastAsia="Times New Roman" w:hAnsiTheme="minorHAnsi" w:cs="Calibri"/>
                <w:color w:val="auto"/>
                <w:sz w:val="22"/>
                <w:lang w:eastAsia="en-GB"/>
              </w:rPr>
            </w:pPr>
            <w:r w:rsidRPr="004D51B4">
              <w:rPr>
                <w:rFonts w:asciiTheme="minorHAnsi" w:eastAsia="Times New Roman" w:hAnsiTheme="minorHAnsi" w:cstheme="minorHAnsi"/>
                <w:color w:val="auto"/>
                <w:sz w:val="22"/>
                <w:lang w:eastAsia="en-GB"/>
              </w:rPr>
              <w:t>500</w:t>
            </w:r>
            <w:r>
              <w:rPr>
                <w:rFonts w:asciiTheme="minorHAnsi" w:eastAsia="Times New Roman" w:hAnsiTheme="minorHAnsi" w:cstheme="minorHAnsi"/>
                <w:color w:val="auto"/>
                <w:sz w:val="22"/>
                <w:lang w:eastAsia="en-GB"/>
              </w:rPr>
              <w:t xml:space="preserve"> </w:t>
            </w:r>
            <w:r w:rsidRPr="004D51B4">
              <w:rPr>
                <w:rFonts w:asciiTheme="minorHAnsi" w:eastAsia="Times New Roman" w:hAnsiTheme="minorHAnsi" w:cstheme="minorHAnsi"/>
                <w:color w:val="auto"/>
                <w:sz w:val="22"/>
                <w:lang w:eastAsia="en-GB"/>
              </w:rPr>
              <w:t>ml</w:t>
            </w:r>
          </w:p>
        </w:tc>
      </w:tr>
      <w:tr w:rsidR="00160A09" w:rsidRPr="002B0C08" w:rsidTr="00160A09">
        <w:trPr>
          <w:trHeight w:val="300"/>
        </w:trPr>
        <w:tc>
          <w:tcPr>
            <w:tcW w:w="10373" w:type="dxa"/>
            <w:gridSpan w:val="4"/>
            <w:tcBorders>
              <w:top w:val="single" w:sz="2" w:space="0" w:color="auto"/>
              <w:left w:val="single" w:sz="8" w:space="0" w:color="auto"/>
              <w:bottom w:val="single" w:sz="2" w:space="0" w:color="auto"/>
              <w:right w:val="single" w:sz="8" w:space="0" w:color="auto"/>
            </w:tcBorders>
            <w:shd w:val="clear" w:color="auto" w:fill="auto"/>
            <w:noWrap/>
            <w:vAlign w:val="center"/>
          </w:tcPr>
          <w:p w:rsidR="00160A09" w:rsidRPr="004D51B4" w:rsidRDefault="00160A09" w:rsidP="00A67DA6">
            <w:pPr>
              <w:spacing w:after="0" w:line="240" w:lineRule="auto"/>
              <w:rPr>
                <w:rFonts w:asciiTheme="minorHAnsi" w:eastAsia="Times New Roman" w:hAnsiTheme="minorHAnsi" w:cstheme="minorHAnsi"/>
                <w:color w:val="auto"/>
                <w:sz w:val="22"/>
                <w:lang w:eastAsia="en-GB"/>
              </w:rPr>
            </w:pPr>
            <w:r w:rsidRPr="00E44D9D">
              <w:rPr>
                <w:rFonts w:asciiTheme="minorHAnsi" w:eastAsia="Times New Roman" w:hAnsiTheme="minorHAnsi" w:cs="Calibri"/>
                <w:b/>
                <w:bCs/>
                <w:i/>
                <w:iCs/>
                <w:color w:val="auto"/>
                <w:sz w:val="22"/>
                <w:u w:val="single"/>
                <w:lang w:eastAsia="en-GB"/>
              </w:rPr>
              <w:t>Bath/shower preparations with antimicrobials:</w:t>
            </w:r>
            <w:r w:rsidRPr="00E44D9D">
              <w:rPr>
                <w:rFonts w:asciiTheme="minorHAnsi" w:eastAsia="Times New Roman" w:hAnsiTheme="minorHAnsi" w:cs="Calibri"/>
                <w:b/>
                <w:bCs/>
                <w:color w:val="auto"/>
                <w:sz w:val="22"/>
                <w:u w:val="single"/>
                <w:lang w:eastAsia="en-GB"/>
              </w:rPr>
              <w:t xml:space="preserve"> </w:t>
            </w:r>
          </w:p>
        </w:tc>
      </w:tr>
      <w:tr w:rsidR="00160A09" w:rsidRPr="002B0C08" w:rsidTr="00160A09">
        <w:trPr>
          <w:trHeight w:val="300"/>
        </w:trPr>
        <w:tc>
          <w:tcPr>
            <w:tcW w:w="1582" w:type="dxa"/>
            <w:tcBorders>
              <w:top w:val="single" w:sz="2" w:space="0" w:color="auto"/>
              <w:left w:val="single" w:sz="8" w:space="0" w:color="auto"/>
              <w:bottom w:val="single" w:sz="8" w:space="0" w:color="auto"/>
              <w:right w:val="single" w:sz="2" w:space="0" w:color="auto"/>
            </w:tcBorders>
            <w:shd w:val="clear" w:color="auto" w:fill="auto"/>
            <w:noWrap/>
            <w:vAlign w:val="center"/>
          </w:tcPr>
          <w:p w:rsidR="00160A09" w:rsidRPr="00C76C41" w:rsidRDefault="00160A09" w:rsidP="00A67DA6">
            <w:pPr>
              <w:spacing w:after="0" w:line="240" w:lineRule="auto"/>
              <w:rPr>
                <w:rFonts w:asciiTheme="minorHAnsi" w:eastAsia="Times New Roman" w:hAnsiTheme="minorHAnsi" w:cs="Calibri"/>
                <w:b/>
                <w:bCs/>
                <w:color w:val="auto"/>
                <w:sz w:val="22"/>
                <w:lang w:eastAsia="en-GB"/>
              </w:rPr>
            </w:pPr>
            <w:r w:rsidRPr="00C76C41">
              <w:rPr>
                <w:rFonts w:asciiTheme="minorHAnsi" w:eastAsia="Times New Roman" w:hAnsiTheme="minorHAnsi" w:cs="Calibri"/>
                <w:b/>
                <w:bCs/>
                <w:color w:val="auto"/>
                <w:sz w:val="22"/>
                <w:lang w:eastAsia="en-GB"/>
              </w:rPr>
              <w:t>4</w:t>
            </w:r>
            <w:r w:rsidRPr="00C76C41">
              <w:rPr>
                <w:rFonts w:asciiTheme="minorHAnsi" w:eastAsia="Times New Roman" w:hAnsiTheme="minorHAnsi" w:cs="Calibri"/>
                <w:b/>
                <w:bCs/>
                <w:color w:val="auto"/>
                <w:sz w:val="22"/>
                <w:vertAlign w:val="superscript"/>
                <w:lang w:eastAsia="en-GB"/>
              </w:rPr>
              <w:t>th</w:t>
            </w:r>
            <w:r w:rsidRPr="00C76C41">
              <w:rPr>
                <w:rFonts w:asciiTheme="minorHAnsi" w:eastAsia="Times New Roman" w:hAnsiTheme="minorHAnsi" w:cs="Calibri"/>
                <w:b/>
                <w:bCs/>
                <w:color w:val="auto"/>
                <w:sz w:val="22"/>
                <w:lang w:eastAsia="en-GB"/>
              </w:rPr>
              <w:t xml:space="preserve"> Line</w:t>
            </w:r>
          </w:p>
        </w:tc>
        <w:tc>
          <w:tcPr>
            <w:tcW w:w="5354" w:type="dxa"/>
            <w:tcBorders>
              <w:top w:val="single" w:sz="2" w:space="0" w:color="auto"/>
              <w:left w:val="single" w:sz="2" w:space="0" w:color="auto"/>
              <w:bottom w:val="single" w:sz="8" w:space="0" w:color="auto"/>
              <w:right w:val="single" w:sz="2" w:space="0" w:color="auto"/>
            </w:tcBorders>
            <w:shd w:val="clear" w:color="auto" w:fill="auto"/>
            <w:vAlign w:val="center"/>
          </w:tcPr>
          <w:p w:rsidR="00160A09" w:rsidRPr="00E44D9D" w:rsidRDefault="00160A09" w:rsidP="00A67DA6">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Dermol 500 lotion</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bottom"/>
          </w:tcPr>
          <w:p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8" w:space="0" w:color="auto"/>
              <w:right w:val="single" w:sz="8" w:space="0" w:color="auto"/>
            </w:tcBorders>
            <w:shd w:val="clear" w:color="auto" w:fill="auto"/>
            <w:noWrap/>
            <w:vAlign w:val="center"/>
          </w:tcPr>
          <w:p w:rsidR="00160A09" w:rsidRPr="00E44D9D" w:rsidRDefault="00160A09" w:rsidP="00A67DA6">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w:t>
            </w:r>
          </w:p>
        </w:tc>
      </w:tr>
    </w:tbl>
    <w:p w:rsidR="00FB6F82" w:rsidRDefault="00FB6F82">
      <w:pPr>
        <w:rPr>
          <w:rFonts w:asciiTheme="minorHAnsi" w:hAnsiTheme="minorHAnsi" w:cstheme="minorHAnsi"/>
          <w:sz w:val="22"/>
        </w:rPr>
      </w:pPr>
    </w:p>
    <w:p w:rsidR="00FB6F82" w:rsidRDefault="00FB6F82">
      <w:pPr>
        <w:rPr>
          <w:rFonts w:asciiTheme="minorHAnsi" w:hAnsiTheme="minorHAnsi" w:cstheme="minorHAnsi"/>
          <w:sz w:val="22"/>
        </w:rPr>
      </w:pPr>
    </w:p>
    <w:p w:rsidR="00FB6F82" w:rsidRPr="00B1774C" w:rsidRDefault="00FB6F82" w:rsidP="00FB6F82">
      <w:pPr>
        <w:rPr>
          <w:rFonts w:asciiTheme="minorHAnsi" w:hAnsiTheme="minorHAnsi" w:cstheme="minorHAnsi"/>
          <w:color w:val="auto"/>
          <w:sz w:val="22"/>
        </w:rPr>
      </w:pPr>
      <w:r w:rsidRPr="00B1774C">
        <w:rPr>
          <w:rFonts w:asciiTheme="minorHAnsi" w:hAnsiTheme="minorHAnsi" w:cstheme="minorHAnsi"/>
          <w:color w:val="auto"/>
          <w:sz w:val="22"/>
        </w:rPr>
        <w:t>*The following White Soft Paraffin/Liquid Paraffin 50%/50% are reimbursable as per Part 2 of the Scottish Drug Tariff</w:t>
      </w:r>
      <w:r w:rsidR="00D34DE2">
        <w:rPr>
          <w:rFonts w:asciiTheme="minorHAnsi" w:hAnsiTheme="minorHAnsi" w:cstheme="minorHAnsi"/>
          <w:color w:val="auto"/>
          <w:sz w:val="22"/>
        </w:rPr>
        <w:t>-please prescribe by brand from below</w:t>
      </w:r>
    </w:p>
    <w:tbl>
      <w:tblPr>
        <w:tblW w:w="10373" w:type="dxa"/>
        <w:tblLook w:val="04A0"/>
      </w:tblPr>
      <w:tblGrid>
        <w:gridCol w:w="1124"/>
        <w:gridCol w:w="5812"/>
        <w:gridCol w:w="1134"/>
        <w:gridCol w:w="2303"/>
      </w:tblGrid>
      <w:tr w:rsidR="00B1774C" w:rsidRPr="00B1774C" w:rsidTr="002D55FF">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B6F82" w:rsidRPr="00B1774C" w:rsidRDefault="00FB6F82" w:rsidP="002D55FF">
            <w:pPr>
              <w:spacing w:after="0" w:line="240" w:lineRule="auto"/>
              <w:rPr>
                <w:rFonts w:asciiTheme="minorHAnsi" w:eastAsia="Times New Roman" w:hAnsiTheme="minorHAnsi" w:cstheme="minorHAnsi"/>
                <w:b/>
                <w:bCs/>
                <w:i/>
                <w:iCs/>
                <w:color w:val="auto"/>
                <w:sz w:val="22"/>
                <w:u w:val="single"/>
                <w:lang w:eastAsia="en-GB"/>
              </w:rPr>
            </w:pPr>
            <w:r w:rsidRPr="00B1774C">
              <w:rPr>
                <w:rFonts w:asciiTheme="minorHAnsi" w:eastAsia="Times New Roman" w:hAnsiTheme="minorHAnsi" w:cstheme="minorHAnsi"/>
                <w:b/>
                <w:bCs/>
                <w:i/>
                <w:iCs/>
                <w:color w:val="auto"/>
                <w:sz w:val="22"/>
                <w:u w:val="single"/>
                <w:lang w:eastAsia="en-GB"/>
              </w:rPr>
              <w:t xml:space="preserve">White Soft Paraffin/Liquid Paraffin 50%/50% Reimbursable Items as per Part 2 of the Scottish Drug Tariff </w:t>
            </w:r>
          </w:p>
        </w:tc>
      </w:tr>
      <w:tr w:rsidR="00B1774C" w:rsidRPr="00B1774C" w:rsidTr="002D55FF">
        <w:trPr>
          <w:trHeight w:val="300"/>
        </w:trPr>
        <w:tc>
          <w:tcPr>
            <w:tcW w:w="1124" w:type="dxa"/>
            <w:tcBorders>
              <w:top w:val="single" w:sz="8" w:space="0" w:color="auto"/>
              <w:left w:val="single" w:sz="8" w:space="0" w:color="auto"/>
              <w:bottom w:val="single" w:sz="2" w:space="0" w:color="auto"/>
              <w:right w:val="single" w:sz="2" w:space="0" w:color="auto"/>
            </w:tcBorders>
            <w:shd w:val="clear" w:color="auto" w:fill="auto"/>
            <w:noWrap/>
            <w:vAlign w:val="center"/>
          </w:tcPr>
          <w:p w:rsidR="00FB6F82" w:rsidRPr="00B1774C" w:rsidRDefault="00FB6F82" w:rsidP="002D55FF">
            <w:pPr>
              <w:spacing w:after="0" w:line="240" w:lineRule="auto"/>
              <w:rPr>
                <w:rFonts w:asciiTheme="minorHAnsi" w:eastAsia="Times New Roman" w:hAnsiTheme="minorHAnsi" w:cstheme="minorHAnsi"/>
                <w:color w:val="auto"/>
                <w:sz w:val="22"/>
                <w:lang w:eastAsia="en-GB"/>
              </w:rPr>
            </w:pPr>
          </w:p>
        </w:tc>
        <w:tc>
          <w:tcPr>
            <w:tcW w:w="5812" w:type="dxa"/>
            <w:tcBorders>
              <w:top w:val="single" w:sz="8" w:space="0" w:color="auto"/>
              <w:left w:val="single" w:sz="2" w:space="0" w:color="auto"/>
              <w:bottom w:val="single" w:sz="2" w:space="0" w:color="auto"/>
              <w:right w:val="single" w:sz="2" w:space="0" w:color="auto"/>
            </w:tcBorders>
            <w:shd w:val="clear" w:color="auto" w:fill="auto"/>
            <w:vAlign w:val="center"/>
          </w:tcPr>
          <w:p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Aquaderm Liquid Paraffin 50% in White Soft Paraffin</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hideMark/>
          </w:tcPr>
          <w:p w:rsidR="00FB6F82" w:rsidRPr="00B1774C" w:rsidRDefault="00FB6F82" w:rsidP="002D55FF">
            <w:pPr>
              <w:spacing w:after="0" w:line="240" w:lineRule="auto"/>
              <w:rPr>
                <w:rFonts w:asciiTheme="minorHAnsi" w:eastAsia="Times New Roman" w:hAnsiTheme="minorHAnsi" w:cstheme="minorHAnsi"/>
                <w:b/>
                <w:bCs/>
                <w:color w:val="auto"/>
                <w:sz w:val="22"/>
                <w:lang w:eastAsia="en-GB"/>
              </w:rPr>
            </w:pPr>
            <w:r w:rsidRPr="00B1774C">
              <w:rPr>
                <w:rFonts w:asciiTheme="minorHAnsi" w:eastAsia="Times New Roman" w:hAnsiTheme="minorHAnsi" w:cstheme="minorHAnsi"/>
                <w:b/>
                <w:bCs/>
                <w:color w:val="auto"/>
                <w:sz w:val="22"/>
                <w:lang w:eastAsia="en-GB"/>
              </w:rPr>
              <w:t xml:space="preserve">Pack Sizes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hideMark/>
          </w:tcPr>
          <w:p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250 g</w:t>
            </w:r>
          </w:p>
        </w:tc>
      </w:tr>
      <w:tr w:rsidR="00B1774C" w:rsidRPr="00B1774C" w:rsidTr="002D55FF">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rsidR="00FB6F82" w:rsidRPr="00B1774C" w:rsidRDefault="00FB6F82" w:rsidP="002D55FF">
            <w:pPr>
              <w:spacing w:after="0" w:line="240" w:lineRule="auto"/>
              <w:rPr>
                <w:rFonts w:asciiTheme="minorHAnsi" w:eastAsia="Times New Roman" w:hAnsiTheme="minorHAnsi" w:cstheme="minorHAns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Fifty:50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FB6F82" w:rsidRPr="00B1774C" w:rsidRDefault="00FB6F82" w:rsidP="002D55FF">
            <w:pPr>
              <w:spacing w:after="0" w:line="240" w:lineRule="auto"/>
              <w:rPr>
                <w:rFonts w:asciiTheme="minorHAnsi" w:eastAsia="Times New Roman" w:hAnsiTheme="minorHAnsi" w:cstheme="minorHAnsi"/>
                <w:b/>
                <w:bCs/>
                <w:color w:val="auto"/>
                <w:sz w:val="22"/>
                <w:lang w:eastAsia="en-GB"/>
              </w:rPr>
            </w:pPr>
            <w:r w:rsidRPr="00B1774C">
              <w:rPr>
                <w:rFonts w:asciiTheme="minorHAnsi" w:eastAsia="Times New Roman" w:hAnsiTheme="minorHAnsi" w:cstheme="minorHAnsi"/>
                <w:b/>
                <w:bCs/>
                <w:color w:val="auto"/>
                <w:sz w:val="22"/>
                <w:lang w:eastAsia="en-GB"/>
              </w:rPr>
              <w:t xml:space="preserve">Pack Sizes </w:t>
            </w:r>
          </w:p>
        </w:tc>
        <w:tc>
          <w:tcPr>
            <w:tcW w:w="2303" w:type="dxa"/>
            <w:tcBorders>
              <w:top w:val="single" w:sz="2" w:space="0" w:color="auto"/>
              <w:left w:val="single" w:sz="2" w:space="0" w:color="auto"/>
              <w:bottom w:val="single" w:sz="2" w:space="0" w:color="auto"/>
              <w:right w:val="single" w:sz="8" w:space="0" w:color="auto"/>
            </w:tcBorders>
            <w:shd w:val="clear" w:color="auto" w:fill="auto"/>
            <w:noWrap/>
            <w:hideMark/>
          </w:tcPr>
          <w:p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hAnsiTheme="minorHAnsi" w:cstheme="minorHAnsi"/>
                <w:color w:val="auto"/>
                <w:sz w:val="22"/>
              </w:rPr>
              <w:t>250 g</w:t>
            </w:r>
          </w:p>
        </w:tc>
      </w:tr>
    </w:tbl>
    <w:p w:rsidR="008A6DDF" w:rsidRPr="00B1774C" w:rsidRDefault="008A6DDF">
      <w:pPr>
        <w:rPr>
          <w:rFonts w:asciiTheme="minorHAnsi" w:hAnsiTheme="minorHAnsi" w:cstheme="minorHAnsi"/>
          <w:color w:val="auto"/>
          <w:sz w:val="22"/>
        </w:rPr>
      </w:pPr>
      <w:r w:rsidRPr="00B1774C">
        <w:rPr>
          <w:rFonts w:asciiTheme="minorHAnsi" w:hAnsiTheme="minorHAnsi" w:cstheme="minorHAnsi"/>
          <w:color w:val="auto"/>
          <w:sz w:val="22"/>
        </w:rPr>
        <w:br w:type="page"/>
      </w:r>
    </w:p>
    <w:p w:rsidR="00FB6F82" w:rsidRPr="00ED6303" w:rsidRDefault="00FB6F82">
      <w:pPr>
        <w:rPr>
          <w:rFonts w:asciiTheme="minorHAnsi" w:hAnsiTheme="minorHAnsi" w:cstheme="minorHAnsi"/>
          <w:sz w:val="22"/>
        </w:rPr>
      </w:pPr>
    </w:p>
    <w:tbl>
      <w:tblPr>
        <w:tblW w:w="10373" w:type="dxa"/>
        <w:tblLook w:val="04A0"/>
      </w:tblPr>
      <w:tblGrid>
        <w:gridCol w:w="1124"/>
        <w:gridCol w:w="5812"/>
        <w:gridCol w:w="1134"/>
        <w:gridCol w:w="2303"/>
      </w:tblGrid>
      <w:tr w:rsidR="0032697D" w:rsidRPr="002B0C08" w:rsidTr="001B4F0D">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2697D" w:rsidRPr="00E44D9D" w:rsidRDefault="0032697D" w:rsidP="0032697D">
            <w:pPr>
              <w:spacing w:after="0" w:line="240" w:lineRule="auto"/>
              <w:jc w:val="center"/>
              <w:rPr>
                <w:rFonts w:asciiTheme="minorHAnsi" w:eastAsia="Times New Roman" w:hAnsiTheme="minorHAnsi" w:cs="Calibri"/>
                <w:b/>
                <w:bCs/>
                <w:color w:val="auto"/>
                <w:sz w:val="22"/>
                <w:lang w:eastAsia="en-GB"/>
              </w:rPr>
            </w:pPr>
            <w:r w:rsidRPr="003E1531">
              <w:rPr>
                <w:rFonts w:asciiTheme="minorHAnsi" w:eastAsia="Times New Roman" w:hAnsiTheme="minorHAnsi" w:cs="Calibri"/>
                <w:b/>
                <w:bCs/>
                <w:color w:val="auto"/>
                <w:sz w:val="24"/>
                <w:szCs w:val="24"/>
                <w:lang w:eastAsia="en-GB"/>
              </w:rPr>
              <w:t>NHS Forth Valley</w:t>
            </w:r>
          </w:p>
        </w:tc>
      </w:tr>
      <w:tr w:rsidR="0032697D" w:rsidRPr="002B0C08" w:rsidTr="001B4F0D">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2697D" w:rsidRPr="00E44D9D" w:rsidRDefault="0032697D" w:rsidP="0032697D">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Emollients:</w:t>
            </w:r>
          </w:p>
        </w:tc>
      </w:tr>
      <w:tr w:rsidR="0026589B" w:rsidRPr="002B0C08" w:rsidTr="001B4F0D">
        <w:trPr>
          <w:trHeight w:val="300"/>
        </w:trPr>
        <w:tc>
          <w:tcPr>
            <w:tcW w:w="1124" w:type="dxa"/>
            <w:tcBorders>
              <w:top w:val="single" w:sz="8" w:space="0" w:color="auto"/>
              <w:left w:val="single" w:sz="8" w:space="0" w:color="auto"/>
              <w:bottom w:val="single" w:sz="2" w:space="0" w:color="auto"/>
              <w:right w:val="single" w:sz="2" w:space="0" w:color="auto"/>
            </w:tcBorders>
            <w:shd w:val="clear" w:color="auto" w:fill="auto"/>
            <w:noWrap/>
            <w:vAlign w:val="center"/>
          </w:tcPr>
          <w:p w:rsidR="0026589B" w:rsidRPr="000C677B" w:rsidRDefault="0026589B" w:rsidP="0026589B">
            <w:pPr>
              <w:spacing w:after="0" w:line="240" w:lineRule="auto"/>
              <w:rPr>
                <w:rFonts w:asciiTheme="minorHAnsi" w:eastAsia="Times New Roman" w:hAnsiTheme="minorHAnsi" w:cs="Calibri"/>
                <w:color w:val="auto"/>
                <w:sz w:val="22"/>
                <w:lang w:eastAsia="en-GB"/>
              </w:rPr>
            </w:pPr>
          </w:p>
        </w:tc>
        <w:tc>
          <w:tcPr>
            <w:tcW w:w="5812" w:type="dxa"/>
            <w:tcBorders>
              <w:top w:val="single" w:sz="8" w:space="0" w:color="auto"/>
              <w:left w:val="single" w:sz="2" w:space="0" w:color="auto"/>
              <w:bottom w:val="single" w:sz="2" w:space="0" w:color="auto"/>
              <w:right w:val="single" w:sz="2" w:space="0" w:color="auto"/>
            </w:tcBorders>
            <w:shd w:val="clear" w:color="auto" w:fill="auto"/>
            <w:vAlign w:val="center"/>
          </w:tcPr>
          <w:p w:rsidR="0026589B" w:rsidRPr="000C677B" w:rsidRDefault="0023038B" w:rsidP="0026589B">
            <w:pPr>
              <w:spacing w:after="0" w:line="240" w:lineRule="auto"/>
              <w:rPr>
                <w:rFonts w:asciiTheme="minorHAnsi" w:eastAsia="Times New Roman" w:hAnsiTheme="minorHAnsi" w:cs="Calibri"/>
                <w:color w:val="auto"/>
                <w:sz w:val="22"/>
                <w:lang w:eastAsia="en-GB"/>
              </w:rPr>
            </w:pPr>
            <w:r w:rsidRPr="00CB19D5">
              <w:rPr>
                <w:rFonts w:asciiTheme="minorHAnsi" w:hAnsiTheme="minorHAnsi" w:cstheme="minorHAnsi"/>
                <w:color w:val="auto"/>
                <w:sz w:val="22"/>
                <w:shd w:val="clear" w:color="auto" w:fill="FFFFFF"/>
              </w:rPr>
              <w:t>White soft paraffin 50% / Liquid paraffin 50% ointment</w:t>
            </w:r>
            <w:r w:rsidR="00322B2E">
              <w:rPr>
                <w:rFonts w:asciiTheme="minorHAnsi" w:hAnsiTheme="minorHAnsi" w:cstheme="minorHAnsi"/>
                <w:color w:val="auto"/>
                <w:sz w:val="22"/>
                <w:shd w:val="clear" w:color="auto" w:fill="FFFFFF"/>
              </w:rPr>
              <w:t>*</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hideMark/>
          </w:tcPr>
          <w:p w:rsidR="0026589B" w:rsidRPr="00E44D9D" w:rsidRDefault="0026589B"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hideMark/>
          </w:tcPr>
          <w:p w:rsidR="0026589B" w:rsidRPr="00054EB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 250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r w:rsidR="0026589B" w:rsidRPr="002B0C08" w:rsidTr="001B4F0D">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rsidR="0026589B" w:rsidRPr="000C677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w:t>
            </w:r>
            <w:r w:rsidRPr="00750834">
              <w:rPr>
                <w:rFonts w:asciiTheme="minorHAnsi" w:eastAsia="Times New Roman" w:hAnsiTheme="minorHAnsi" w:cs="Calibri"/>
                <w:color w:val="auto"/>
                <w:sz w:val="22"/>
                <w:vertAlign w:val="superscript"/>
                <w:lang w:eastAsia="en-GB"/>
              </w:rPr>
              <w:t>st</w:t>
            </w:r>
            <w:r>
              <w:rPr>
                <w:rFonts w:asciiTheme="minorHAnsi" w:eastAsia="Times New Roman" w:hAnsiTheme="minorHAnsi" w:cs="Calibri"/>
                <w:color w:val="auto"/>
                <w:sz w:val="22"/>
                <w:lang w:eastAsia="en-GB"/>
              </w:rPr>
              <w:t xml:space="preserve"> Line</w:t>
            </w: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26589B" w:rsidRPr="000C677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Zeroderm </w:t>
            </w:r>
            <w:r w:rsidR="001B3079">
              <w:rPr>
                <w:rFonts w:asciiTheme="minorHAnsi" w:eastAsia="Times New Roman" w:hAnsiTheme="minorHAnsi" w:cs="Calibri"/>
                <w:color w:val="auto"/>
                <w:sz w:val="22"/>
                <w:lang w:eastAsia="en-GB"/>
              </w:rPr>
              <w:t>o</w:t>
            </w:r>
            <w:r>
              <w:rPr>
                <w:rFonts w:asciiTheme="minorHAnsi" w:eastAsia="Times New Roman" w:hAnsiTheme="minorHAnsi" w:cs="Calibri"/>
                <w:color w:val="auto"/>
                <w:sz w:val="22"/>
                <w:lang w:eastAsia="en-GB"/>
              </w:rPr>
              <w:t>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26589B" w:rsidRPr="00E44D9D" w:rsidRDefault="0026589B"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rsidR="0026589B" w:rsidRPr="00054EB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 125</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r w:rsidR="0026589B" w:rsidRPr="002B0C08" w:rsidTr="001B4F0D">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rsidR="0026589B" w:rsidRPr="000C677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2</w:t>
            </w:r>
            <w:r w:rsidRPr="00750834">
              <w:rPr>
                <w:rFonts w:asciiTheme="minorHAnsi" w:eastAsia="Times New Roman" w:hAnsiTheme="minorHAnsi" w:cs="Calibri"/>
                <w:color w:val="auto"/>
                <w:sz w:val="22"/>
                <w:vertAlign w:val="superscript"/>
                <w:lang w:eastAsia="en-GB"/>
              </w:rPr>
              <w:t>nd</w:t>
            </w:r>
            <w:r>
              <w:rPr>
                <w:rFonts w:asciiTheme="minorHAnsi" w:eastAsia="Times New Roman" w:hAnsiTheme="minorHAnsi" w:cs="Calibri"/>
                <w:color w:val="auto"/>
                <w:sz w:val="22"/>
                <w:lang w:eastAsia="en-GB"/>
              </w:rPr>
              <w:t xml:space="preserve"> Line</w:t>
            </w: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26589B" w:rsidRPr="000C677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Hydromol </w:t>
            </w:r>
            <w:r w:rsidR="001B3079">
              <w:rPr>
                <w:rFonts w:asciiTheme="minorHAnsi" w:eastAsia="Times New Roman" w:hAnsiTheme="minorHAnsi" w:cs="Calibri"/>
                <w:color w:val="auto"/>
                <w:sz w:val="22"/>
                <w:lang w:eastAsia="en-GB"/>
              </w:rPr>
              <w:t>o</w:t>
            </w:r>
            <w:r>
              <w:rPr>
                <w:rFonts w:asciiTheme="minorHAnsi" w:eastAsia="Times New Roman" w:hAnsiTheme="minorHAnsi" w:cs="Calibri"/>
                <w:color w:val="auto"/>
                <w:sz w:val="22"/>
                <w:lang w:eastAsia="en-GB"/>
              </w:rPr>
              <w:t>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26589B" w:rsidRPr="00E44D9D" w:rsidRDefault="0026589B"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rsidR="0026589B" w:rsidRPr="00054EB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 125</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r w:rsidR="0026589B" w:rsidRPr="002B0C08" w:rsidTr="001B4F0D">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rsidR="0026589B" w:rsidRPr="000C677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w:t>
            </w:r>
            <w:r w:rsidRPr="00750834">
              <w:rPr>
                <w:rFonts w:asciiTheme="minorHAnsi" w:eastAsia="Times New Roman" w:hAnsiTheme="minorHAnsi" w:cs="Calibri"/>
                <w:color w:val="auto"/>
                <w:sz w:val="22"/>
                <w:vertAlign w:val="superscript"/>
                <w:lang w:eastAsia="en-GB"/>
              </w:rPr>
              <w:t>st</w:t>
            </w:r>
            <w:r>
              <w:rPr>
                <w:rFonts w:asciiTheme="minorHAnsi" w:eastAsia="Times New Roman" w:hAnsiTheme="minorHAnsi" w:cs="Calibri"/>
                <w:color w:val="auto"/>
                <w:sz w:val="22"/>
                <w:lang w:eastAsia="en-GB"/>
              </w:rPr>
              <w:t xml:space="preserve"> Line</w:t>
            </w: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26589B" w:rsidRPr="000C677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Epimax </w:t>
            </w:r>
            <w:r w:rsidR="001B3079">
              <w:rPr>
                <w:rFonts w:asciiTheme="minorHAnsi" w:eastAsia="Times New Roman" w:hAnsiTheme="minorHAnsi" w:cs="Calibri"/>
                <w:color w:val="auto"/>
                <w:sz w:val="22"/>
                <w:lang w:eastAsia="en-GB"/>
              </w:rPr>
              <w:t>i</w:t>
            </w:r>
            <w:r>
              <w:rPr>
                <w:rFonts w:asciiTheme="minorHAnsi" w:eastAsia="Times New Roman" w:hAnsiTheme="minorHAnsi" w:cs="Calibri"/>
                <w:color w:val="auto"/>
                <w:sz w:val="22"/>
                <w:lang w:eastAsia="en-GB"/>
              </w:rPr>
              <w:t xml:space="preserve">somol </w:t>
            </w:r>
            <w:r w:rsidR="001B3079">
              <w:rPr>
                <w:rFonts w:asciiTheme="minorHAnsi" w:eastAsia="Times New Roman" w:hAnsiTheme="minorHAnsi" w:cs="Calibri"/>
                <w:color w:val="auto"/>
                <w:sz w:val="22"/>
                <w:lang w:eastAsia="en-GB"/>
              </w:rPr>
              <w:t>g</w:t>
            </w:r>
            <w:r>
              <w:rPr>
                <w:rFonts w:asciiTheme="minorHAnsi" w:eastAsia="Times New Roman" w:hAnsiTheme="minorHAnsi" w:cs="Calibri"/>
                <w:color w:val="auto"/>
                <w:sz w:val="22"/>
                <w:lang w:eastAsia="en-GB"/>
              </w:rPr>
              <w:t>el (contains phenoxyethanol)</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26589B" w:rsidRPr="00E44D9D" w:rsidRDefault="0026589B"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rsidR="0026589B" w:rsidRPr="00054EB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 100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r w:rsidR="0026589B" w:rsidRPr="002B0C08" w:rsidTr="001B4F0D">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rsidR="0026589B" w:rsidRPr="000C677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2</w:t>
            </w:r>
            <w:r w:rsidRPr="00750834">
              <w:rPr>
                <w:rFonts w:asciiTheme="minorHAnsi" w:eastAsia="Times New Roman" w:hAnsiTheme="minorHAnsi" w:cs="Calibri"/>
                <w:color w:val="auto"/>
                <w:sz w:val="22"/>
                <w:vertAlign w:val="superscript"/>
                <w:lang w:eastAsia="en-GB"/>
              </w:rPr>
              <w:t>nd</w:t>
            </w:r>
            <w:r>
              <w:rPr>
                <w:rFonts w:asciiTheme="minorHAnsi" w:eastAsia="Times New Roman" w:hAnsiTheme="minorHAnsi" w:cs="Calibri"/>
                <w:color w:val="auto"/>
                <w:sz w:val="22"/>
                <w:lang w:eastAsia="en-GB"/>
              </w:rPr>
              <w:t xml:space="preserve"> Line</w:t>
            </w: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26589B" w:rsidRPr="000C677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Doublebase </w:t>
            </w:r>
            <w:r w:rsidR="001B3079">
              <w:rPr>
                <w:rFonts w:asciiTheme="minorHAnsi" w:eastAsia="Times New Roman" w:hAnsiTheme="minorHAnsi" w:cs="Calibri"/>
                <w:color w:val="auto"/>
                <w:sz w:val="22"/>
                <w:lang w:eastAsia="en-GB"/>
              </w:rPr>
              <w:t>g</w:t>
            </w:r>
            <w:r>
              <w:rPr>
                <w:rFonts w:asciiTheme="minorHAnsi" w:eastAsia="Times New Roman" w:hAnsiTheme="minorHAnsi" w:cs="Calibri"/>
                <w:color w:val="auto"/>
                <w:sz w:val="22"/>
                <w:lang w:eastAsia="en-GB"/>
              </w:rPr>
              <w:t>el (if allergic to phenoxyethanol)</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26589B" w:rsidRPr="00E44D9D" w:rsidRDefault="0026589B"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rsidR="0026589B" w:rsidRPr="00054EB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 100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r w:rsidR="0026589B" w:rsidRPr="002B0C08" w:rsidTr="001B4F0D">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rsidR="0026589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w:t>
            </w:r>
            <w:r w:rsidRPr="00A035C1">
              <w:rPr>
                <w:rFonts w:asciiTheme="minorHAnsi" w:eastAsia="Times New Roman" w:hAnsiTheme="minorHAnsi" w:cs="Calibri"/>
                <w:color w:val="auto"/>
                <w:sz w:val="22"/>
                <w:vertAlign w:val="superscript"/>
                <w:lang w:eastAsia="en-GB"/>
              </w:rPr>
              <w:t>st</w:t>
            </w:r>
            <w:r>
              <w:rPr>
                <w:rFonts w:asciiTheme="minorHAnsi" w:eastAsia="Times New Roman" w:hAnsiTheme="minorHAnsi" w:cs="Calibri"/>
                <w:color w:val="auto"/>
                <w:sz w:val="22"/>
                <w:lang w:eastAsia="en-GB"/>
              </w:rPr>
              <w:t xml:space="preserve"> Line</w:t>
            </w: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26589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Epimax </w:t>
            </w:r>
            <w:r w:rsidR="009214F7">
              <w:rPr>
                <w:rFonts w:asciiTheme="minorHAnsi" w:eastAsia="Times New Roman" w:hAnsiTheme="minorHAnsi" w:cs="Calibri"/>
                <w:color w:val="auto"/>
                <w:sz w:val="22"/>
                <w:lang w:eastAsia="en-GB"/>
              </w:rPr>
              <w:t>original c</w:t>
            </w:r>
            <w:r>
              <w:rPr>
                <w:rFonts w:asciiTheme="minorHAnsi" w:eastAsia="Times New Roman" w:hAnsiTheme="minorHAnsi" w:cs="Calibri"/>
                <w:color w:val="auto"/>
                <w:sz w:val="22"/>
                <w:lang w:eastAsia="en-GB"/>
              </w:rPr>
              <w:t>ream (contains phenoxyethanol)</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26589B" w:rsidRPr="00E44D9D" w:rsidRDefault="0026589B" w:rsidP="0026589B">
            <w:pPr>
              <w:spacing w:after="0" w:line="240" w:lineRule="auto"/>
              <w:rPr>
                <w:rFonts w:asciiTheme="minorHAnsi" w:eastAsia="Times New Roman" w:hAnsiTheme="minorHAnsi" w:cs="Calibri"/>
                <w:b/>
                <w:bCs/>
                <w:color w:val="auto"/>
                <w:sz w:val="22"/>
                <w:lang w:eastAsia="en-GB"/>
              </w:rPr>
            </w:pPr>
            <w:r>
              <w:rPr>
                <w:rFonts w:asciiTheme="minorHAnsi" w:eastAsia="Times New Roman" w:hAnsiTheme="minorHAnsi" w:cs="Calibri"/>
                <w:b/>
                <w:bCs/>
                <w:color w:val="auto"/>
                <w:sz w:val="22"/>
                <w:lang w:eastAsia="en-GB"/>
              </w:rPr>
              <w:t>Pack Sizes</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rsidR="0026589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 500</w:t>
            </w:r>
            <w:r w:rsidR="006A0461">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r w:rsidR="0026589B" w:rsidRPr="002B0C08" w:rsidTr="001B4F0D">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rsidR="0026589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w:t>
            </w:r>
            <w:r w:rsidRPr="00A035C1">
              <w:rPr>
                <w:rFonts w:asciiTheme="minorHAnsi" w:eastAsia="Times New Roman" w:hAnsiTheme="minorHAnsi" w:cs="Calibri"/>
                <w:color w:val="auto"/>
                <w:sz w:val="22"/>
                <w:vertAlign w:val="superscript"/>
                <w:lang w:eastAsia="en-GB"/>
              </w:rPr>
              <w:t>st</w:t>
            </w:r>
            <w:r>
              <w:rPr>
                <w:rFonts w:asciiTheme="minorHAnsi" w:eastAsia="Times New Roman" w:hAnsiTheme="minorHAnsi" w:cs="Calibri"/>
                <w:color w:val="auto"/>
                <w:sz w:val="22"/>
                <w:lang w:eastAsia="en-GB"/>
              </w:rPr>
              <w:t xml:space="preserve"> Line</w:t>
            </w: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26589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Zerobase </w:t>
            </w:r>
            <w:r w:rsidR="009214F7">
              <w:rPr>
                <w:rFonts w:asciiTheme="minorHAnsi" w:eastAsia="Times New Roman" w:hAnsiTheme="minorHAnsi" w:cs="Calibri"/>
                <w:color w:val="auto"/>
                <w:sz w:val="22"/>
                <w:lang w:eastAsia="en-GB"/>
              </w:rPr>
              <w:t xml:space="preserve">11% </w:t>
            </w:r>
            <w:r w:rsidR="001B3079">
              <w:rPr>
                <w:rFonts w:asciiTheme="minorHAnsi" w:eastAsia="Times New Roman" w:hAnsiTheme="minorHAnsi" w:cs="Calibri"/>
                <w:color w:val="auto"/>
                <w:sz w:val="22"/>
                <w:lang w:eastAsia="en-GB"/>
              </w:rPr>
              <w:t>c</w:t>
            </w:r>
            <w:r>
              <w:rPr>
                <w:rFonts w:asciiTheme="minorHAnsi" w:eastAsia="Times New Roman" w:hAnsiTheme="minorHAnsi" w:cs="Calibri"/>
                <w:color w:val="auto"/>
                <w:sz w:val="22"/>
                <w:lang w:eastAsia="en-GB"/>
              </w:rPr>
              <w:t>ream ( if allergic to phenoxyethanol)</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26589B" w:rsidRPr="00E44D9D" w:rsidRDefault="0026589B" w:rsidP="0026589B">
            <w:pPr>
              <w:spacing w:after="0" w:line="240" w:lineRule="auto"/>
              <w:rPr>
                <w:rFonts w:asciiTheme="minorHAnsi" w:eastAsia="Times New Roman" w:hAnsiTheme="minorHAnsi" w:cs="Calibri"/>
                <w:b/>
                <w:bCs/>
                <w:color w:val="auto"/>
                <w:sz w:val="22"/>
                <w:lang w:eastAsia="en-GB"/>
              </w:rPr>
            </w:pPr>
            <w:r>
              <w:rPr>
                <w:rFonts w:asciiTheme="minorHAnsi" w:eastAsia="Times New Roman" w:hAnsiTheme="minorHAnsi" w:cs="Calibri"/>
                <w:b/>
                <w:bCs/>
                <w:color w:val="auto"/>
                <w:sz w:val="22"/>
                <w:lang w:eastAsia="en-GB"/>
              </w:rPr>
              <w:t>Pack Sizes</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rsidR="0026589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 , 500</w:t>
            </w:r>
            <w:r w:rsidR="006A0461">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r w:rsidR="0026589B" w:rsidRPr="002B0C08" w:rsidTr="001B4F0D">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rsidR="0026589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2</w:t>
            </w:r>
            <w:r w:rsidRPr="003706F0">
              <w:rPr>
                <w:rFonts w:asciiTheme="minorHAnsi" w:eastAsia="Times New Roman" w:hAnsiTheme="minorHAnsi" w:cs="Calibri"/>
                <w:color w:val="auto"/>
                <w:sz w:val="22"/>
                <w:vertAlign w:val="superscript"/>
                <w:lang w:eastAsia="en-GB"/>
              </w:rPr>
              <w:t>nd</w:t>
            </w:r>
            <w:r>
              <w:rPr>
                <w:rFonts w:asciiTheme="minorHAnsi" w:eastAsia="Times New Roman" w:hAnsiTheme="minorHAnsi" w:cs="Calibri"/>
                <w:color w:val="auto"/>
                <w:sz w:val="22"/>
                <w:lang w:eastAsia="en-GB"/>
              </w:rPr>
              <w:t xml:space="preserve"> Line</w:t>
            </w: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26589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Cetraben </w:t>
            </w:r>
            <w:r w:rsidR="001B3079">
              <w:rPr>
                <w:rFonts w:asciiTheme="minorHAnsi" w:eastAsia="Times New Roman" w:hAnsiTheme="minorHAnsi" w:cs="Calibri"/>
                <w:color w:val="auto"/>
                <w:sz w:val="22"/>
                <w:lang w:eastAsia="en-GB"/>
              </w:rPr>
              <w:t>c</w:t>
            </w:r>
            <w:r>
              <w:rPr>
                <w:rFonts w:asciiTheme="minorHAnsi" w:eastAsia="Times New Roman" w:hAnsiTheme="minorHAnsi" w:cs="Calibri"/>
                <w:color w:val="auto"/>
                <w:sz w:val="22"/>
                <w:lang w:eastAsia="en-GB"/>
              </w:rPr>
              <w:t>ream</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26589B" w:rsidRPr="00E44D9D" w:rsidRDefault="0026589B" w:rsidP="0026589B">
            <w:pPr>
              <w:spacing w:after="0" w:line="240" w:lineRule="auto"/>
              <w:rPr>
                <w:rFonts w:asciiTheme="minorHAnsi" w:eastAsia="Times New Roman" w:hAnsiTheme="minorHAnsi" w:cs="Calibri"/>
                <w:b/>
                <w:bCs/>
                <w:color w:val="auto"/>
                <w:sz w:val="22"/>
                <w:lang w:eastAsia="en-GB"/>
              </w:rPr>
            </w:pPr>
            <w:r>
              <w:rPr>
                <w:rFonts w:asciiTheme="minorHAnsi" w:eastAsia="Times New Roman" w:hAnsiTheme="minorHAnsi" w:cs="Calibri"/>
                <w:b/>
                <w:bCs/>
                <w:color w:val="auto"/>
                <w:sz w:val="22"/>
                <w:lang w:eastAsia="en-GB"/>
              </w:rPr>
              <w:t>Pack Sizes</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rsidR="0026589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 150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r w:rsidR="0026589B" w:rsidRPr="002B0C08" w:rsidTr="001B4F0D">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rsidR="0026589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2</w:t>
            </w:r>
            <w:r w:rsidRPr="003706F0">
              <w:rPr>
                <w:rFonts w:asciiTheme="minorHAnsi" w:eastAsia="Times New Roman" w:hAnsiTheme="minorHAnsi" w:cs="Calibri"/>
                <w:color w:val="auto"/>
                <w:sz w:val="22"/>
                <w:vertAlign w:val="superscript"/>
                <w:lang w:eastAsia="en-GB"/>
              </w:rPr>
              <w:t>nd</w:t>
            </w:r>
            <w:r>
              <w:rPr>
                <w:rFonts w:asciiTheme="minorHAnsi" w:eastAsia="Times New Roman" w:hAnsiTheme="minorHAnsi" w:cs="Calibri"/>
                <w:color w:val="auto"/>
                <w:sz w:val="22"/>
                <w:lang w:eastAsia="en-GB"/>
              </w:rPr>
              <w:t xml:space="preserve"> Line</w:t>
            </w: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26589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QV </w:t>
            </w:r>
            <w:r w:rsidR="001B3079">
              <w:rPr>
                <w:rFonts w:asciiTheme="minorHAnsi" w:eastAsia="Times New Roman" w:hAnsiTheme="minorHAnsi" w:cs="Calibri"/>
                <w:color w:val="auto"/>
                <w:sz w:val="22"/>
                <w:lang w:eastAsia="en-GB"/>
              </w:rPr>
              <w:t>c</w:t>
            </w:r>
            <w:r>
              <w:rPr>
                <w:rFonts w:asciiTheme="minorHAnsi" w:eastAsia="Times New Roman" w:hAnsiTheme="minorHAnsi" w:cs="Calibri"/>
                <w:color w:val="auto"/>
                <w:sz w:val="22"/>
                <w:lang w:eastAsia="en-GB"/>
              </w:rPr>
              <w:t>ream</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26589B" w:rsidRPr="00E44D9D" w:rsidRDefault="0026589B" w:rsidP="0026589B">
            <w:pPr>
              <w:spacing w:after="0" w:line="240" w:lineRule="auto"/>
              <w:rPr>
                <w:rFonts w:asciiTheme="minorHAnsi" w:eastAsia="Times New Roman" w:hAnsiTheme="minorHAnsi" w:cs="Calibri"/>
                <w:b/>
                <w:bCs/>
                <w:color w:val="auto"/>
                <w:sz w:val="22"/>
                <w:lang w:eastAsia="en-GB"/>
              </w:rPr>
            </w:pPr>
            <w:r>
              <w:rPr>
                <w:rFonts w:asciiTheme="minorHAnsi" w:eastAsia="Times New Roman" w:hAnsiTheme="minorHAnsi" w:cs="Calibri"/>
                <w:b/>
                <w:bCs/>
                <w:color w:val="auto"/>
                <w:sz w:val="22"/>
                <w:lang w:eastAsia="en-GB"/>
              </w:rPr>
              <w:t>Pack Sizes</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rsidR="0026589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r w:rsidR="0026589B" w:rsidRPr="002B0C08" w:rsidTr="001B4F0D">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rsidR="0026589B" w:rsidRDefault="0026589B" w:rsidP="0026589B">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26589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QV </w:t>
            </w:r>
            <w:r w:rsidR="009214F7">
              <w:rPr>
                <w:rFonts w:asciiTheme="minorHAnsi" w:eastAsia="Times New Roman" w:hAnsiTheme="minorHAnsi" w:cs="Calibri"/>
                <w:color w:val="auto"/>
                <w:sz w:val="22"/>
                <w:lang w:eastAsia="en-GB"/>
              </w:rPr>
              <w:t xml:space="preserve">5% </w:t>
            </w:r>
            <w:r w:rsidR="001B3079">
              <w:rPr>
                <w:rFonts w:asciiTheme="minorHAnsi" w:eastAsia="Times New Roman" w:hAnsiTheme="minorHAnsi" w:cs="Calibri"/>
                <w:color w:val="auto"/>
                <w:sz w:val="22"/>
                <w:lang w:eastAsia="en-GB"/>
              </w:rPr>
              <w:t>s</w:t>
            </w:r>
            <w:r w:rsidR="009214F7">
              <w:rPr>
                <w:rFonts w:asciiTheme="minorHAnsi" w:eastAsia="Times New Roman" w:hAnsiTheme="minorHAnsi" w:cs="Calibri"/>
                <w:color w:val="auto"/>
                <w:sz w:val="22"/>
                <w:lang w:eastAsia="en-GB"/>
              </w:rPr>
              <w:t xml:space="preserve">kin </w:t>
            </w:r>
            <w:r w:rsidR="001B3079">
              <w:rPr>
                <w:rFonts w:asciiTheme="minorHAnsi" w:eastAsia="Times New Roman" w:hAnsiTheme="minorHAnsi" w:cs="Calibri"/>
                <w:color w:val="auto"/>
                <w:sz w:val="22"/>
                <w:lang w:eastAsia="en-GB"/>
              </w:rPr>
              <w:t>l</w:t>
            </w:r>
            <w:r>
              <w:rPr>
                <w:rFonts w:asciiTheme="minorHAnsi" w:eastAsia="Times New Roman" w:hAnsiTheme="minorHAnsi" w:cs="Calibri"/>
                <w:color w:val="auto"/>
                <w:sz w:val="22"/>
                <w:lang w:eastAsia="en-GB"/>
              </w:rPr>
              <w:t>otion</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26589B" w:rsidRPr="00E44D9D" w:rsidRDefault="0026589B" w:rsidP="0026589B">
            <w:pPr>
              <w:spacing w:after="0" w:line="240" w:lineRule="auto"/>
              <w:rPr>
                <w:rFonts w:asciiTheme="minorHAnsi" w:eastAsia="Times New Roman" w:hAnsiTheme="minorHAnsi" w:cs="Calibri"/>
                <w:b/>
                <w:bCs/>
                <w:color w:val="auto"/>
                <w:sz w:val="22"/>
                <w:lang w:eastAsia="en-GB"/>
              </w:rPr>
            </w:pPr>
            <w:r>
              <w:rPr>
                <w:rFonts w:asciiTheme="minorHAnsi" w:eastAsia="Times New Roman" w:hAnsiTheme="minorHAnsi" w:cs="Calibri"/>
                <w:b/>
                <w:bCs/>
                <w:color w:val="auto"/>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rsidR="0026589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 xml:space="preserve">ml </w:t>
            </w:r>
          </w:p>
        </w:tc>
      </w:tr>
      <w:tr w:rsidR="0026589B" w:rsidRPr="002B0C08" w:rsidTr="001B4F0D">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rsidR="0026589B" w:rsidRDefault="0026589B" w:rsidP="0026589B">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26589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Dermol </w:t>
            </w:r>
            <w:r w:rsidR="001B3079">
              <w:rPr>
                <w:rFonts w:asciiTheme="minorHAnsi" w:eastAsia="Times New Roman" w:hAnsiTheme="minorHAnsi" w:cs="Calibri"/>
                <w:color w:val="auto"/>
                <w:sz w:val="22"/>
                <w:lang w:eastAsia="en-GB"/>
              </w:rPr>
              <w:t>c</w:t>
            </w:r>
            <w:r>
              <w:rPr>
                <w:rFonts w:asciiTheme="minorHAnsi" w:eastAsia="Times New Roman" w:hAnsiTheme="minorHAnsi" w:cs="Calibri"/>
                <w:color w:val="auto"/>
                <w:sz w:val="22"/>
                <w:lang w:eastAsia="en-GB"/>
              </w:rPr>
              <w:t xml:space="preserve">ream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26589B" w:rsidRPr="00E44D9D" w:rsidRDefault="0026589B" w:rsidP="0026589B">
            <w:pPr>
              <w:spacing w:after="0" w:line="240" w:lineRule="auto"/>
              <w:rPr>
                <w:rFonts w:asciiTheme="minorHAnsi" w:eastAsia="Times New Roman" w:hAnsiTheme="minorHAnsi" w:cs="Calibri"/>
                <w:b/>
                <w:bCs/>
                <w:color w:val="auto"/>
                <w:sz w:val="22"/>
                <w:lang w:eastAsia="en-GB"/>
              </w:rPr>
            </w:pPr>
            <w:r>
              <w:rPr>
                <w:rFonts w:asciiTheme="minorHAnsi" w:eastAsia="Times New Roman" w:hAnsiTheme="minorHAnsi" w:cs="Calibri"/>
                <w:b/>
                <w:bCs/>
                <w:color w:val="auto"/>
                <w:sz w:val="22"/>
                <w:lang w:eastAsia="en-GB"/>
              </w:rPr>
              <w:t>Pack Sizes</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rsidR="0026589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r w:rsidR="0026589B" w:rsidRPr="002B0C08" w:rsidTr="001B4F0D">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rsidR="0026589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w:t>
            </w:r>
            <w:r w:rsidRPr="00750834">
              <w:rPr>
                <w:rFonts w:asciiTheme="minorHAnsi" w:eastAsia="Times New Roman" w:hAnsiTheme="minorHAnsi" w:cs="Calibri"/>
                <w:color w:val="auto"/>
                <w:sz w:val="22"/>
                <w:vertAlign w:val="superscript"/>
                <w:lang w:eastAsia="en-GB"/>
              </w:rPr>
              <w:t>st</w:t>
            </w:r>
            <w:r>
              <w:rPr>
                <w:rFonts w:asciiTheme="minorHAnsi" w:eastAsia="Times New Roman" w:hAnsiTheme="minorHAnsi" w:cs="Calibri"/>
                <w:color w:val="auto"/>
                <w:sz w:val="22"/>
                <w:lang w:eastAsia="en-GB"/>
              </w:rPr>
              <w:t xml:space="preserve"> Line</w:t>
            </w: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26589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Dermol 500 </w:t>
            </w:r>
            <w:r w:rsidR="001B3079">
              <w:rPr>
                <w:rFonts w:asciiTheme="minorHAnsi" w:eastAsia="Times New Roman" w:hAnsiTheme="minorHAnsi" w:cs="Calibri"/>
                <w:color w:val="auto"/>
                <w:sz w:val="22"/>
                <w:lang w:eastAsia="en-GB"/>
              </w:rPr>
              <w:t>l</w:t>
            </w:r>
            <w:r>
              <w:rPr>
                <w:rFonts w:asciiTheme="minorHAnsi" w:eastAsia="Times New Roman" w:hAnsiTheme="minorHAnsi" w:cs="Calibri"/>
                <w:color w:val="auto"/>
                <w:sz w:val="22"/>
                <w:lang w:eastAsia="en-GB"/>
              </w:rPr>
              <w:t>otion</w:t>
            </w:r>
            <w:r w:rsidRPr="000C677B">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(as Soap Substitute)</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26589B" w:rsidRPr="00E44D9D" w:rsidRDefault="0026589B"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rsidR="0026589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 xml:space="preserve">ml </w:t>
            </w:r>
          </w:p>
        </w:tc>
      </w:tr>
      <w:tr w:rsidR="0026589B" w:rsidRPr="002B0C08" w:rsidTr="001B4F0D">
        <w:trPr>
          <w:trHeight w:val="300"/>
        </w:trPr>
        <w:tc>
          <w:tcPr>
            <w:tcW w:w="1124" w:type="dxa"/>
            <w:tcBorders>
              <w:top w:val="single" w:sz="2" w:space="0" w:color="auto"/>
              <w:left w:val="single" w:sz="8" w:space="0" w:color="auto"/>
              <w:bottom w:val="single" w:sz="8" w:space="0" w:color="auto"/>
              <w:right w:val="single" w:sz="2" w:space="0" w:color="auto"/>
            </w:tcBorders>
            <w:shd w:val="clear" w:color="auto" w:fill="auto"/>
            <w:noWrap/>
            <w:vAlign w:val="center"/>
          </w:tcPr>
          <w:p w:rsidR="0026589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2</w:t>
            </w:r>
            <w:r w:rsidRPr="00750834">
              <w:rPr>
                <w:rFonts w:asciiTheme="minorHAnsi" w:eastAsia="Times New Roman" w:hAnsiTheme="minorHAnsi" w:cs="Calibri"/>
                <w:color w:val="auto"/>
                <w:sz w:val="22"/>
                <w:vertAlign w:val="superscript"/>
                <w:lang w:eastAsia="en-GB"/>
              </w:rPr>
              <w:t>nd</w:t>
            </w:r>
            <w:r>
              <w:rPr>
                <w:rFonts w:asciiTheme="minorHAnsi" w:eastAsia="Times New Roman" w:hAnsiTheme="minorHAnsi" w:cs="Calibri"/>
                <w:color w:val="auto"/>
                <w:sz w:val="22"/>
                <w:lang w:eastAsia="en-GB"/>
              </w:rPr>
              <w:t xml:space="preserve"> Line</w:t>
            </w:r>
          </w:p>
        </w:tc>
        <w:tc>
          <w:tcPr>
            <w:tcW w:w="5812" w:type="dxa"/>
            <w:tcBorders>
              <w:top w:val="single" w:sz="2" w:space="0" w:color="auto"/>
              <w:left w:val="single" w:sz="2" w:space="0" w:color="auto"/>
              <w:bottom w:val="single" w:sz="8" w:space="0" w:color="auto"/>
              <w:right w:val="single" w:sz="2" w:space="0" w:color="auto"/>
            </w:tcBorders>
            <w:shd w:val="clear" w:color="auto" w:fill="auto"/>
            <w:vAlign w:val="center"/>
          </w:tcPr>
          <w:p w:rsidR="0026589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QV Gentle </w:t>
            </w:r>
            <w:r w:rsidR="001B3079">
              <w:rPr>
                <w:rFonts w:asciiTheme="minorHAnsi" w:eastAsia="Times New Roman" w:hAnsiTheme="minorHAnsi" w:cs="Calibri"/>
                <w:color w:val="auto"/>
                <w:sz w:val="22"/>
                <w:lang w:eastAsia="en-GB"/>
              </w:rPr>
              <w:t>w</w:t>
            </w:r>
            <w:r>
              <w:rPr>
                <w:rFonts w:asciiTheme="minorHAnsi" w:eastAsia="Times New Roman" w:hAnsiTheme="minorHAnsi" w:cs="Calibri"/>
                <w:color w:val="auto"/>
                <w:sz w:val="22"/>
                <w:lang w:eastAsia="en-GB"/>
              </w:rPr>
              <w:t>ash (as Soap Substitute)</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bottom"/>
          </w:tcPr>
          <w:p w:rsidR="0026589B" w:rsidRPr="00E44D9D" w:rsidRDefault="0026589B"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8" w:space="0" w:color="auto"/>
              <w:right w:val="single" w:sz="8" w:space="0" w:color="auto"/>
            </w:tcBorders>
            <w:shd w:val="clear" w:color="auto" w:fill="auto"/>
            <w:noWrap/>
            <w:vAlign w:val="center"/>
          </w:tcPr>
          <w:p w:rsidR="0026589B" w:rsidRDefault="0026589B" w:rsidP="0026589B">
            <w:pPr>
              <w:spacing w:after="0" w:line="240" w:lineRule="auto"/>
              <w:rPr>
                <w:rFonts w:asciiTheme="minorHAnsi" w:eastAsia="Times New Roman" w:hAnsiTheme="minorHAnsi" w:cs="Calibri"/>
                <w:color w:val="auto"/>
                <w:sz w:val="22"/>
                <w:lang w:eastAsia="en-GB"/>
              </w:rPr>
            </w:pPr>
            <w:r w:rsidRPr="00054EBD">
              <w:rPr>
                <w:rFonts w:asciiTheme="minorHAnsi" w:eastAsia="Times New Roman" w:hAnsiTheme="minorHAnsi" w:cs="Calibri"/>
                <w:color w:val="auto"/>
                <w:sz w:val="22"/>
                <w:lang w:eastAsia="en-GB"/>
              </w:rPr>
              <w:t>500</w:t>
            </w:r>
            <w:r w:rsidR="00EB2CFE">
              <w:rPr>
                <w:rFonts w:asciiTheme="minorHAnsi" w:eastAsia="Times New Roman" w:hAnsiTheme="minorHAnsi" w:cs="Calibri"/>
                <w:color w:val="auto"/>
                <w:sz w:val="22"/>
                <w:lang w:eastAsia="en-GB"/>
              </w:rPr>
              <w:t xml:space="preserve"> </w:t>
            </w:r>
            <w:r w:rsidRPr="00054EBD">
              <w:rPr>
                <w:rFonts w:asciiTheme="minorHAnsi" w:eastAsia="Times New Roman" w:hAnsiTheme="minorHAnsi" w:cs="Calibri"/>
                <w:color w:val="auto"/>
                <w:sz w:val="22"/>
                <w:lang w:eastAsia="en-GB"/>
              </w:rPr>
              <w:t>ml</w:t>
            </w:r>
          </w:p>
        </w:tc>
      </w:tr>
    </w:tbl>
    <w:p w:rsidR="00FB6F82" w:rsidRDefault="00FB6F82">
      <w:pPr>
        <w:rPr>
          <w:rFonts w:asciiTheme="minorHAnsi" w:hAnsiTheme="minorHAnsi" w:cstheme="minorHAnsi"/>
          <w:sz w:val="22"/>
        </w:rPr>
      </w:pPr>
    </w:p>
    <w:p w:rsidR="00FB6F82" w:rsidRDefault="00FB6F82">
      <w:pPr>
        <w:rPr>
          <w:rFonts w:asciiTheme="minorHAnsi" w:hAnsiTheme="minorHAnsi" w:cstheme="minorHAnsi"/>
          <w:sz w:val="22"/>
        </w:rPr>
      </w:pPr>
    </w:p>
    <w:p w:rsidR="00FB6F82" w:rsidRPr="00B1774C" w:rsidRDefault="00FB6F82" w:rsidP="00FB6F82">
      <w:pPr>
        <w:rPr>
          <w:rFonts w:asciiTheme="minorHAnsi" w:hAnsiTheme="minorHAnsi" w:cstheme="minorHAnsi"/>
          <w:color w:val="auto"/>
          <w:sz w:val="22"/>
        </w:rPr>
      </w:pPr>
      <w:r w:rsidRPr="00B1774C">
        <w:rPr>
          <w:rFonts w:asciiTheme="minorHAnsi" w:hAnsiTheme="minorHAnsi" w:cstheme="minorHAnsi"/>
          <w:color w:val="auto"/>
          <w:sz w:val="22"/>
        </w:rPr>
        <w:t>*The following White Soft Paraffin/Liquid Paraffin 50%/50% are reimbursable as per Part 2 of the Scottish Drug Tariff</w:t>
      </w:r>
      <w:r w:rsidR="00D34DE2">
        <w:rPr>
          <w:rFonts w:asciiTheme="minorHAnsi" w:hAnsiTheme="minorHAnsi" w:cstheme="minorHAnsi"/>
          <w:color w:val="auto"/>
          <w:sz w:val="22"/>
        </w:rPr>
        <w:t>-please prescribe by brand from below</w:t>
      </w:r>
    </w:p>
    <w:tbl>
      <w:tblPr>
        <w:tblW w:w="10373" w:type="dxa"/>
        <w:tblLook w:val="04A0"/>
      </w:tblPr>
      <w:tblGrid>
        <w:gridCol w:w="1124"/>
        <w:gridCol w:w="5812"/>
        <w:gridCol w:w="1134"/>
        <w:gridCol w:w="2303"/>
      </w:tblGrid>
      <w:tr w:rsidR="00B1774C" w:rsidRPr="00B1774C" w:rsidTr="002D55FF">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B6F82" w:rsidRPr="00B1774C" w:rsidRDefault="00FB6F82" w:rsidP="002D55FF">
            <w:pPr>
              <w:spacing w:after="0" w:line="240" w:lineRule="auto"/>
              <w:rPr>
                <w:rFonts w:asciiTheme="minorHAnsi" w:eastAsia="Times New Roman" w:hAnsiTheme="minorHAnsi" w:cstheme="minorHAnsi"/>
                <w:b/>
                <w:bCs/>
                <w:i/>
                <w:iCs/>
                <w:color w:val="auto"/>
                <w:sz w:val="22"/>
                <w:u w:val="single"/>
                <w:lang w:eastAsia="en-GB"/>
              </w:rPr>
            </w:pPr>
            <w:r w:rsidRPr="00B1774C">
              <w:rPr>
                <w:rFonts w:asciiTheme="minorHAnsi" w:eastAsia="Times New Roman" w:hAnsiTheme="minorHAnsi" w:cstheme="minorHAnsi"/>
                <w:b/>
                <w:bCs/>
                <w:i/>
                <w:iCs/>
                <w:color w:val="auto"/>
                <w:sz w:val="22"/>
                <w:u w:val="single"/>
                <w:lang w:eastAsia="en-GB"/>
              </w:rPr>
              <w:t xml:space="preserve">White Soft Paraffin/Liquid Paraffin 50%/50% Reimbursable Items as per Part 2 of the Scottish Drug Tariff </w:t>
            </w:r>
          </w:p>
        </w:tc>
      </w:tr>
      <w:tr w:rsidR="00B1774C" w:rsidRPr="00B1774C" w:rsidTr="002D55FF">
        <w:trPr>
          <w:trHeight w:val="300"/>
        </w:trPr>
        <w:tc>
          <w:tcPr>
            <w:tcW w:w="1124" w:type="dxa"/>
            <w:tcBorders>
              <w:top w:val="single" w:sz="8" w:space="0" w:color="auto"/>
              <w:left w:val="single" w:sz="8" w:space="0" w:color="auto"/>
              <w:bottom w:val="single" w:sz="2" w:space="0" w:color="auto"/>
              <w:right w:val="single" w:sz="2" w:space="0" w:color="auto"/>
            </w:tcBorders>
            <w:shd w:val="clear" w:color="auto" w:fill="auto"/>
            <w:noWrap/>
            <w:vAlign w:val="center"/>
          </w:tcPr>
          <w:p w:rsidR="00FB6F82" w:rsidRPr="00B1774C" w:rsidRDefault="00FB6F82" w:rsidP="002D55FF">
            <w:pPr>
              <w:spacing w:after="0" w:line="240" w:lineRule="auto"/>
              <w:rPr>
                <w:rFonts w:asciiTheme="minorHAnsi" w:eastAsia="Times New Roman" w:hAnsiTheme="minorHAnsi" w:cstheme="minorHAnsi"/>
                <w:color w:val="auto"/>
                <w:sz w:val="22"/>
                <w:lang w:eastAsia="en-GB"/>
              </w:rPr>
            </w:pPr>
          </w:p>
        </w:tc>
        <w:tc>
          <w:tcPr>
            <w:tcW w:w="5812" w:type="dxa"/>
            <w:tcBorders>
              <w:top w:val="single" w:sz="8" w:space="0" w:color="auto"/>
              <w:left w:val="single" w:sz="2" w:space="0" w:color="auto"/>
              <w:bottom w:val="single" w:sz="2" w:space="0" w:color="auto"/>
              <w:right w:val="single" w:sz="2" w:space="0" w:color="auto"/>
            </w:tcBorders>
            <w:shd w:val="clear" w:color="auto" w:fill="auto"/>
            <w:vAlign w:val="center"/>
          </w:tcPr>
          <w:p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Aquaderm Liquid Paraffin 50% in White Soft Paraffin</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hideMark/>
          </w:tcPr>
          <w:p w:rsidR="00FB6F82" w:rsidRPr="00B1774C" w:rsidRDefault="00FB6F82" w:rsidP="002D55FF">
            <w:pPr>
              <w:spacing w:after="0" w:line="240" w:lineRule="auto"/>
              <w:rPr>
                <w:rFonts w:asciiTheme="minorHAnsi" w:eastAsia="Times New Roman" w:hAnsiTheme="minorHAnsi" w:cstheme="minorHAnsi"/>
                <w:b/>
                <w:bCs/>
                <w:color w:val="auto"/>
                <w:sz w:val="22"/>
                <w:lang w:eastAsia="en-GB"/>
              </w:rPr>
            </w:pPr>
            <w:r w:rsidRPr="00B1774C">
              <w:rPr>
                <w:rFonts w:asciiTheme="minorHAnsi" w:eastAsia="Times New Roman" w:hAnsiTheme="minorHAnsi" w:cstheme="minorHAnsi"/>
                <w:b/>
                <w:bCs/>
                <w:color w:val="auto"/>
                <w:sz w:val="22"/>
                <w:lang w:eastAsia="en-GB"/>
              </w:rPr>
              <w:t xml:space="preserve">Pack Sizes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hideMark/>
          </w:tcPr>
          <w:p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250 g, 500 g</w:t>
            </w:r>
          </w:p>
        </w:tc>
      </w:tr>
      <w:tr w:rsidR="00B1774C" w:rsidRPr="00B1774C" w:rsidTr="002D55FF">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rsidR="00FB6F82" w:rsidRPr="00B1774C" w:rsidRDefault="00FB6F82" w:rsidP="002D55FF">
            <w:pPr>
              <w:spacing w:after="0" w:line="240" w:lineRule="auto"/>
              <w:rPr>
                <w:rFonts w:asciiTheme="minorHAnsi" w:eastAsia="Times New Roman" w:hAnsiTheme="minorHAnsi" w:cstheme="minorHAns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Fifty:50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FB6F82" w:rsidRPr="00B1774C" w:rsidRDefault="00FB6F82" w:rsidP="002D55FF">
            <w:pPr>
              <w:spacing w:after="0" w:line="240" w:lineRule="auto"/>
              <w:rPr>
                <w:rFonts w:asciiTheme="minorHAnsi" w:eastAsia="Times New Roman" w:hAnsiTheme="minorHAnsi" w:cstheme="minorHAnsi"/>
                <w:b/>
                <w:bCs/>
                <w:color w:val="auto"/>
                <w:sz w:val="22"/>
                <w:lang w:eastAsia="en-GB"/>
              </w:rPr>
            </w:pPr>
            <w:r w:rsidRPr="00B1774C">
              <w:rPr>
                <w:rFonts w:asciiTheme="minorHAnsi" w:eastAsia="Times New Roman" w:hAnsiTheme="minorHAnsi" w:cstheme="minorHAnsi"/>
                <w:b/>
                <w:bCs/>
                <w:color w:val="auto"/>
                <w:sz w:val="22"/>
                <w:lang w:eastAsia="en-GB"/>
              </w:rPr>
              <w:t xml:space="preserve">Pack Sizes </w:t>
            </w:r>
          </w:p>
        </w:tc>
        <w:tc>
          <w:tcPr>
            <w:tcW w:w="2303" w:type="dxa"/>
            <w:tcBorders>
              <w:top w:val="single" w:sz="2" w:space="0" w:color="auto"/>
              <w:left w:val="single" w:sz="2" w:space="0" w:color="auto"/>
              <w:bottom w:val="single" w:sz="2" w:space="0" w:color="auto"/>
              <w:right w:val="single" w:sz="8" w:space="0" w:color="auto"/>
            </w:tcBorders>
            <w:shd w:val="clear" w:color="auto" w:fill="auto"/>
            <w:noWrap/>
            <w:hideMark/>
          </w:tcPr>
          <w:p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hAnsiTheme="minorHAnsi" w:cstheme="minorHAnsi"/>
                <w:color w:val="auto"/>
                <w:sz w:val="22"/>
              </w:rPr>
              <w:t>250 g, 500 g</w:t>
            </w:r>
          </w:p>
        </w:tc>
      </w:tr>
      <w:tr w:rsidR="00B1774C" w:rsidRPr="00B1774C" w:rsidTr="002D55FF">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rsidR="00FB6F82" w:rsidRPr="00B1774C" w:rsidRDefault="00FB6F82" w:rsidP="002D55FF">
            <w:pPr>
              <w:spacing w:after="0" w:line="240" w:lineRule="auto"/>
              <w:rPr>
                <w:rFonts w:asciiTheme="minorHAnsi" w:eastAsia="Times New Roman" w:hAnsiTheme="minorHAnsi" w:cstheme="minorHAns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KreaMoint 50:50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FB6F82" w:rsidRPr="00B1774C" w:rsidRDefault="00FB6F82" w:rsidP="002D55FF">
            <w:pPr>
              <w:spacing w:after="0" w:line="240" w:lineRule="auto"/>
              <w:rPr>
                <w:rFonts w:asciiTheme="minorHAnsi" w:eastAsia="Times New Roman" w:hAnsiTheme="minorHAnsi" w:cstheme="minorHAnsi"/>
                <w:b/>
                <w:bCs/>
                <w:color w:val="auto"/>
                <w:sz w:val="22"/>
                <w:lang w:eastAsia="en-GB"/>
              </w:rPr>
            </w:pPr>
            <w:r w:rsidRPr="00B1774C">
              <w:rPr>
                <w:rFonts w:asciiTheme="minorHAnsi" w:eastAsia="Times New Roman" w:hAnsiTheme="minorHAnsi" w:cstheme="minorHAnsi"/>
                <w:b/>
                <w:bCs/>
                <w:color w:val="auto"/>
                <w:sz w:val="22"/>
                <w:lang w:eastAsia="en-GB"/>
              </w:rPr>
              <w:t xml:space="preserve">Pack Sizes </w:t>
            </w:r>
          </w:p>
        </w:tc>
        <w:tc>
          <w:tcPr>
            <w:tcW w:w="2303" w:type="dxa"/>
            <w:tcBorders>
              <w:top w:val="single" w:sz="2" w:space="0" w:color="auto"/>
              <w:left w:val="single" w:sz="2" w:space="0" w:color="auto"/>
              <w:bottom w:val="single" w:sz="2" w:space="0" w:color="auto"/>
              <w:right w:val="single" w:sz="8" w:space="0" w:color="auto"/>
            </w:tcBorders>
            <w:shd w:val="clear" w:color="auto" w:fill="auto"/>
            <w:noWrap/>
            <w:hideMark/>
          </w:tcPr>
          <w:p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hAnsiTheme="minorHAnsi" w:cstheme="minorHAnsi"/>
                <w:color w:val="auto"/>
                <w:sz w:val="22"/>
              </w:rPr>
              <w:t>500 g</w:t>
            </w:r>
          </w:p>
        </w:tc>
      </w:tr>
      <w:tr w:rsidR="00B1774C" w:rsidRPr="00B1774C" w:rsidTr="002D55FF">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rsidR="00FB6F82" w:rsidRPr="00B1774C" w:rsidRDefault="00FB6F82" w:rsidP="002D55FF">
            <w:pPr>
              <w:spacing w:after="0" w:line="240" w:lineRule="auto"/>
              <w:rPr>
                <w:rFonts w:asciiTheme="minorHAnsi" w:eastAsia="Times New Roman" w:hAnsiTheme="minorHAnsi" w:cstheme="minorHAns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Pure Health Liquid Paraffin 50% in White Soft Paraffin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rsidR="00FB6F82" w:rsidRPr="00B1774C" w:rsidRDefault="00FB6F82" w:rsidP="002D55FF">
            <w:pPr>
              <w:spacing w:after="0" w:line="240" w:lineRule="auto"/>
              <w:rPr>
                <w:rFonts w:asciiTheme="minorHAnsi" w:eastAsia="Times New Roman" w:hAnsiTheme="minorHAnsi" w:cstheme="minorHAnsi"/>
                <w:b/>
                <w:bCs/>
                <w:color w:val="auto"/>
                <w:sz w:val="22"/>
                <w:lang w:eastAsia="en-GB"/>
              </w:rPr>
            </w:pPr>
            <w:r w:rsidRPr="00B1774C">
              <w:rPr>
                <w:rFonts w:asciiTheme="minorHAnsi" w:hAnsiTheme="minorHAnsi" w:cstheme="minorHAnsi"/>
                <w:color w:val="auto"/>
                <w:sz w:val="22"/>
              </w:rPr>
              <w:t xml:space="preserve">Pack Sizes </w:t>
            </w:r>
          </w:p>
        </w:tc>
        <w:tc>
          <w:tcPr>
            <w:tcW w:w="2303" w:type="dxa"/>
            <w:tcBorders>
              <w:top w:val="single" w:sz="2" w:space="0" w:color="auto"/>
              <w:left w:val="single" w:sz="2" w:space="0" w:color="auto"/>
              <w:bottom w:val="single" w:sz="2" w:space="0" w:color="auto"/>
              <w:right w:val="single" w:sz="8" w:space="0" w:color="auto"/>
            </w:tcBorders>
            <w:shd w:val="clear" w:color="auto" w:fill="auto"/>
            <w:noWrap/>
          </w:tcPr>
          <w:p w:rsidR="00FB6F82" w:rsidRPr="00B1774C" w:rsidRDefault="00FB6F82" w:rsidP="002D55FF">
            <w:pPr>
              <w:spacing w:after="0" w:line="240" w:lineRule="auto"/>
              <w:rPr>
                <w:rFonts w:asciiTheme="minorHAnsi" w:hAnsiTheme="minorHAnsi" w:cstheme="minorHAnsi"/>
                <w:color w:val="auto"/>
                <w:sz w:val="22"/>
              </w:rPr>
            </w:pPr>
            <w:r w:rsidRPr="00B1774C">
              <w:rPr>
                <w:rFonts w:asciiTheme="minorHAnsi" w:hAnsiTheme="minorHAnsi" w:cstheme="minorHAnsi"/>
                <w:color w:val="auto"/>
                <w:sz w:val="22"/>
              </w:rPr>
              <w:t>500 g</w:t>
            </w:r>
          </w:p>
        </w:tc>
      </w:tr>
    </w:tbl>
    <w:p w:rsidR="008A6DDF" w:rsidRPr="00ED6303" w:rsidRDefault="008A6DDF">
      <w:pPr>
        <w:rPr>
          <w:rFonts w:asciiTheme="minorHAnsi" w:hAnsiTheme="minorHAnsi" w:cstheme="minorHAnsi"/>
          <w:sz w:val="22"/>
        </w:rPr>
      </w:pPr>
      <w:r w:rsidRPr="00ED6303">
        <w:rPr>
          <w:rFonts w:asciiTheme="minorHAnsi" w:hAnsiTheme="minorHAnsi" w:cstheme="minorHAnsi"/>
          <w:sz w:val="22"/>
        </w:rPr>
        <w:br w:type="page"/>
      </w:r>
    </w:p>
    <w:tbl>
      <w:tblPr>
        <w:tblW w:w="10373" w:type="dxa"/>
        <w:tblLook w:val="04A0"/>
      </w:tblPr>
      <w:tblGrid>
        <w:gridCol w:w="1124"/>
        <w:gridCol w:w="5812"/>
        <w:gridCol w:w="1134"/>
        <w:gridCol w:w="2303"/>
      </w:tblGrid>
      <w:tr w:rsidR="0026589B" w:rsidRPr="002B0C08" w:rsidTr="00160A09">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6589B" w:rsidRPr="00E44D9D" w:rsidRDefault="0026589B" w:rsidP="0026589B">
            <w:pPr>
              <w:spacing w:after="0" w:line="240" w:lineRule="auto"/>
              <w:jc w:val="center"/>
              <w:rPr>
                <w:rFonts w:asciiTheme="minorHAnsi" w:eastAsia="Times New Roman" w:hAnsiTheme="minorHAnsi" w:cs="Calibri"/>
                <w:b/>
                <w:bCs/>
                <w:color w:val="auto"/>
                <w:sz w:val="22"/>
                <w:lang w:eastAsia="en-GB"/>
              </w:rPr>
            </w:pPr>
            <w:r w:rsidRPr="003E1531">
              <w:rPr>
                <w:rFonts w:asciiTheme="minorHAnsi" w:eastAsia="Times New Roman" w:hAnsiTheme="minorHAnsi" w:cs="Calibri"/>
                <w:b/>
                <w:bCs/>
                <w:color w:val="auto"/>
                <w:sz w:val="24"/>
                <w:szCs w:val="24"/>
                <w:lang w:eastAsia="en-GB"/>
              </w:rPr>
              <w:lastRenderedPageBreak/>
              <w:t>NHS Greater Glasgow and Clyde</w:t>
            </w:r>
          </w:p>
        </w:tc>
      </w:tr>
      <w:tr w:rsidR="0026589B" w:rsidRPr="002B0C08" w:rsidTr="00160A09">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6589B" w:rsidRPr="00E44D9D" w:rsidRDefault="0026589B" w:rsidP="0026589B">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Emollients:</w:t>
            </w:r>
          </w:p>
        </w:tc>
      </w:tr>
      <w:tr w:rsidR="0026589B" w:rsidRPr="002B0C08" w:rsidTr="00160A09">
        <w:trPr>
          <w:trHeight w:val="300"/>
        </w:trPr>
        <w:tc>
          <w:tcPr>
            <w:tcW w:w="1124" w:type="dxa"/>
            <w:tcBorders>
              <w:top w:val="single" w:sz="8" w:space="0" w:color="auto"/>
              <w:left w:val="single" w:sz="8" w:space="0" w:color="auto"/>
              <w:bottom w:val="single" w:sz="2" w:space="0" w:color="auto"/>
              <w:right w:val="single" w:sz="2" w:space="0" w:color="auto"/>
            </w:tcBorders>
            <w:shd w:val="clear" w:color="auto" w:fill="auto"/>
            <w:noWrap/>
            <w:vAlign w:val="center"/>
          </w:tcPr>
          <w:p w:rsidR="0026589B" w:rsidRPr="00E44D9D" w:rsidRDefault="0026589B" w:rsidP="0026589B">
            <w:pPr>
              <w:spacing w:after="0" w:line="240" w:lineRule="auto"/>
              <w:rPr>
                <w:rFonts w:asciiTheme="minorHAnsi" w:eastAsia="Times New Roman" w:hAnsiTheme="minorHAnsi" w:cs="Calibri"/>
                <w:color w:val="auto"/>
                <w:sz w:val="22"/>
                <w:lang w:eastAsia="en-GB"/>
              </w:rPr>
            </w:pPr>
          </w:p>
        </w:tc>
        <w:tc>
          <w:tcPr>
            <w:tcW w:w="5812" w:type="dxa"/>
            <w:tcBorders>
              <w:top w:val="single" w:sz="8" w:space="0" w:color="auto"/>
              <w:left w:val="single" w:sz="2" w:space="0" w:color="auto"/>
              <w:bottom w:val="single" w:sz="2" w:space="0" w:color="auto"/>
              <w:right w:val="single" w:sz="2" w:space="0" w:color="auto"/>
            </w:tcBorders>
            <w:shd w:val="clear" w:color="auto" w:fill="auto"/>
            <w:vAlign w:val="center"/>
          </w:tcPr>
          <w:p w:rsidR="0026589B" w:rsidRPr="00CB19D5" w:rsidRDefault="0023038B" w:rsidP="0026589B">
            <w:pPr>
              <w:spacing w:after="0" w:line="240" w:lineRule="auto"/>
              <w:rPr>
                <w:rFonts w:asciiTheme="minorHAnsi" w:eastAsia="Times New Roman" w:hAnsiTheme="minorHAnsi" w:cstheme="minorHAnsi"/>
                <w:color w:val="auto"/>
                <w:sz w:val="22"/>
                <w:lang w:eastAsia="en-GB"/>
              </w:rPr>
            </w:pPr>
            <w:r w:rsidRPr="00CB19D5">
              <w:rPr>
                <w:rFonts w:asciiTheme="minorHAnsi" w:hAnsiTheme="minorHAnsi" w:cstheme="minorHAnsi"/>
                <w:color w:val="auto"/>
                <w:sz w:val="22"/>
                <w:shd w:val="clear" w:color="auto" w:fill="FFFFFF"/>
              </w:rPr>
              <w:t>White soft paraffin 50% / Liquid paraffin 50% ointment</w:t>
            </w:r>
            <w:r w:rsidR="00322B2E">
              <w:rPr>
                <w:rFonts w:asciiTheme="minorHAnsi" w:hAnsiTheme="minorHAnsi" w:cstheme="minorHAnsi"/>
                <w:color w:val="auto"/>
                <w:sz w:val="22"/>
                <w:shd w:val="clear" w:color="auto" w:fill="FFFFFF"/>
              </w:rPr>
              <w:t>*</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hideMark/>
          </w:tcPr>
          <w:p w:rsidR="0026589B" w:rsidRPr="00E44D9D" w:rsidRDefault="0026589B"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hideMark/>
          </w:tcPr>
          <w:p w:rsidR="0026589B" w:rsidRPr="00E44D9D" w:rsidRDefault="0026589B" w:rsidP="0026589B">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500g</w:t>
            </w:r>
          </w:p>
        </w:tc>
      </w:tr>
      <w:tr w:rsidR="00B15EE4" w:rsidRPr="002B0C08" w:rsidTr="00160A09">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rsidR="00B15EE4" w:rsidRPr="00E44D9D" w:rsidRDefault="00B15EE4" w:rsidP="0026589B">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B15EE4" w:rsidRDefault="00B15EE4"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Zerobase</w:t>
            </w:r>
            <w:r w:rsidR="00A30841">
              <w:rPr>
                <w:rFonts w:asciiTheme="minorHAnsi" w:eastAsia="Times New Roman" w:hAnsiTheme="minorHAnsi" w:cs="Calibri"/>
                <w:color w:val="auto"/>
                <w:sz w:val="22"/>
                <w:lang w:eastAsia="en-GB"/>
              </w:rPr>
              <w:t xml:space="preserve"> 11% cream</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B15EE4" w:rsidRPr="00E44D9D" w:rsidRDefault="00B15EE4"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rsidR="00B15EE4" w:rsidRPr="00E44D9D" w:rsidRDefault="00B15EE4"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 g, 500 g</w:t>
            </w:r>
          </w:p>
        </w:tc>
      </w:tr>
      <w:tr w:rsidR="00B15EE4" w:rsidRPr="002B0C08" w:rsidTr="00160A09">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15EE4" w:rsidRPr="00E44D9D" w:rsidRDefault="00B15EE4" w:rsidP="00B15EE4">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Emollient bath and shower additives:</w:t>
            </w:r>
          </w:p>
        </w:tc>
      </w:tr>
      <w:tr w:rsidR="00B15EE4" w:rsidRPr="002B0C08" w:rsidTr="00160A09">
        <w:trPr>
          <w:trHeight w:val="315"/>
        </w:trPr>
        <w:tc>
          <w:tcPr>
            <w:tcW w:w="112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15EE4" w:rsidRPr="00E44D9D" w:rsidRDefault="00B15EE4" w:rsidP="00B15EE4">
            <w:pPr>
              <w:spacing w:after="0" w:line="240" w:lineRule="auto"/>
              <w:rPr>
                <w:rFonts w:asciiTheme="minorHAnsi" w:eastAsia="Times New Roman" w:hAnsiTheme="minorHAnsi" w:cs="Calibri"/>
                <w:color w:val="auto"/>
                <w:sz w:val="22"/>
                <w:lang w:eastAsia="en-GB"/>
              </w:rPr>
            </w:pPr>
          </w:p>
        </w:tc>
        <w:tc>
          <w:tcPr>
            <w:tcW w:w="5812" w:type="dxa"/>
            <w:tcBorders>
              <w:top w:val="single" w:sz="8" w:space="0" w:color="auto"/>
              <w:left w:val="single" w:sz="8" w:space="0" w:color="auto"/>
              <w:bottom w:val="single" w:sz="8" w:space="0" w:color="auto"/>
              <w:right w:val="single" w:sz="4" w:space="0" w:color="auto"/>
            </w:tcBorders>
            <w:shd w:val="clear" w:color="auto" w:fill="auto"/>
            <w:vAlign w:val="center"/>
          </w:tcPr>
          <w:p w:rsidR="00B15EE4" w:rsidRPr="00E44D9D" w:rsidRDefault="00B15EE4" w:rsidP="00B15EE4">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QV Gentle Wash</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rsidR="00B15EE4" w:rsidRPr="00E44D9D" w:rsidRDefault="00B15EE4" w:rsidP="00B15EE4">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8" w:space="0" w:color="auto"/>
              <w:left w:val="nil"/>
              <w:bottom w:val="single" w:sz="8" w:space="0" w:color="auto"/>
              <w:right w:val="single" w:sz="8" w:space="0" w:color="auto"/>
            </w:tcBorders>
            <w:shd w:val="clear" w:color="auto" w:fill="auto"/>
            <w:noWrap/>
            <w:vAlign w:val="center"/>
            <w:hideMark/>
          </w:tcPr>
          <w:p w:rsidR="00B15EE4" w:rsidRPr="00E44D9D" w:rsidRDefault="00B15EE4" w:rsidP="00B15EE4">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500 ml</w:t>
            </w:r>
          </w:p>
        </w:tc>
      </w:tr>
    </w:tbl>
    <w:p w:rsidR="00FB6F82" w:rsidRDefault="00FB6F82">
      <w:pPr>
        <w:rPr>
          <w:rFonts w:asciiTheme="minorHAnsi" w:hAnsiTheme="minorHAnsi" w:cstheme="minorHAnsi"/>
          <w:sz w:val="22"/>
        </w:rPr>
      </w:pPr>
    </w:p>
    <w:p w:rsidR="00FB6F82" w:rsidRPr="00B1774C" w:rsidRDefault="00FB6F82" w:rsidP="00FB6F82">
      <w:pPr>
        <w:rPr>
          <w:rFonts w:asciiTheme="minorHAnsi" w:hAnsiTheme="minorHAnsi" w:cstheme="minorHAnsi"/>
          <w:color w:val="auto"/>
          <w:sz w:val="22"/>
        </w:rPr>
      </w:pPr>
      <w:r>
        <w:rPr>
          <w:rFonts w:asciiTheme="minorHAnsi" w:hAnsiTheme="minorHAnsi" w:cstheme="minorHAnsi"/>
          <w:sz w:val="22"/>
        </w:rPr>
        <w:t>*</w:t>
      </w:r>
      <w:r w:rsidRPr="00B1774C">
        <w:rPr>
          <w:rFonts w:asciiTheme="minorHAnsi" w:hAnsiTheme="minorHAnsi" w:cstheme="minorHAnsi"/>
          <w:color w:val="auto"/>
          <w:sz w:val="22"/>
        </w:rPr>
        <w:t>The following White Soft Paraffin/Liquid Paraffin 50%/50% are reimbursable as per Part 2 of the Scottish Drug Tariff</w:t>
      </w:r>
      <w:r w:rsidR="00D34DE2">
        <w:rPr>
          <w:rFonts w:asciiTheme="minorHAnsi" w:hAnsiTheme="minorHAnsi" w:cstheme="minorHAnsi"/>
          <w:color w:val="auto"/>
          <w:sz w:val="22"/>
        </w:rPr>
        <w:t>-please prescribe by brand from below</w:t>
      </w:r>
    </w:p>
    <w:tbl>
      <w:tblPr>
        <w:tblW w:w="10373" w:type="dxa"/>
        <w:tblLook w:val="04A0"/>
      </w:tblPr>
      <w:tblGrid>
        <w:gridCol w:w="1124"/>
        <w:gridCol w:w="5812"/>
        <w:gridCol w:w="1134"/>
        <w:gridCol w:w="2303"/>
      </w:tblGrid>
      <w:tr w:rsidR="00B1774C" w:rsidRPr="00B1774C" w:rsidTr="002D55FF">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B6F82" w:rsidRPr="00B1774C" w:rsidRDefault="00FB6F82" w:rsidP="002D55FF">
            <w:pPr>
              <w:spacing w:after="0" w:line="240" w:lineRule="auto"/>
              <w:rPr>
                <w:rFonts w:asciiTheme="minorHAnsi" w:eastAsia="Times New Roman" w:hAnsiTheme="minorHAnsi" w:cstheme="minorHAnsi"/>
                <w:b/>
                <w:bCs/>
                <w:i/>
                <w:iCs/>
                <w:color w:val="auto"/>
                <w:sz w:val="22"/>
                <w:u w:val="single"/>
                <w:lang w:eastAsia="en-GB"/>
              </w:rPr>
            </w:pPr>
            <w:r w:rsidRPr="00B1774C">
              <w:rPr>
                <w:rFonts w:asciiTheme="minorHAnsi" w:eastAsia="Times New Roman" w:hAnsiTheme="minorHAnsi" w:cstheme="minorHAnsi"/>
                <w:b/>
                <w:bCs/>
                <w:i/>
                <w:iCs/>
                <w:color w:val="auto"/>
                <w:sz w:val="22"/>
                <w:u w:val="single"/>
                <w:lang w:eastAsia="en-GB"/>
              </w:rPr>
              <w:t xml:space="preserve">White Soft Paraffin/Liquid Paraffin 50%/50% Reimbursable Items as per Part 2 of the Scottish Drug Tariff </w:t>
            </w:r>
          </w:p>
        </w:tc>
      </w:tr>
      <w:tr w:rsidR="00B1774C" w:rsidRPr="00B1774C" w:rsidTr="002D55FF">
        <w:trPr>
          <w:trHeight w:val="300"/>
        </w:trPr>
        <w:tc>
          <w:tcPr>
            <w:tcW w:w="1124" w:type="dxa"/>
            <w:tcBorders>
              <w:top w:val="single" w:sz="8" w:space="0" w:color="auto"/>
              <w:left w:val="single" w:sz="8" w:space="0" w:color="auto"/>
              <w:bottom w:val="single" w:sz="2" w:space="0" w:color="auto"/>
              <w:right w:val="single" w:sz="2" w:space="0" w:color="auto"/>
            </w:tcBorders>
            <w:shd w:val="clear" w:color="auto" w:fill="auto"/>
            <w:noWrap/>
            <w:vAlign w:val="center"/>
          </w:tcPr>
          <w:p w:rsidR="00FB6F82" w:rsidRPr="00B1774C" w:rsidRDefault="00FB6F82" w:rsidP="002D55FF">
            <w:pPr>
              <w:spacing w:after="0" w:line="240" w:lineRule="auto"/>
              <w:rPr>
                <w:rFonts w:asciiTheme="minorHAnsi" w:eastAsia="Times New Roman" w:hAnsiTheme="minorHAnsi" w:cstheme="minorHAnsi"/>
                <w:color w:val="auto"/>
                <w:sz w:val="22"/>
                <w:lang w:eastAsia="en-GB"/>
              </w:rPr>
            </w:pPr>
          </w:p>
        </w:tc>
        <w:tc>
          <w:tcPr>
            <w:tcW w:w="5812" w:type="dxa"/>
            <w:tcBorders>
              <w:top w:val="single" w:sz="8" w:space="0" w:color="auto"/>
              <w:left w:val="single" w:sz="2" w:space="0" w:color="auto"/>
              <w:bottom w:val="single" w:sz="2" w:space="0" w:color="auto"/>
              <w:right w:val="single" w:sz="2" w:space="0" w:color="auto"/>
            </w:tcBorders>
            <w:shd w:val="clear" w:color="auto" w:fill="auto"/>
            <w:vAlign w:val="center"/>
          </w:tcPr>
          <w:p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Aquaderm Liquid Paraffin 50% in White Soft Paraffin</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hideMark/>
          </w:tcPr>
          <w:p w:rsidR="00FB6F82" w:rsidRPr="00B1774C" w:rsidRDefault="00FB6F82" w:rsidP="002D55FF">
            <w:pPr>
              <w:spacing w:after="0" w:line="240" w:lineRule="auto"/>
              <w:rPr>
                <w:rFonts w:asciiTheme="minorHAnsi" w:eastAsia="Times New Roman" w:hAnsiTheme="minorHAnsi" w:cstheme="minorHAnsi"/>
                <w:b/>
                <w:bCs/>
                <w:color w:val="auto"/>
                <w:sz w:val="22"/>
                <w:lang w:eastAsia="en-GB"/>
              </w:rPr>
            </w:pPr>
            <w:r w:rsidRPr="00B1774C">
              <w:rPr>
                <w:rFonts w:asciiTheme="minorHAnsi" w:eastAsia="Times New Roman" w:hAnsiTheme="minorHAnsi" w:cstheme="minorHAnsi"/>
                <w:b/>
                <w:bCs/>
                <w:color w:val="auto"/>
                <w:sz w:val="22"/>
                <w:lang w:eastAsia="en-GB"/>
              </w:rPr>
              <w:t xml:space="preserve">Pack Sizes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hideMark/>
          </w:tcPr>
          <w:p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500 g</w:t>
            </w:r>
          </w:p>
        </w:tc>
      </w:tr>
      <w:tr w:rsidR="00B1774C" w:rsidRPr="00B1774C" w:rsidTr="002D55FF">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rsidR="00FB6F82" w:rsidRPr="00B1774C" w:rsidRDefault="00FB6F82" w:rsidP="002D55FF">
            <w:pPr>
              <w:spacing w:after="0" w:line="240" w:lineRule="auto"/>
              <w:rPr>
                <w:rFonts w:asciiTheme="minorHAnsi" w:eastAsia="Times New Roman" w:hAnsiTheme="minorHAnsi" w:cstheme="minorHAns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Fifty:50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FB6F82" w:rsidRPr="00B1774C" w:rsidRDefault="00FB6F82" w:rsidP="002D55FF">
            <w:pPr>
              <w:spacing w:after="0" w:line="240" w:lineRule="auto"/>
              <w:rPr>
                <w:rFonts w:asciiTheme="minorHAnsi" w:eastAsia="Times New Roman" w:hAnsiTheme="minorHAnsi" w:cstheme="minorHAnsi"/>
                <w:b/>
                <w:bCs/>
                <w:color w:val="auto"/>
                <w:sz w:val="22"/>
                <w:lang w:eastAsia="en-GB"/>
              </w:rPr>
            </w:pPr>
            <w:r w:rsidRPr="00B1774C">
              <w:rPr>
                <w:rFonts w:asciiTheme="minorHAnsi" w:eastAsia="Times New Roman" w:hAnsiTheme="minorHAnsi" w:cstheme="minorHAnsi"/>
                <w:b/>
                <w:bCs/>
                <w:color w:val="auto"/>
                <w:sz w:val="22"/>
                <w:lang w:eastAsia="en-GB"/>
              </w:rPr>
              <w:t xml:space="preserve">Pack Sizes </w:t>
            </w:r>
          </w:p>
        </w:tc>
        <w:tc>
          <w:tcPr>
            <w:tcW w:w="2303" w:type="dxa"/>
            <w:tcBorders>
              <w:top w:val="single" w:sz="2" w:space="0" w:color="auto"/>
              <w:left w:val="single" w:sz="2" w:space="0" w:color="auto"/>
              <w:bottom w:val="single" w:sz="2" w:space="0" w:color="auto"/>
              <w:right w:val="single" w:sz="8" w:space="0" w:color="auto"/>
            </w:tcBorders>
            <w:shd w:val="clear" w:color="auto" w:fill="auto"/>
            <w:noWrap/>
            <w:hideMark/>
          </w:tcPr>
          <w:p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hAnsiTheme="minorHAnsi" w:cstheme="minorHAnsi"/>
                <w:color w:val="auto"/>
                <w:sz w:val="22"/>
              </w:rPr>
              <w:t>500 g</w:t>
            </w:r>
          </w:p>
        </w:tc>
      </w:tr>
      <w:tr w:rsidR="00B1774C" w:rsidRPr="00B1774C" w:rsidTr="002D55FF">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rsidR="00FB6F82" w:rsidRPr="00B1774C" w:rsidRDefault="00FB6F82" w:rsidP="002D55FF">
            <w:pPr>
              <w:spacing w:after="0" w:line="240" w:lineRule="auto"/>
              <w:rPr>
                <w:rFonts w:asciiTheme="minorHAnsi" w:eastAsia="Times New Roman" w:hAnsiTheme="minorHAnsi" w:cstheme="minorHAns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KreaMoint 50:50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FB6F82" w:rsidRPr="00B1774C" w:rsidRDefault="00FB6F82" w:rsidP="002D55FF">
            <w:pPr>
              <w:spacing w:after="0" w:line="240" w:lineRule="auto"/>
              <w:rPr>
                <w:rFonts w:asciiTheme="minorHAnsi" w:eastAsia="Times New Roman" w:hAnsiTheme="minorHAnsi" w:cstheme="minorHAnsi"/>
                <w:b/>
                <w:bCs/>
                <w:color w:val="auto"/>
                <w:sz w:val="22"/>
                <w:lang w:eastAsia="en-GB"/>
              </w:rPr>
            </w:pPr>
            <w:r w:rsidRPr="00B1774C">
              <w:rPr>
                <w:rFonts w:asciiTheme="minorHAnsi" w:eastAsia="Times New Roman" w:hAnsiTheme="minorHAnsi" w:cstheme="minorHAnsi"/>
                <w:b/>
                <w:bCs/>
                <w:color w:val="auto"/>
                <w:sz w:val="22"/>
                <w:lang w:eastAsia="en-GB"/>
              </w:rPr>
              <w:t xml:space="preserve">Pack Sizes </w:t>
            </w:r>
          </w:p>
        </w:tc>
        <w:tc>
          <w:tcPr>
            <w:tcW w:w="2303" w:type="dxa"/>
            <w:tcBorders>
              <w:top w:val="single" w:sz="2" w:space="0" w:color="auto"/>
              <w:left w:val="single" w:sz="2" w:space="0" w:color="auto"/>
              <w:bottom w:val="single" w:sz="2" w:space="0" w:color="auto"/>
              <w:right w:val="single" w:sz="8" w:space="0" w:color="auto"/>
            </w:tcBorders>
            <w:shd w:val="clear" w:color="auto" w:fill="auto"/>
            <w:noWrap/>
            <w:hideMark/>
          </w:tcPr>
          <w:p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hAnsiTheme="minorHAnsi" w:cstheme="minorHAnsi"/>
                <w:color w:val="auto"/>
                <w:sz w:val="22"/>
              </w:rPr>
              <w:t>500 g</w:t>
            </w:r>
          </w:p>
        </w:tc>
      </w:tr>
      <w:tr w:rsidR="00B1774C" w:rsidRPr="00B1774C" w:rsidTr="002D55FF">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rsidR="00FB6F82" w:rsidRPr="00B1774C" w:rsidRDefault="00FB6F82" w:rsidP="002D55FF">
            <w:pPr>
              <w:spacing w:after="0" w:line="240" w:lineRule="auto"/>
              <w:rPr>
                <w:rFonts w:asciiTheme="minorHAnsi" w:eastAsia="Times New Roman" w:hAnsiTheme="minorHAnsi" w:cstheme="minorHAns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Pure Health Liquid Paraffin 50% in White Soft Paraffin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rsidR="00FB6F82" w:rsidRPr="00B1774C" w:rsidRDefault="00FB6F82" w:rsidP="002D55FF">
            <w:pPr>
              <w:spacing w:after="0" w:line="240" w:lineRule="auto"/>
              <w:rPr>
                <w:rFonts w:asciiTheme="minorHAnsi" w:eastAsia="Times New Roman" w:hAnsiTheme="minorHAnsi" w:cstheme="minorHAnsi"/>
                <w:b/>
                <w:bCs/>
                <w:color w:val="auto"/>
                <w:sz w:val="22"/>
                <w:lang w:eastAsia="en-GB"/>
              </w:rPr>
            </w:pPr>
            <w:r w:rsidRPr="00B1774C">
              <w:rPr>
                <w:rFonts w:asciiTheme="minorHAnsi" w:hAnsiTheme="minorHAnsi" w:cstheme="minorHAnsi"/>
                <w:color w:val="auto"/>
                <w:sz w:val="22"/>
              </w:rPr>
              <w:t xml:space="preserve">Pack Sizes </w:t>
            </w:r>
          </w:p>
        </w:tc>
        <w:tc>
          <w:tcPr>
            <w:tcW w:w="2303" w:type="dxa"/>
            <w:tcBorders>
              <w:top w:val="single" w:sz="2" w:space="0" w:color="auto"/>
              <w:left w:val="single" w:sz="2" w:space="0" w:color="auto"/>
              <w:bottom w:val="single" w:sz="2" w:space="0" w:color="auto"/>
              <w:right w:val="single" w:sz="8" w:space="0" w:color="auto"/>
            </w:tcBorders>
            <w:shd w:val="clear" w:color="auto" w:fill="auto"/>
            <w:noWrap/>
          </w:tcPr>
          <w:p w:rsidR="00FB6F82" w:rsidRPr="00B1774C" w:rsidRDefault="00FB6F82" w:rsidP="002D55FF">
            <w:pPr>
              <w:spacing w:after="0" w:line="240" w:lineRule="auto"/>
              <w:rPr>
                <w:rFonts w:asciiTheme="minorHAnsi" w:hAnsiTheme="minorHAnsi" w:cstheme="minorHAnsi"/>
                <w:color w:val="auto"/>
                <w:sz w:val="22"/>
              </w:rPr>
            </w:pPr>
            <w:r w:rsidRPr="00B1774C">
              <w:rPr>
                <w:rFonts w:asciiTheme="minorHAnsi" w:hAnsiTheme="minorHAnsi" w:cstheme="minorHAnsi"/>
                <w:color w:val="auto"/>
                <w:sz w:val="22"/>
              </w:rPr>
              <w:t>500 g</w:t>
            </w:r>
          </w:p>
        </w:tc>
      </w:tr>
    </w:tbl>
    <w:p w:rsidR="008A6DDF" w:rsidRPr="00ED6303" w:rsidRDefault="008A6DDF">
      <w:pPr>
        <w:rPr>
          <w:rFonts w:asciiTheme="minorHAnsi" w:hAnsiTheme="minorHAnsi" w:cstheme="minorHAnsi"/>
          <w:sz w:val="22"/>
        </w:rPr>
      </w:pPr>
      <w:r w:rsidRPr="00ED6303">
        <w:rPr>
          <w:rFonts w:asciiTheme="minorHAnsi" w:hAnsiTheme="minorHAnsi" w:cstheme="minorHAnsi"/>
          <w:sz w:val="22"/>
        </w:rPr>
        <w:br w:type="page"/>
      </w:r>
    </w:p>
    <w:tbl>
      <w:tblPr>
        <w:tblW w:w="10373" w:type="dxa"/>
        <w:tblInd w:w="10" w:type="dxa"/>
        <w:tblLook w:val="04A0"/>
      </w:tblPr>
      <w:tblGrid>
        <w:gridCol w:w="1174"/>
        <w:gridCol w:w="5741"/>
        <w:gridCol w:w="21"/>
        <w:gridCol w:w="1134"/>
        <w:gridCol w:w="2303"/>
      </w:tblGrid>
      <w:tr w:rsidR="0026589B" w:rsidRPr="002B0C08" w:rsidTr="00AA0940">
        <w:trPr>
          <w:trHeight w:val="300"/>
        </w:trPr>
        <w:tc>
          <w:tcPr>
            <w:tcW w:w="6936" w:type="dxa"/>
            <w:gridSpan w:val="3"/>
            <w:tcBorders>
              <w:top w:val="nil"/>
              <w:left w:val="nil"/>
              <w:bottom w:val="single" w:sz="12" w:space="0" w:color="auto"/>
              <w:right w:val="nil"/>
            </w:tcBorders>
            <w:shd w:val="clear" w:color="auto" w:fill="auto"/>
            <w:noWrap/>
            <w:vAlign w:val="center"/>
            <w:hideMark/>
          </w:tcPr>
          <w:p w:rsidR="0026589B" w:rsidRDefault="0026589B" w:rsidP="0026589B">
            <w:pPr>
              <w:spacing w:after="0" w:line="240" w:lineRule="auto"/>
              <w:rPr>
                <w:rFonts w:asciiTheme="minorHAnsi" w:eastAsia="Times New Roman" w:hAnsiTheme="minorHAnsi" w:cs="Calibri"/>
                <w:color w:val="auto"/>
                <w:sz w:val="22"/>
                <w:lang w:eastAsia="en-GB"/>
              </w:rPr>
            </w:pPr>
          </w:p>
          <w:p w:rsidR="0026589B" w:rsidRPr="00E44D9D" w:rsidRDefault="0026589B" w:rsidP="0026589B">
            <w:pPr>
              <w:spacing w:after="0" w:line="240" w:lineRule="auto"/>
              <w:rPr>
                <w:rFonts w:asciiTheme="minorHAnsi" w:eastAsia="Times New Roman" w:hAnsiTheme="minorHAnsi" w:cs="Calibri"/>
                <w:color w:val="auto"/>
                <w:sz w:val="22"/>
                <w:lang w:eastAsia="en-GB"/>
              </w:rPr>
            </w:pPr>
          </w:p>
        </w:tc>
        <w:tc>
          <w:tcPr>
            <w:tcW w:w="1134" w:type="dxa"/>
            <w:tcBorders>
              <w:top w:val="nil"/>
              <w:left w:val="nil"/>
              <w:bottom w:val="single" w:sz="12" w:space="0" w:color="auto"/>
              <w:right w:val="nil"/>
            </w:tcBorders>
            <w:shd w:val="clear" w:color="auto" w:fill="auto"/>
            <w:noWrap/>
            <w:vAlign w:val="bottom"/>
            <w:hideMark/>
          </w:tcPr>
          <w:p w:rsidR="0026589B" w:rsidRPr="00E44D9D" w:rsidRDefault="0026589B" w:rsidP="0026589B">
            <w:pPr>
              <w:spacing w:after="0" w:line="240" w:lineRule="auto"/>
              <w:rPr>
                <w:rFonts w:asciiTheme="minorHAnsi" w:eastAsia="Times New Roman" w:hAnsiTheme="minorHAnsi" w:cs="Times New Roman"/>
                <w:color w:val="auto"/>
                <w:sz w:val="22"/>
                <w:lang w:eastAsia="en-GB"/>
              </w:rPr>
            </w:pPr>
          </w:p>
        </w:tc>
        <w:tc>
          <w:tcPr>
            <w:tcW w:w="2303" w:type="dxa"/>
            <w:tcBorders>
              <w:top w:val="nil"/>
              <w:left w:val="nil"/>
              <w:bottom w:val="single" w:sz="12" w:space="0" w:color="auto"/>
              <w:right w:val="nil"/>
            </w:tcBorders>
            <w:shd w:val="clear" w:color="auto" w:fill="auto"/>
            <w:noWrap/>
            <w:vAlign w:val="bottom"/>
            <w:hideMark/>
          </w:tcPr>
          <w:p w:rsidR="0026589B" w:rsidRPr="00E44D9D" w:rsidRDefault="0026589B" w:rsidP="0026589B">
            <w:pPr>
              <w:spacing w:after="0" w:line="240" w:lineRule="auto"/>
              <w:rPr>
                <w:rFonts w:asciiTheme="minorHAnsi" w:eastAsia="Times New Roman" w:hAnsiTheme="minorHAnsi" w:cs="Times New Roman"/>
                <w:color w:val="auto"/>
                <w:sz w:val="22"/>
                <w:lang w:eastAsia="en-GB"/>
              </w:rPr>
            </w:pPr>
          </w:p>
        </w:tc>
      </w:tr>
      <w:tr w:rsidR="0026589B" w:rsidRPr="002B0C08" w:rsidTr="00AA0940">
        <w:trPr>
          <w:trHeight w:val="315"/>
        </w:trPr>
        <w:tc>
          <w:tcPr>
            <w:tcW w:w="10373" w:type="dxa"/>
            <w:gridSpan w:val="5"/>
            <w:tcBorders>
              <w:top w:val="single" w:sz="12" w:space="0" w:color="auto"/>
              <w:left w:val="single" w:sz="8" w:space="0" w:color="auto"/>
              <w:bottom w:val="single" w:sz="8" w:space="0" w:color="auto"/>
              <w:right w:val="single" w:sz="8" w:space="0" w:color="auto"/>
            </w:tcBorders>
            <w:shd w:val="clear" w:color="auto" w:fill="auto"/>
            <w:noWrap/>
            <w:vAlign w:val="center"/>
            <w:hideMark/>
          </w:tcPr>
          <w:p w:rsidR="0026589B" w:rsidRPr="00E44D9D" w:rsidRDefault="0026589B" w:rsidP="0026589B">
            <w:pPr>
              <w:spacing w:after="0" w:line="240" w:lineRule="auto"/>
              <w:jc w:val="center"/>
              <w:rPr>
                <w:rFonts w:asciiTheme="minorHAnsi" w:eastAsia="Times New Roman" w:hAnsiTheme="minorHAnsi" w:cs="Calibri"/>
                <w:b/>
                <w:bCs/>
                <w:color w:val="auto"/>
                <w:sz w:val="22"/>
                <w:lang w:eastAsia="en-GB"/>
              </w:rPr>
            </w:pPr>
            <w:r w:rsidRPr="003E1531">
              <w:rPr>
                <w:rFonts w:asciiTheme="minorHAnsi" w:eastAsia="Times New Roman" w:hAnsiTheme="minorHAnsi" w:cs="Calibri"/>
                <w:b/>
                <w:bCs/>
                <w:iCs/>
                <w:color w:val="auto"/>
                <w:sz w:val="24"/>
                <w:szCs w:val="24"/>
                <w:lang w:eastAsia="en-GB"/>
              </w:rPr>
              <w:t>NHS Grampian</w:t>
            </w:r>
          </w:p>
        </w:tc>
      </w:tr>
      <w:tr w:rsidR="0026589B" w:rsidRPr="002B0C08" w:rsidTr="008A6DDF">
        <w:trPr>
          <w:trHeight w:val="300"/>
        </w:trPr>
        <w:tc>
          <w:tcPr>
            <w:tcW w:w="10373"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6589B" w:rsidRPr="00E44D9D" w:rsidRDefault="0026589B" w:rsidP="0026589B">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Emollients:</w:t>
            </w:r>
          </w:p>
        </w:tc>
      </w:tr>
      <w:tr w:rsidR="00C5535F" w:rsidRPr="002B0C08" w:rsidTr="004C5F45">
        <w:trPr>
          <w:trHeight w:val="300"/>
        </w:trPr>
        <w:tc>
          <w:tcPr>
            <w:tcW w:w="10373"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rsidR="00C5535F" w:rsidRPr="00E44D9D" w:rsidRDefault="00ED1438" w:rsidP="0026589B">
            <w:pPr>
              <w:spacing w:after="0" w:line="240" w:lineRule="auto"/>
              <w:rPr>
                <w:rFonts w:asciiTheme="minorHAnsi" w:eastAsia="Times New Roman" w:hAnsiTheme="minorHAnsi" w:cs="Calibri"/>
                <w:b/>
                <w:bCs/>
                <w:i/>
                <w:iCs/>
                <w:color w:val="auto"/>
                <w:sz w:val="22"/>
                <w:u w:val="single"/>
                <w:lang w:eastAsia="en-GB"/>
              </w:rPr>
            </w:pPr>
            <w:r>
              <w:rPr>
                <w:rFonts w:asciiTheme="minorHAnsi" w:eastAsia="Times New Roman" w:hAnsiTheme="minorHAnsi" w:cs="Calibri"/>
                <w:b/>
                <w:bCs/>
                <w:i/>
                <w:iCs/>
                <w:color w:val="auto"/>
                <w:sz w:val="22"/>
                <w:u w:val="single"/>
                <w:lang w:eastAsia="en-GB"/>
              </w:rPr>
              <w:t>Ointments</w:t>
            </w:r>
            <w:r w:rsidR="009533E3">
              <w:rPr>
                <w:rFonts w:asciiTheme="minorHAnsi" w:eastAsia="Times New Roman" w:hAnsiTheme="minorHAnsi" w:cs="Calibri"/>
                <w:b/>
                <w:bCs/>
                <w:i/>
                <w:iCs/>
                <w:color w:val="auto"/>
                <w:sz w:val="22"/>
                <w:u w:val="single"/>
                <w:lang w:eastAsia="en-GB"/>
              </w:rPr>
              <w:t>:</w:t>
            </w:r>
          </w:p>
        </w:tc>
      </w:tr>
      <w:tr w:rsidR="0026589B" w:rsidRPr="002B0C08" w:rsidTr="005D5D39">
        <w:trPr>
          <w:trHeight w:val="300"/>
        </w:trPr>
        <w:tc>
          <w:tcPr>
            <w:tcW w:w="1174" w:type="dxa"/>
            <w:tcBorders>
              <w:top w:val="single" w:sz="8" w:space="0" w:color="auto"/>
              <w:left w:val="single" w:sz="8" w:space="0" w:color="auto"/>
              <w:bottom w:val="single" w:sz="2" w:space="0" w:color="auto"/>
              <w:right w:val="single" w:sz="2" w:space="0" w:color="auto"/>
            </w:tcBorders>
            <w:shd w:val="clear" w:color="auto" w:fill="auto"/>
            <w:noWrap/>
            <w:vAlign w:val="center"/>
          </w:tcPr>
          <w:p w:rsidR="0026589B" w:rsidRPr="004C5F45" w:rsidRDefault="000157DD" w:rsidP="0026589B">
            <w:pPr>
              <w:spacing w:after="0" w:line="240" w:lineRule="auto"/>
              <w:rPr>
                <w:rFonts w:asciiTheme="minorHAnsi" w:eastAsia="Times New Roman" w:hAnsiTheme="minorHAnsi" w:cs="Calibri"/>
                <w:b/>
                <w:color w:val="auto"/>
                <w:sz w:val="22"/>
                <w:lang w:eastAsia="en-GB"/>
              </w:rPr>
            </w:pPr>
            <w:r w:rsidRPr="004C5F45">
              <w:rPr>
                <w:rFonts w:asciiTheme="minorHAnsi" w:eastAsia="Times New Roman" w:hAnsiTheme="minorHAnsi" w:cs="Calibri"/>
                <w:b/>
                <w:color w:val="auto"/>
                <w:sz w:val="22"/>
                <w:lang w:eastAsia="en-GB"/>
              </w:rPr>
              <w:t>1</w:t>
            </w:r>
            <w:r w:rsidRPr="004C5F45">
              <w:rPr>
                <w:rFonts w:asciiTheme="minorHAnsi" w:eastAsia="Times New Roman" w:hAnsiTheme="minorHAnsi" w:cs="Calibri"/>
                <w:b/>
                <w:color w:val="auto"/>
                <w:sz w:val="22"/>
                <w:vertAlign w:val="superscript"/>
                <w:lang w:eastAsia="en-GB"/>
              </w:rPr>
              <w:t>st</w:t>
            </w:r>
            <w:r w:rsidRPr="004C5F45">
              <w:rPr>
                <w:rFonts w:asciiTheme="minorHAnsi" w:eastAsia="Times New Roman" w:hAnsiTheme="minorHAnsi" w:cs="Calibri"/>
                <w:b/>
                <w:color w:val="auto"/>
                <w:sz w:val="22"/>
                <w:lang w:eastAsia="en-GB"/>
              </w:rPr>
              <w:t xml:space="preserve"> Line</w:t>
            </w:r>
          </w:p>
        </w:tc>
        <w:tc>
          <w:tcPr>
            <w:tcW w:w="5762" w:type="dxa"/>
            <w:gridSpan w:val="2"/>
            <w:tcBorders>
              <w:top w:val="single" w:sz="8" w:space="0" w:color="auto"/>
              <w:left w:val="single" w:sz="2" w:space="0" w:color="auto"/>
              <w:bottom w:val="single" w:sz="2" w:space="0" w:color="auto"/>
              <w:right w:val="single" w:sz="2" w:space="0" w:color="auto"/>
            </w:tcBorders>
            <w:shd w:val="clear" w:color="auto" w:fill="auto"/>
            <w:vAlign w:val="center"/>
          </w:tcPr>
          <w:p w:rsidR="0026589B" w:rsidRPr="00E44D9D" w:rsidRDefault="0026589B" w:rsidP="0026589B">
            <w:pPr>
              <w:spacing w:after="0" w:line="240" w:lineRule="auto"/>
              <w:rPr>
                <w:rFonts w:asciiTheme="minorHAnsi" w:eastAsia="Times New Roman" w:hAnsiTheme="minorHAnsi" w:cs="Calibri"/>
                <w:color w:val="auto"/>
                <w:sz w:val="22"/>
                <w:lang w:eastAsia="en-GB"/>
              </w:rPr>
            </w:pP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tcPr>
          <w:p w:rsidR="0026589B" w:rsidRPr="00E44D9D" w:rsidRDefault="0026589B" w:rsidP="0026589B">
            <w:pPr>
              <w:spacing w:after="0" w:line="240" w:lineRule="auto"/>
              <w:rPr>
                <w:rFonts w:asciiTheme="minorHAnsi" w:eastAsia="Times New Roman" w:hAnsiTheme="minorHAnsi" w:cs="Calibri"/>
                <w:b/>
                <w:bCs/>
                <w:color w:val="auto"/>
                <w:sz w:val="22"/>
                <w:lang w:eastAsia="en-GB"/>
              </w:rPr>
            </w:pP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tcPr>
          <w:p w:rsidR="0026589B" w:rsidRPr="00E44D9D" w:rsidRDefault="0026589B" w:rsidP="0026589B">
            <w:pPr>
              <w:spacing w:after="0" w:line="240" w:lineRule="auto"/>
              <w:rPr>
                <w:rFonts w:asciiTheme="minorHAnsi" w:eastAsia="Times New Roman" w:hAnsiTheme="minorHAnsi" w:cs="Calibri"/>
                <w:color w:val="auto"/>
                <w:sz w:val="22"/>
                <w:lang w:eastAsia="en-GB"/>
              </w:rPr>
            </w:pPr>
          </w:p>
        </w:tc>
      </w:tr>
      <w:tr w:rsidR="0026589B" w:rsidRPr="002B0C08" w:rsidTr="004C5F45">
        <w:trPr>
          <w:trHeight w:val="300"/>
        </w:trPr>
        <w:tc>
          <w:tcPr>
            <w:tcW w:w="1174" w:type="dxa"/>
            <w:tcBorders>
              <w:top w:val="single" w:sz="2" w:space="0" w:color="auto"/>
              <w:left w:val="single" w:sz="8" w:space="0" w:color="auto"/>
              <w:bottom w:val="single" w:sz="2" w:space="0" w:color="auto"/>
              <w:right w:val="single" w:sz="2" w:space="0" w:color="auto"/>
            </w:tcBorders>
            <w:shd w:val="clear" w:color="auto" w:fill="auto"/>
            <w:noWrap/>
            <w:vAlign w:val="center"/>
          </w:tcPr>
          <w:p w:rsidR="0026589B" w:rsidRPr="00E44D9D" w:rsidRDefault="0026589B" w:rsidP="0026589B">
            <w:pPr>
              <w:spacing w:after="0" w:line="240" w:lineRule="auto"/>
              <w:rPr>
                <w:rFonts w:asciiTheme="minorHAnsi" w:eastAsia="Times New Roman" w:hAnsiTheme="minorHAnsi" w:cs="Calibri"/>
                <w:color w:val="auto"/>
                <w:sz w:val="22"/>
                <w:lang w:eastAsia="en-GB"/>
              </w:rPr>
            </w:pPr>
          </w:p>
        </w:tc>
        <w:tc>
          <w:tcPr>
            <w:tcW w:w="576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26589B" w:rsidRPr="00E44D9D" w:rsidRDefault="000157DD"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AproDerm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26589B" w:rsidRPr="00E44D9D" w:rsidRDefault="009533E3"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rsidR="0026589B" w:rsidRPr="00E44D9D" w:rsidRDefault="000157DD"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 g, 500 g</w:t>
            </w:r>
          </w:p>
        </w:tc>
      </w:tr>
      <w:tr w:rsidR="0026589B" w:rsidRPr="002B0C08" w:rsidTr="004C5F45">
        <w:trPr>
          <w:trHeight w:val="300"/>
        </w:trPr>
        <w:tc>
          <w:tcPr>
            <w:tcW w:w="1174" w:type="dxa"/>
            <w:tcBorders>
              <w:top w:val="single" w:sz="2" w:space="0" w:color="auto"/>
              <w:left w:val="single" w:sz="8" w:space="0" w:color="auto"/>
              <w:bottom w:val="single" w:sz="2" w:space="0" w:color="auto"/>
              <w:right w:val="single" w:sz="2" w:space="0" w:color="auto"/>
            </w:tcBorders>
            <w:shd w:val="clear" w:color="auto" w:fill="auto"/>
            <w:noWrap/>
            <w:vAlign w:val="center"/>
          </w:tcPr>
          <w:p w:rsidR="0026589B" w:rsidRPr="00E44D9D" w:rsidRDefault="0026589B" w:rsidP="0026589B">
            <w:pPr>
              <w:spacing w:after="0" w:line="240" w:lineRule="auto"/>
              <w:rPr>
                <w:rFonts w:asciiTheme="minorHAnsi" w:eastAsia="Times New Roman" w:hAnsiTheme="minorHAnsi" w:cs="Calibri"/>
                <w:color w:val="auto"/>
                <w:sz w:val="22"/>
                <w:lang w:eastAsia="en-GB"/>
              </w:rPr>
            </w:pPr>
          </w:p>
        </w:tc>
        <w:tc>
          <w:tcPr>
            <w:tcW w:w="576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26589B" w:rsidRPr="00E44D9D" w:rsidRDefault="000157DD"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Zeroderm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26589B" w:rsidRPr="00E44D9D" w:rsidRDefault="009533E3"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rsidR="0026589B" w:rsidRPr="00E44D9D" w:rsidRDefault="0026589B" w:rsidP="0026589B">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125</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26589B" w:rsidRPr="002B0C08" w:rsidTr="004C5F45">
        <w:trPr>
          <w:trHeight w:val="300"/>
        </w:trPr>
        <w:tc>
          <w:tcPr>
            <w:tcW w:w="1174" w:type="dxa"/>
            <w:tcBorders>
              <w:top w:val="single" w:sz="2" w:space="0" w:color="auto"/>
              <w:left w:val="single" w:sz="8" w:space="0" w:color="auto"/>
              <w:bottom w:val="single" w:sz="2" w:space="0" w:color="auto"/>
              <w:right w:val="single" w:sz="2" w:space="0" w:color="auto"/>
            </w:tcBorders>
            <w:shd w:val="clear" w:color="auto" w:fill="auto"/>
            <w:noWrap/>
            <w:vAlign w:val="center"/>
          </w:tcPr>
          <w:p w:rsidR="0026589B" w:rsidRPr="00E44D9D" w:rsidRDefault="0026589B" w:rsidP="0026589B">
            <w:pPr>
              <w:spacing w:after="0" w:line="240" w:lineRule="auto"/>
              <w:rPr>
                <w:rFonts w:asciiTheme="minorHAnsi" w:eastAsia="Times New Roman" w:hAnsiTheme="minorHAnsi" w:cs="Calibri"/>
                <w:color w:val="auto"/>
                <w:sz w:val="22"/>
                <w:lang w:eastAsia="en-GB"/>
              </w:rPr>
            </w:pPr>
          </w:p>
        </w:tc>
        <w:tc>
          <w:tcPr>
            <w:tcW w:w="576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26589B" w:rsidRPr="00E44D9D" w:rsidRDefault="000157DD"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Hydromol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26589B" w:rsidRPr="00E44D9D" w:rsidRDefault="009533E3"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rsidR="0026589B" w:rsidRPr="00E44D9D" w:rsidRDefault="000157DD"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125 g, 500 g</w:t>
            </w:r>
          </w:p>
        </w:tc>
      </w:tr>
      <w:tr w:rsidR="0026589B" w:rsidRPr="002B0C08" w:rsidTr="004C5F45">
        <w:trPr>
          <w:trHeight w:val="300"/>
        </w:trPr>
        <w:tc>
          <w:tcPr>
            <w:tcW w:w="1174" w:type="dxa"/>
            <w:tcBorders>
              <w:top w:val="single" w:sz="2" w:space="0" w:color="auto"/>
              <w:left w:val="single" w:sz="8" w:space="0" w:color="auto"/>
              <w:bottom w:val="single" w:sz="8" w:space="0" w:color="auto"/>
              <w:right w:val="single" w:sz="2" w:space="0" w:color="auto"/>
            </w:tcBorders>
            <w:shd w:val="clear" w:color="auto" w:fill="auto"/>
            <w:noWrap/>
            <w:vAlign w:val="center"/>
          </w:tcPr>
          <w:p w:rsidR="0026589B" w:rsidRPr="00E44D9D" w:rsidRDefault="0026589B" w:rsidP="0026589B">
            <w:pPr>
              <w:spacing w:after="0" w:line="240" w:lineRule="auto"/>
              <w:rPr>
                <w:rFonts w:asciiTheme="minorHAnsi" w:eastAsia="Times New Roman" w:hAnsiTheme="minorHAnsi" w:cs="Calibri"/>
                <w:color w:val="auto"/>
                <w:sz w:val="22"/>
                <w:lang w:eastAsia="en-GB"/>
              </w:rPr>
            </w:pPr>
          </w:p>
        </w:tc>
        <w:tc>
          <w:tcPr>
            <w:tcW w:w="5762" w:type="dxa"/>
            <w:gridSpan w:val="2"/>
            <w:tcBorders>
              <w:top w:val="single" w:sz="2" w:space="0" w:color="auto"/>
              <w:left w:val="single" w:sz="2" w:space="0" w:color="auto"/>
              <w:bottom w:val="single" w:sz="8" w:space="0" w:color="auto"/>
              <w:right w:val="single" w:sz="2" w:space="0" w:color="auto"/>
            </w:tcBorders>
            <w:shd w:val="clear" w:color="auto" w:fill="auto"/>
            <w:vAlign w:val="center"/>
          </w:tcPr>
          <w:p w:rsidR="00C5535F" w:rsidRPr="00E44D9D" w:rsidRDefault="000157DD"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Cetraben ointment</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bottom"/>
          </w:tcPr>
          <w:p w:rsidR="0026589B" w:rsidRPr="00E44D9D" w:rsidRDefault="009533E3"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p>
        </w:tc>
        <w:tc>
          <w:tcPr>
            <w:tcW w:w="2303" w:type="dxa"/>
            <w:tcBorders>
              <w:top w:val="single" w:sz="2" w:space="0" w:color="auto"/>
              <w:left w:val="single" w:sz="2" w:space="0" w:color="auto"/>
              <w:bottom w:val="single" w:sz="8" w:space="0" w:color="auto"/>
              <w:right w:val="single" w:sz="8" w:space="0" w:color="auto"/>
            </w:tcBorders>
            <w:shd w:val="clear" w:color="auto" w:fill="auto"/>
            <w:noWrap/>
            <w:vAlign w:val="center"/>
            <w:hideMark/>
          </w:tcPr>
          <w:p w:rsidR="0026589B" w:rsidRPr="00E44D9D" w:rsidRDefault="000157DD"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450 g</w:t>
            </w:r>
          </w:p>
        </w:tc>
      </w:tr>
      <w:tr w:rsidR="00C5535F" w:rsidRPr="002B0C08" w:rsidTr="004C5F45">
        <w:trPr>
          <w:trHeight w:val="280"/>
        </w:trPr>
        <w:tc>
          <w:tcPr>
            <w:tcW w:w="10373"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rsidR="00C5535F" w:rsidRPr="00E44D9D" w:rsidRDefault="000157DD" w:rsidP="0026589B">
            <w:pPr>
              <w:spacing w:after="0" w:line="240" w:lineRule="auto"/>
              <w:rPr>
                <w:rFonts w:asciiTheme="minorHAnsi" w:eastAsia="Times New Roman" w:hAnsiTheme="minorHAnsi" w:cs="Calibri"/>
                <w:color w:val="auto"/>
                <w:sz w:val="22"/>
                <w:lang w:eastAsia="en-GB"/>
              </w:rPr>
            </w:pPr>
            <w:r w:rsidRPr="000157DD">
              <w:rPr>
                <w:rFonts w:asciiTheme="minorHAnsi" w:eastAsia="Times New Roman" w:hAnsiTheme="minorHAnsi" w:cs="Calibri"/>
                <w:b/>
                <w:bCs/>
                <w:i/>
                <w:iCs/>
                <w:color w:val="auto"/>
                <w:sz w:val="22"/>
                <w:u w:val="single"/>
                <w:lang w:eastAsia="en-GB"/>
              </w:rPr>
              <w:t>Gels</w:t>
            </w:r>
            <w:r w:rsidR="009533E3">
              <w:rPr>
                <w:rFonts w:asciiTheme="minorHAnsi" w:eastAsia="Times New Roman" w:hAnsiTheme="minorHAnsi" w:cs="Calibri"/>
                <w:b/>
                <w:bCs/>
                <w:i/>
                <w:iCs/>
                <w:color w:val="auto"/>
                <w:sz w:val="22"/>
                <w:u w:val="single"/>
                <w:lang w:eastAsia="en-GB"/>
              </w:rPr>
              <w:t>:</w:t>
            </w:r>
          </w:p>
        </w:tc>
      </w:tr>
      <w:tr w:rsidR="00C5535F" w:rsidRPr="002B0C08" w:rsidTr="00ED1438">
        <w:trPr>
          <w:trHeight w:val="300"/>
        </w:trPr>
        <w:tc>
          <w:tcPr>
            <w:tcW w:w="1174" w:type="dxa"/>
            <w:tcBorders>
              <w:top w:val="single" w:sz="8" w:space="0" w:color="auto"/>
              <w:left w:val="single" w:sz="8" w:space="0" w:color="auto"/>
              <w:bottom w:val="single" w:sz="8" w:space="0" w:color="auto"/>
              <w:right w:val="single" w:sz="4" w:space="0" w:color="auto"/>
            </w:tcBorders>
            <w:shd w:val="clear" w:color="auto" w:fill="auto"/>
            <w:noWrap/>
            <w:vAlign w:val="center"/>
          </w:tcPr>
          <w:p w:rsidR="00C5535F" w:rsidRPr="00C5535F" w:rsidRDefault="00C5535F" w:rsidP="0026589B">
            <w:pPr>
              <w:spacing w:after="0" w:line="240" w:lineRule="auto"/>
              <w:rPr>
                <w:rFonts w:asciiTheme="minorHAnsi" w:eastAsia="Times New Roman" w:hAnsiTheme="minorHAnsi" w:cs="Calibri"/>
                <w:b/>
                <w:color w:val="auto"/>
                <w:sz w:val="22"/>
                <w:lang w:eastAsia="en-GB"/>
              </w:rPr>
            </w:pPr>
          </w:p>
        </w:tc>
        <w:tc>
          <w:tcPr>
            <w:tcW w:w="5762" w:type="dxa"/>
            <w:gridSpan w:val="2"/>
            <w:tcBorders>
              <w:top w:val="single" w:sz="8" w:space="0" w:color="auto"/>
              <w:left w:val="single" w:sz="8" w:space="0" w:color="auto"/>
              <w:bottom w:val="single" w:sz="8" w:space="0" w:color="auto"/>
              <w:right w:val="single" w:sz="4" w:space="0" w:color="auto"/>
            </w:tcBorders>
            <w:shd w:val="clear" w:color="auto" w:fill="auto"/>
            <w:vAlign w:val="center"/>
          </w:tcPr>
          <w:p w:rsidR="00C5535F" w:rsidRPr="00E44D9D" w:rsidRDefault="000157DD"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Epimax isomol gel</w:t>
            </w:r>
          </w:p>
        </w:tc>
        <w:tc>
          <w:tcPr>
            <w:tcW w:w="1134" w:type="dxa"/>
            <w:tcBorders>
              <w:top w:val="single" w:sz="8" w:space="0" w:color="auto"/>
              <w:left w:val="nil"/>
              <w:bottom w:val="single" w:sz="8" w:space="0" w:color="auto"/>
              <w:right w:val="single" w:sz="4" w:space="0" w:color="auto"/>
            </w:tcBorders>
            <w:shd w:val="clear" w:color="auto" w:fill="auto"/>
            <w:noWrap/>
            <w:vAlign w:val="bottom"/>
          </w:tcPr>
          <w:p w:rsidR="00C5535F" w:rsidRPr="00E44D9D" w:rsidRDefault="009533E3"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8" w:space="0" w:color="auto"/>
              <w:left w:val="nil"/>
              <w:bottom w:val="single" w:sz="8" w:space="0" w:color="auto"/>
              <w:right w:val="single" w:sz="8" w:space="0" w:color="auto"/>
            </w:tcBorders>
            <w:shd w:val="clear" w:color="auto" w:fill="auto"/>
            <w:noWrap/>
            <w:vAlign w:val="center"/>
          </w:tcPr>
          <w:p w:rsidR="00C5535F" w:rsidRPr="00E44D9D" w:rsidRDefault="000157DD"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100 g , 500 g</w:t>
            </w:r>
          </w:p>
        </w:tc>
      </w:tr>
      <w:tr w:rsidR="00C5535F" w:rsidRPr="002B0C08" w:rsidTr="004C5F45">
        <w:trPr>
          <w:trHeight w:val="300"/>
        </w:trPr>
        <w:tc>
          <w:tcPr>
            <w:tcW w:w="10373"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rsidR="00C5535F" w:rsidRPr="00ED1438" w:rsidRDefault="000157DD" w:rsidP="0026589B">
            <w:pPr>
              <w:spacing w:after="0" w:line="240" w:lineRule="auto"/>
              <w:rPr>
                <w:rFonts w:asciiTheme="minorHAnsi" w:eastAsia="Times New Roman" w:hAnsiTheme="minorHAnsi" w:cs="Calibri"/>
                <w:b/>
                <w:i/>
                <w:color w:val="auto"/>
                <w:sz w:val="22"/>
                <w:u w:val="single"/>
                <w:lang w:eastAsia="en-GB"/>
              </w:rPr>
            </w:pPr>
            <w:r>
              <w:rPr>
                <w:rFonts w:asciiTheme="minorHAnsi" w:eastAsia="Times New Roman" w:hAnsiTheme="minorHAnsi" w:cs="Calibri"/>
                <w:b/>
                <w:i/>
                <w:color w:val="auto"/>
                <w:sz w:val="22"/>
                <w:u w:val="single"/>
                <w:lang w:eastAsia="en-GB"/>
              </w:rPr>
              <w:t>Creams</w:t>
            </w:r>
            <w:r w:rsidR="009533E3">
              <w:rPr>
                <w:rFonts w:asciiTheme="minorHAnsi" w:eastAsia="Times New Roman" w:hAnsiTheme="minorHAnsi" w:cs="Calibri"/>
                <w:b/>
                <w:i/>
                <w:color w:val="auto"/>
                <w:sz w:val="22"/>
                <w:u w:val="single"/>
                <w:lang w:eastAsia="en-GB"/>
              </w:rPr>
              <w:t>:</w:t>
            </w:r>
          </w:p>
        </w:tc>
      </w:tr>
      <w:tr w:rsidR="0026589B" w:rsidRPr="002B0C08" w:rsidTr="004C5F45">
        <w:trPr>
          <w:trHeight w:val="300"/>
        </w:trPr>
        <w:tc>
          <w:tcPr>
            <w:tcW w:w="1174" w:type="dxa"/>
            <w:tcBorders>
              <w:top w:val="single" w:sz="8" w:space="0" w:color="auto"/>
              <w:left w:val="single" w:sz="8" w:space="0" w:color="auto"/>
              <w:bottom w:val="single" w:sz="2" w:space="0" w:color="auto"/>
              <w:right w:val="single" w:sz="2" w:space="0" w:color="auto"/>
            </w:tcBorders>
            <w:shd w:val="clear" w:color="auto" w:fill="auto"/>
            <w:noWrap/>
            <w:vAlign w:val="center"/>
          </w:tcPr>
          <w:p w:rsidR="0026589B" w:rsidRPr="004C5F45" w:rsidRDefault="000157DD" w:rsidP="0026589B">
            <w:pPr>
              <w:spacing w:after="0" w:line="240" w:lineRule="auto"/>
              <w:rPr>
                <w:rFonts w:asciiTheme="minorHAnsi" w:eastAsia="Times New Roman" w:hAnsiTheme="minorHAnsi" w:cs="Calibri"/>
                <w:b/>
                <w:color w:val="auto"/>
                <w:sz w:val="22"/>
                <w:lang w:eastAsia="en-GB"/>
              </w:rPr>
            </w:pPr>
            <w:r w:rsidRPr="004C5F45">
              <w:rPr>
                <w:rFonts w:asciiTheme="minorHAnsi" w:eastAsia="Times New Roman" w:hAnsiTheme="minorHAnsi" w:cs="Calibri"/>
                <w:b/>
                <w:color w:val="auto"/>
                <w:sz w:val="22"/>
                <w:lang w:eastAsia="en-GB"/>
              </w:rPr>
              <w:t>1</w:t>
            </w:r>
            <w:r w:rsidRPr="004C5F45">
              <w:rPr>
                <w:rFonts w:asciiTheme="minorHAnsi" w:eastAsia="Times New Roman" w:hAnsiTheme="minorHAnsi" w:cs="Calibri"/>
                <w:b/>
                <w:color w:val="auto"/>
                <w:sz w:val="22"/>
                <w:vertAlign w:val="superscript"/>
                <w:lang w:eastAsia="en-GB"/>
              </w:rPr>
              <w:t>st</w:t>
            </w:r>
            <w:r w:rsidRPr="004C5F45">
              <w:rPr>
                <w:rFonts w:asciiTheme="minorHAnsi" w:eastAsia="Times New Roman" w:hAnsiTheme="minorHAnsi" w:cs="Calibri"/>
                <w:b/>
                <w:color w:val="auto"/>
                <w:sz w:val="22"/>
                <w:lang w:eastAsia="en-GB"/>
              </w:rPr>
              <w:t xml:space="preserve"> Line</w:t>
            </w:r>
          </w:p>
        </w:tc>
        <w:tc>
          <w:tcPr>
            <w:tcW w:w="5762" w:type="dxa"/>
            <w:gridSpan w:val="2"/>
            <w:tcBorders>
              <w:top w:val="single" w:sz="8" w:space="0" w:color="auto"/>
              <w:left w:val="single" w:sz="2" w:space="0" w:color="auto"/>
              <w:bottom w:val="single" w:sz="2" w:space="0" w:color="auto"/>
              <w:right w:val="single" w:sz="2" w:space="0" w:color="auto"/>
            </w:tcBorders>
            <w:shd w:val="clear" w:color="auto" w:fill="auto"/>
            <w:vAlign w:val="center"/>
          </w:tcPr>
          <w:p w:rsidR="0026589B" w:rsidRPr="00E44D9D" w:rsidRDefault="0026589B" w:rsidP="0026589B">
            <w:pPr>
              <w:spacing w:after="0" w:line="240" w:lineRule="auto"/>
              <w:rPr>
                <w:rFonts w:asciiTheme="minorHAnsi" w:eastAsia="Times New Roman" w:hAnsiTheme="minorHAnsi" w:cs="Calibri"/>
                <w:color w:val="auto"/>
                <w:sz w:val="22"/>
                <w:lang w:eastAsia="en-GB"/>
              </w:rPr>
            </w:pP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tcPr>
          <w:p w:rsidR="0026589B" w:rsidRPr="00E44D9D" w:rsidRDefault="009533E3"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hideMark/>
          </w:tcPr>
          <w:p w:rsidR="0026589B" w:rsidRPr="00E44D9D" w:rsidRDefault="0026589B" w:rsidP="0026589B">
            <w:pPr>
              <w:spacing w:after="0" w:line="240" w:lineRule="auto"/>
              <w:rPr>
                <w:rFonts w:asciiTheme="minorHAnsi" w:eastAsia="Times New Roman" w:hAnsiTheme="minorHAnsi" w:cs="Calibri"/>
                <w:color w:val="auto"/>
                <w:sz w:val="22"/>
                <w:lang w:eastAsia="en-GB"/>
              </w:rPr>
            </w:pPr>
          </w:p>
        </w:tc>
      </w:tr>
      <w:tr w:rsidR="0026589B" w:rsidRPr="002B0C08" w:rsidTr="004C5F45">
        <w:trPr>
          <w:trHeight w:val="300"/>
        </w:trPr>
        <w:tc>
          <w:tcPr>
            <w:tcW w:w="1174" w:type="dxa"/>
            <w:tcBorders>
              <w:top w:val="single" w:sz="2" w:space="0" w:color="auto"/>
              <w:left w:val="single" w:sz="8" w:space="0" w:color="auto"/>
              <w:bottom w:val="single" w:sz="2" w:space="0" w:color="auto"/>
              <w:right w:val="single" w:sz="2" w:space="0" w:color="auto"/>
            </w:tcBorders>
            <w:shd w:val="clear" w:color="auto" w:fill="auto"/>
            <w:noWrap/>
            <w:vAlign w:val="center"/>
          </w:tcPr>
          <w:p w:rsidR="0026589B" w:rsidRPr="00E44D9D" w:rsidRDefault="0026589B" w:rsidP="0026589B">
            <w:pPr>
              <w:spacing w:after="0" w:line="240" w:lineRule="auto"/>
              <w:rPr>
                <w:rFonts w:asciiTheme="minorHAnsi" w:eastAsia="Times New Roman" w:hAnsiTheme="minorHAnsi" w:cs="Calibri"/>
                <w:color w:val="auto"/>
                <w:sz w:val="22"/>
                <w:lang w:eastAsia="en-GB"/>
              </w:rPr>
            </w:pPr>
          </w:p>
        </w:tc>
        <w:tc>
          <w:tcPr>
            <w:tcW w:w="576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26589B" w:rsidRPr="00E44D9D" w:rsidRDefault="000157DD"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AproDerm emollient cream</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26589B" w:rsidRPr="00E44D9D" w:rsidRDefault="009533E3"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rsidR="0026589B" w:rsidRPr="00E44D9D" w:rsidRDefault="000157DD"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 g, 500 g</w:t>
            </w:r>
          </w:p>
        </w:tc>
      </w:tr>
      <w:tr w:rsidR="00ED1438" w:rsidRPr="002B0C08" w:rsidTr="004C5F45">
        <w:trPr>
          <w:trHeight w:val="300"/>
        </w:trPr>
        <w:tc>
          <w:tcPr>
            <w:tcW w:w="1174" w:type="dxa"/>
            <w:tcBorders>
              <w:top w:val="single" w:sz="2" w:space="0" w:color="auto"/>
              <w:left w:val="single" w:sz="8" w:space="0" w:color="auto"/>
              <w:bottom w:val="single" w:sz="2" w:space="0" w:color="auto"/>
              <w:right w:val="single" w:sz="2" w:space="0" w:color="auto"/>
            </w:tcBorders>
            <w:shd w:val="clear" w:color="auto" w:fill="auto"/>
            <w:noWrap/>
            <w:vAlign w:val="center"/>
          </w:tcPr>
          <w:p w:rsidR="00ED1438" w:rsidRPr="00E44D9D" w:rsidRDefault="00ED1438" w:rsidP="00ED1438">
            <w:pPr>
              <w:spacing w:after="0" w:line="240" w:lineRule="auto"/>
              <w:rPr>
                <w:rFonts w:asciiTheme="minorHAnsi" w:eastAsia="Times New Roman" w:hAnsiTheme="minorHAnsi" w:cs="Calibri"/>
                <w:color w:val="auto"/>
                <w:sz w:val="22"/>
                <w:lang w:eastAsia="en-GB"/>
              </w:rPr>
            </w:pPr>
          </w:p>
        </w:tc>
        <w:tc>
          <w:tcPr>
            <w:tcW w:w="576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ED1438" w:rsidRPr="00E44D9D" w:rsidRDefault="000157DD" w:rsidP="00ED1438">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Zerobase 11% cream</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ED1438" w:rsidRPr="00E44D9D" w:rsidRDefault="009533E3" w:rsidP="00ED1438">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rsidR="00ED1438" w:rsidRPr="00E44D9D" w:rsidRDefault="000157DD" w:rsidP="00ED1438">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 g, 500 g</w:t>
            </w:r>
          </w:p>
        </w:tc>
      </w:tr>
      <w:tr w:rsidR="00ED1438" w:rsidRPr="002B0C08" w:rsidTr="004C5F45">
        <w:trPr>
          <w:trHeight w:val="300"/>
        </w:trPr>
        <w:tc>
          <w:tcPr>
            <w:tcW w:w="1174" w:type="dxa"/>
            <w:tcBorders>
              <w:top w:val="single" w:sz="2" w:space="0" w:color="auto"/>
              <w:left w:val="single" w:sz="8" w:space="0" w:color="auto"/>
              <w:bottom w:val="single" w:sz="2" w:space="0" w:color="auto"/>
              <w:right w:val="single" w:sz="2" w:space="0" w:color="auto"/>
            </w:tcBorders>
            <w:shd w:val="clear" w:color="auto" w:fill="auto"/>
            <w:noWrap/>
            <w:vAlign w:val="center"/>
          </w:tcPr>
          <w:p w:rsidR="00ED1438" w:rsidRPr="00E44D9D" w:rsidRDefault="00ED1438" w:rsidP="00ED1438">
            <w:pPr>
              <w:spacing w:after="0" w:line="240" w:lineRule="auto"/>
              <w:rPr>
                <w:rFonts w:asciiTheme="minorHAnsi" w:eastAsia="Times New Roman" w:hAnsiTheme="minorHAnsi" w:cs="Calibri"/>
                <w:color w:val="auto"/>
                <w:sz w:val="22"/>
                <w:lang w:eastAsia="en-GB"/>
              </w:rPr>
            </w:pPr>
          </w:p>
        </w:tc>
        <w:tc>
          <w:tcPr>
            <w:tcW w:w="576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ED1438" w:rsidRPr="00E44D9D" w:rsidRDefault="000157DD" w:rsidP="00ED1438">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QV cream</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ED1438" w:rsidRPr="00E44D9D" w:rsidRDefault="009533E3" w:rsidP="00ED1438">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rsidR="00ED1438" w:rsidRPr="00E44D9D" w:rsidRDefault="00ED1438" w:rsidP="00ED1438">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100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ED1438" w:rsidRPr="002B0C08" w:rsidTr="004C5F45">
        <w:trPr>
          <w:trHeight w:val="300"/>
        </w:trPr>
        <w:tc>
          <w:tcPr>
            <w:tcW w:w="1174" w:type="dxa"/>
            <w:tcBorders>
              <w:top w:val="single" w:sz="2" w:space="0" w:color="auto"/>
              <w:left w:val="single" w:sz="8" w:space="0" w:color="auto"/>
              <w:bottom w:val="single" w:sz="8" w:space="0" w:color="auto"/>
              <w:right w:val="single" w:sz="2" w:space="0" w:color="auto"/>
            </w:tcBorders>
            <w:shd w:val="clear" w:color="auto" w:fill="auto"/>
            <w:noWrap/>
            <w:vAlign w:val="center"/>
          </w:tcPr>
          <w:p w:rsidR="00ED1438" w:rsidRPr="00E44D9D" w:rsidRDefault="00ED1438" w:rsidP="00ED1438">
            <w:pPr>
              <w:spacing w:after="0" w:line="240" w:lineRule="auto"/>
              <w:rPr>
                <w:rFonts w:asciiTheme="minorHAnsi" w:eastAsia="Times New Roman" w:hAnsiTheme="minorHAnsi" w:cs="Calibri"/>
                <w:color w:val="auto"/>
                <w:sz w:val="22"/>
                <w:lang w:eastAsia="en-GB"/>
              </w:rPr>
            </w:pPr>
          </w:p>
        </w:tc>
        <w:tc>
          <w:tcPr>
            <w:tcW w:w="5762" w:type="dxa"/>
            <w:gridSpan w:val="2"/>
            <w:tcBorders>
              <w:top w:val="single" w:sz="2" w:space="0" w:color="auto"/>
              <w:left w:val="single" w:sz="2" w:space="0" w:color="auto"/>
              <w:bottom w:val="single" w:sz="8" w:space="0" w:color="auto"/>
              <w:right w:val="single" w:sz="2" w:space="0" w:color="auto"/>
            </w:tcBorders>
            <w:shd w:val="clear" w:color="auto" w:fill="auto"/>
            <w:vAlign w:val="center"/>
          </w:tcPr>
          <w:p w:rsidR="00ED1438" w:rsidRPr="00E44D9D" w:rsidRDefault="000157DD" w:rsidP="00ED1438">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Cetraben cream</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bottom"/>
          </w:tcPr>
          <w:p w:rsidR="00ED1438" w:rsidRPr="00E44D9D" w:rsidRDefault="009533E3" w:rsidP="00ED1438">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2" w:space="0" w:color="auto"/>
              <w:left w:val="single" w:sz="2" w:space="0" w:color="auto"/>
              <w:bottom w:val="single" w:sz="8" w:space="0" w:color="auto"/>
              <w:right w:val="single" w:sz="8" w:space="0" w:color="auto"/>
            </w:tcBorders>
            <w:shd w:val="clear" w:color="auto" w:fill="auto"/>
            <w:noWrap/>
            <w:vAlign w:val="center"/>
            <w:hideMark/>
          </w:tcPr>
          <w:p w:rsidR="00ED1438" w:rsidRPr="00E44D9D" w:rsidRDefault="000157DD" w:rsidP="00ED1438">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 g, 150 g, 500 g, 1050 g</w:t>
            </w:r>
          </w:p>
        </w:tc>
      </w:tr>
      <w:tr w:rsidR="000157DD" w:rsidRPr="002B0C08" w:rsidTr="004C5F45">
        <w:trPr>
          <w:trHeight w:val="300"/>
        </w:trPr>
        <w:tc>
          <w:tcPr>
            <w:tcW w:w="10373"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rsidR="000157DD" w:rsidRPr="000157DD" w:rsidRDefault="000157DD" w:rsidP="00ED1438">
            <w:pPr>
              <w:spacing w:after="0" w:line="240" w:lineRule="auto"/>
              <w:rPr>
                <w:rFonts w:asciiTheme="minorHAnsi" w:eastAsia="Times New Roman" w:hAnsiTheme="minorHAnsi" w:cs="Calibri"/>
                <w:b/>
                <w:i/>
                <w:color w:val="auto"/>
                <w:sz w:val="22"/>
                <w:u w:val="single"/>
                <w:lang w:eastAsia="en-GB"/>
              </w:rPr>
            </w:pPr>
            <w:r w:rsidRPr="000157DD">
              <w:rPr>
                <w:rFonts w:asciiTheme="minorHAnsi" w:eastAsia="Times New Roman" w:hAnsiTheme="minorHAnsi" w:cs="Calibri"/>
                <w:b/>
                <w:i/>
                <w:color w:val="auto"/>
                <w:sz w:val="22"/>
                <w:u w:val="single"/>
                <w:lang w:eastAsia="en-GB"/>
              </w:rPr>
              <w:t>Colloidal Oatmeal Creams</w:t>
            </w:r>
            <w:r w:rsidR="009533E3">
              <w:rPr>
                <w:rFonts w:asciiTheme="minorHAnsi" w:eastAsia="Times New Roman" w:hAnsiTheme="minorHAnsi" w:cs="Calibri"/>
                <w:b/>
                <w:i/>
                <w:color w:val="auto"/>
                <w:sz w:val="22"/>
                <w:u w:val="single"/>
                <w:lang w:eastAsia="en-GB"/>
              </w:rPr>
              <w:t>:</w:t>
            </w:r>
          </w:p>
        </w:tc>
      </w:tr>
      <w:tr w:rsidR="00ED1438" w:rsidRPr="002B0C08" w:rsidTr="004C5F45">
        <w:trPr>
          <w:trHeight w:val="300"/>
        </w:trPr>
        <w:tc>
          <w:tcPr>
            <w:tcW w:w="1174" w:type="dxa"/>
            <w:tcBorders>
              <w:top w:val="single" w:sz="8" w:space="0" w:color="auto"/>
              <w:left w:val="single" w:sz="8" w:space="0" w:color="auto"/>
              <w:bottom w:val="single" w:sz="2" w:space="0" w:color="auto"/>
              <w:right w:val="single" w:sz="2" w:space="0" w:color="auto"/>
            </w:tcBorders>
            <w:shd w:val="clear" w:color="auto" w:fill="auto"/>
            <w:noWrap/>
            <w:vAlign w:val="center"/>
          </w:tcPr>
          <w:p w:rsidR="00ED1438" w:rsidRPr="004C5F45" w:rsidRDefault="000157DD" w:rsidP="00ED1438">
            <w:pPr>
              <w:spacing w:after="0" w:line="240" w:lineRule="auto"/>
              <w:rPr>
                <w:rFonts w:asciiTheme="minorHAnsi" w:eastAsia="Times New Roman" w:hAnsiTheme="minorHAnsi" w:cs="Calibri"/>
                <w:b/>
                <w:color w:val="auto"/>
                <w:sz w:val="22"/>
                <w:lang w:eastAsia="en-GB"/>
              </w:rPr>
            </w:pPr>
            <w:r w:rsidRPr="004C5F45">
              <w:rPr>
                <w:rFonts w:asciiTheme="minorHAnsi" w:eastAsia="Times New Roman" w:hAnsiTheme="minorHAnsi" w:cs="Calibri"/>
                <w:b/>
                <w:color w:val="auto"/>
                <w:sz w:val="22"/>
                <w:lang w:eastAsia="en-GB"/>
              </w:rPr>
              <w:t>1</w:t>
            </w:r>
            <w:r w:rsidRPr="004C5F45">
              <w:rPr>
                <w:rFonts w:asciiTheme="minorHAnsi" w:eastAsia="Times New Roman" w:hAnsiTheme="minorHAnsi" w:cs="Calibri"/>
                <w:b/>
                <w:color w:val="auto"/>
                <w:sz w:val="22"/>
                <w:vertAlign w:val="superscript"/>
                <w:lang w:eastAsia="en-GB"/>
              </w:rPr>
              <w:t>st</w:t>
            </w:r>
            <w:r w:rsidRPr="004C5F45">
              <w:rPr>
                <w:rFonts w:asciiTheme="minorHAnsi" w:eastAsia="Times New Roman" w:hAnsiTheme="minorHAnsi" w:cs="Calibri"/>
                <w:b/>
                <w:color w:val="auto"/>
                <w:sz w:val="22"/>
                <w:lang w:eastAsia="en-GB"/>
              </w:rPr>
              <w:t xml:space="preserve"> Line</w:t>
            </w:r>
          </w:p>
        </w:tc>
        <w:tc>
          <w:tcPr>
            <w:tcW w:w="5762" w:type="dxa"/>
            <w:gridSpan w:val="2"/>
            <w:tcBorders>
              <w:top w:val="single" w:sz="8" w:space="0" w:color="auto"/>
              <w:left w:val="single" w:sz="2" w:space="0" w:color="auto"/>
              <w:bottom w:val="single" w:sz="2" w:space="0" w:color="auto"/>
              <w:right w:val="single" w:sz="2" w:space="0" w:color="auto"/>
            </w:tcBorders>
            <w:shd w:val="clear" w:color="auto" w:fill="auto"/>
            <w:vAlign w:val="center"/>
          </w:tcPr>
          <w:p w:rsidR="00ED1438" w:rsidRDefault="000157DD" w:rsidP="00ED1438">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Epimax oatmeal cream</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tcPr>
          <w:p w:rsidR="00ED1438" w:rsidRPr="00E44D9D" w:rsidRDefault="009533E3" w:rsidP="00ED1438">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tcPr>
          <w:p w:rsidR="00ED1438" w:rsidRPr="00E44D9D" w:rsidRDefault="000157DD" w:rsidP="00ED1438">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100 g, 500 g</w:t>
            </w:r>
          </w:p>
        </w:tc>
      </w:tr>
      <w:tr w:rsidR="00ED1438" w:rsidRPr="002B0C08" w:rsidTr="004C5F45">
        <w:trPr>
          <w:trHeight w:val="300"/>
        </w:trPr>
        <w:tc>
          <w:tcPr>
            <w:tcW w:w="1174" w:type="dxa"/>
            <w:tcBorders>
              <w:top w:val="single" w:sz="2" w:space="0" w:color="auto"/>
              <w:left w:val="single" w:sz="8" w:space="0" w:color="auto"/>
              <w:bottom w:val="single" w:sz="2" w:space="0" w:color="auto"/>
              <w:right w:val="single" w:sz="2" w:space="0" w:color="auto"/>
            </w:tcBorders>
            <w:shd w:val="clear" w:color="auto" w:fill="auto"/>
            <w:noWrap/>
            <w:vAlign w:val="center"/>
          </w:tcPr>
          <w:p w:rsidR="00ED1438" w:rsidRPr="00E44D9D" w:rsidRDefault="00ED1438" w:rsidP="00ED1438">
            <w:pPr>
              <w:spacing w:after="0" w:line="240" w:lineRule="auto"/>
              <w:rPr>
                <w:rFonts w:asciiTheme="minorHAnsi" w:eastAsia="Times New Roman" w:hAnsiTheme="minorHAnsi" w:cs="Calibri"/>
                <w:color w:val="auto"/>
                <w:sz w:val="22"/>
                <w:lang w:eastAsia="en-GB"/>
              </w:rPr>
            </w:pPr>
          </w:p>
        </w:tc>
        <w:tc>
          <w:tcPr>
            <w:tcW w:w="576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ED1438" w:rsidRPr="00E44D9D" w:rsidRDefault="000157DD" w:rsidP="00ED1438">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AproDerm Colloidal Oat cream</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ED1438" w:rsidRPr="00E44D9D" w:rsidRDefault="009533E3" w:rsidP="00ED1438">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rsidR="00ED1438" w:rsidRPr="00E44D9D" w:rsidRDefault="000157DD" w:rsidP="00ED1438">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100 g, 500 g</w:t>
            </w:r>
          </w:p>
        </w:tc>
      </w:tr>
      <w:tr w:rsidR="00ED1438" w:rsidRPr="002B0C08" w:rsidTr="004C5F45">
        <w:trPr>
          <w:trHeight w:val="300"/>
        </w:trPr>
        <w:tc>
          <w:tcPr>
            <w:tcW w:w="1174" w:type="dxa"/>
            <w:tcBorders>
              <w:top w:val="single" w:sz="2" w:space="0" w:color="auto"/>
              <w:left w:val="single" w:sz="8" w:space="0" w:color="auto"/>
              <w:bottom w:val="single" w:sz="8" w:space="0" w:color="auto"/>
              <w:right w:val="single" w:sz="2" w:space="0" w:color="auto"/>
            </w:tcBorders>
            <w:shd w:val="clear" w:color="auto" w:fill="auto"/>
            <w:noWrap/>
            <w:vAlign w:val="center"/>
          </w:tcPr>
          <w:p w:rsidR="00ED1438" w:rsidRPr="00E44D9D" w:rsidRDefault="00ED1438" w:rsidP="00ED1438">
            <w:pPr>
              <w:spacing w:after="0" w:line="240" w:lineRule="auto"/>
              <w:rPr>
                <w:rFonts w:asciiTheme="minorHAnsi" w:eastAsia="Times New Roman" w:hAnsiTheme="minorHAnsi" w:cs="Calibri"/>
                <w:color w:val="auto"/>
                <w:sz w:val="22"/>
                <w:lang w:eastAsia="en-GB"/>
              </w:rPr>
            </w:pPr>
          </w:p>
        </w:tc>
        <w:tc>
          <w:tcPr>
            <w:tcW w:w="5762" w:type="dxa"/>
            <w:gridSpan w:val="2"/>
            <w:tcBorders>
              <w:top w:val="single" w:sz="2" w:space="0" w:color="auto"/>
              <w:left w:val="single" w:sz="2" w:space="0" w:color="auto"/>
              <w:bottom w:val="single" w:sz="8" w:space="0" w:color="auto"/>
              <w:right w:val="single" w:sz="2" w:space="0" w:color="auto"/>
            </w:tcBorders>
            <w:shd w:val="clear" w:color="auto" w:fill="auto"/>
            <w:vAlign w:val="center"/>
          </w:tcPr>
          <w:p w:rsidR="00ED1438" w:rsidRPr="00E44D9D" w:rsidRDefault="000157DD" w:rsidP="00ED1438">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Zeroveen cream</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bottom"/>
          </w:tcPr>
          <w:p w:rsidR="00ED1438" w:rsidRPr="00E44D9D" w:rsidRDefault="009533E3" w:rsidP="00ED1438">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2" w:space="0" w:color="auto"/>
              <w:left w:val="single" w:sz="2" w:space="0" w:color="auto"/>
              <w:bottom w:val="single" w:sz="8" w:space="0" w:color="auto"/>
              <w:right w:val="single" w:sz="8" w:space="0" w:color="auto"/>
            </w:tcBorders>
            <w:shd w:val="clear" w:color="auto" w:fill="auto"/>
            <w:noWrap/>
            <w:vAlign w:val="center"/>
          </w:tcPr>
          <w:p w:rsidR="00ED1438" w:rsidRPr="00E44D9D" w:rsidRDefault="009533E3" w:rsidP="00ED1438">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100 g</w:t>
            </w:r>
            <w:r w:rsidR="000157DD">
              <w:rPr>
                <w:rFonts w:asciiTheme="minorHAnsi" w:eastAsia="Times New Roman" w:hAnsiTheme="minorHAnsi" w:cs="Calibri"/>
                <w:color w:val="auto"/>
                <w:sz w:val="22"/>
                <w:lang w:eastAsia="en-GB"/>
              </w:rPr>
              <w:t>, 500 g</w:t>
            </w:r>
          </w:p>
        </w:tc>
      </w:tr>
      <w:tr w:rsidR="000157DD" w:rsidRPr="002B0C08" w:rsidTr="004C5F45">
        <w:trPr>
          <w:trHeight w:val="300"/>
        </w:trPr>
        <w:tc>
          <w:tcPr>
            <w:tcW w:w="10373"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rsidR="000157DD" w:rsidRPr="00E44D9D" w:rsidRDefault="000157DD" w:rsidP="00ED1438">
            <w:pPr>
              <w:spacing w:after="0" w:line="240" w:lineRule="auto"/>
              <w:rPr>
                <w:rFonts w:asciiTheme="minorHAnsi" w:eastAsia="Times New Roman" w:hAnsiTheme="minorHAnsi" w:cs="Calibri"/>
                <w:color w:val="auto"/>
                <w:sz w:val="22"/>
                <w:lang w:eastAsia="en-GB"/>
              </w:rPr>
            </w:pPr>
            <w:r w:rsidRPr="000157DD">
              <w:rPr>
                <w:rFonts w:asciiTheme="minorHAnsi" w:eastAsia="Times New Roman" w:hAnsiTheme="minorHAnsi" w:cs="Calibri"/>
                <w:b/>
                <w:i/>
                <w:color w:val="auto"/>
                <w:sz w:val="22"/>
                <w:u w:val="single"/>
                <w:lang w:eastAsia="en-GB"/>
              </w:rPr>
              <w:t>Urea 5 % Creams</w:t>
            </w:r>
            <w:r w:rsidR="009533E3">
              <w:rPr>
                <w:rFonts w:asciiTheme="minorHAnsi" w:eastAsia="Times New Roman" w:hAnsiTheme="minorHAnsi" w:cs="Calibri"/>
                <w:b/>
                <w:i/>
                <w:color w:val="auto"/>
                <w:sz w:val="22"/>
                <w:u w:val="single"/>
                <w:lang w:eastAsia="en-GB"/>
              </w:rPr>
              <w:t>:</w:t>
            </w:r>
          </w:p>
        </w:tc>
      </w:tr>
      <w:tr w:rsidR="00ED1438" w:rsidRPr="002B0C08" w:rsidTr="00ED1438">
        <w:trPr>
          <w:trHeight w:val="300"/>
        </w:trPr>
        <w:tc>
          <w:tcPr>
            <w:tcW w:w="1174" w:type="dxa"/>
            <w:tcBorders>
              <w:top w:val="single" w:sz="8" w:space="0" w:color="auto"/>
              <w:left w:val="single" w:sz="8" w:space="0" w:color="auto"/>
              <w:bottom w:val="single" w:sz="8" w:space="0" w:color="auto"/>
              <w:right w:val="single" w:sz="4" w:space="0" w:color="auto"/>
            </w:tcBorders>
            <w:shd w:val="clear" w:color="auto" w:fill="auto"/>
            <w:noWrap/>
            <w:vAlign w:val="center"/>
          </w:tcPr>
          <w:p w:rsidR="00ED1438" w:rsidRPr="00E44D9D" w:rsidRDefault="00ED1438" w:rsidP="00ED1438">
            <w:pPr>
              <w:spacing w:after="0" w:line="240" w:lineRule="auto"/>
              <w:rPr>
                <w:rFonts w:asciiTheme="minorHAnsi" w:eastAsia="Times New Roman" w:hAnsiTheme="minorHAnsi" w:cs="Calibri"/>
                <w:color w:val="auto"/>
                <w:sz w:val="22"/>
                <w:lang w:eastAsia="en-GB"/>
              </w:rPr>
            </w:pPr>
          </w:p>
        </w:tc>
        <w:tc>
          <w:tcPr>
            <w:tcW w:w="5762" w:type="dxa"/>
            <w:gridSpan w:val="2"/>
            <w:tcBorders>
              <w:top w:val="single" w:sz="8" w:space="0" w:color="auto"/>
              <w:left w:val="single" w:sz="8" w:space="0" w:color="auto"/>
              <w:bottom w:val="single" w:sz="8" w:space="0" w:color="auto"/>
              <w:right w:val="single" w:sz="4" w:space="0" w:color="auto"/>
            </w:tcBorders>
            <w:shd w:val="clear" w:color="auto" w:fill="auto"/>
            <w:vAlign w:val="center"/>
          </w:tcPr>
          <w:p w:rsidR="00ED1438" w:rsidRPr="00E44D9D" w:rsidRDefault="000157DD" w:rsidP="00ED1438">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imuDERM emollient (urea 5%)</w:t>
            </w:r>
          </w:p>
        </w:tc>
        <w:tc>
          <w:tcPr>
            <w:tcW w:w="1134" w:type="dxa"/>
            <w:tcBorders>
              <w:top w:val="single" w:sz="8" w:space="0" w:color="auto"/>
              <w:left w:val="nil"/>
              <w:bottom w:val="single" w:sz="8" w:space="0" w:color="auto"/>
              <w:right w:val="single" w:sz="4" w:space="0" w:color="auto"/>
            </w:tcBorders>
            <w:shd w:val="clear" w:color="auto" w:fill="auto"/>
            <w:noWrap/>
            <w:vAlign w:val="bottom"/>
          </w:tcPr>
          <w:p w:rsidR="00ED1438" w:rsidRPr="00E44D9D" w:rsidRDefault="009533E3" w:rsidP="00ED1438">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p>
        </w:tc>
        <w:tc>
          <w:tcPr>
            <w:tcW w:w="2303" w:type="dxa"/>
            <w:tcBorders>
              <w:top w:val="single" w:sz="8" w:space="0" w:color="auto"/>
              <w:left w:val="nil"/>
              <w:bottom w:val="single" w:sz="8" w:space="0" w:color="auto"/>
              <w:right w:val="single" w:sz="8" w:space="0" w:color="auto"/>
            </w:tcBorders>
            <w:shd w:val="clear" w:color="auto" w:fill="auto"/>
            <w:noWrap/>
            <w:vAlign w:val="center"/>
            <w:hideMark/>
          </w:tcPr>
          <w:p w:rsidR="00ED1438" w:rsidRPr="00E44D9D" w:rsidRDefault="000157DD" w:rsidP="00ED1438">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500 g</w:t>
            </w:r>
          </w:p>
        </w:tc>
      </w:tr>
      <w:tr w:rsidR="00ED1438" w:rsidRPr="002B0C08" w:rsidTr="004C5F45">
        <w:trPr>
          <w:trHeight w:val="300"/>
        </w:trPr>
        <w:tc>
          <w:tcPr>
            <w:tcW w:w="10373"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rsidR="00ED1438" w:rsidRPr="00E44D9D" w:rsidRDefault="000157DD" w:rsidP="00ED1438">
            <w:pPr>
              <w:spacing w:after="0" w:line="240" w:lineRule="auto"/>
              <w:rPr>
                <w:rFonts w:asciiTheme="minorHAnsi" w:eastAsia="Times New Roman" w:hAnsiTheme="minorHAnsi" w:cs="Calibri"/>
                <w:b/>
                <w:bCs/>
                <w:i/>
                <w:iCs/>
                <w:color w:val="auto"/>
                <w:sz w:val="22"/>
                <w:u w:val="single"/>
                <w:lang w:eastAsia="en-GB"/>
              </w:rPr>
            </w:pPr>
            <w:r>
              <w:rPr>
                <w:rFonts w:asciiTheme="minorHAnsi" w:eastAsia="Times New Roman" w:hAnsiTheme="minorHAnsi" w:cs="Calibri"/>
                <w:b/>
                <w:bCs/>
                <w:i/>
                <w:iCs/>
                <w:color w:val="auto"/>
                <w:sz w:val="22"/>
                <w:u w:val="single"/>
                <w:lang w:eastAsia="en-GB"/>
              </w:rPr>
              <w:t>Lotions</w:t>
            </w:r>
            <w:r w:rsidR="009533E3">
              <w:rPr>
                <w:rFonts w:asciiTheme="minorHAnsi" w:eastAsia="Times New Roman" w:hAnsiTheme="minorHAnsi" w:cs="Calibri"/>
                <w:b/>
                <w:bCs/>
                <w:i/>
                <w:iCs/>
                <w:color w:val="auto"/>
                <w:sz w:val="22"/>
                <w:u w:val="single"/>
                <w:lang w:eastAsia="en-GB"/>
              </w:rPr>
              <w:t>:</w:t>
            </w:r>
          </w:p>
        </w:tc>
      </w:tr>
      <w:tr w:rsidR="000157DD" w:rsidRPr="002B0C08" w:rsidTr="004C5F45">
        <w:trPr>
          <w:trHeight w:val="300"/>
        </w:trPr>
        <w:tc>
          <w:tcPr>
            <w:tcW w:w="1174" w:type="dxa"/>
            <w:tcBorders>
              <w:top w:val="single" w:sz="8" w:space="0" w:color="auto"/>
              <w:left w:val="single" w:sz="8" w:space="0" w:color="auto"/>
              <w:bottom w:val="single" w:sz="2" w:space="0" w:color="auto"/>
              <w:right w:val="single" w:sz="2" w:space="0" w:color="auto"/>
            </w:tcBorders>
            <w:shd w:val="clear" w:color="auto" w:fill="auto"/>
            <w:noWrap/>
            <w:vAlign w:val="center"/>
          </w:tcPr>
          <w:p w:rsidR="000157DD" w:rsidRDefault="000157DD" w:rsidP="00ED1438">
            <w:pPr>
              <w:spacing w:after="0" w:line="240" w:lineRule="auto"/>
              <w:rPr>
                <w:rFonts w:asciiTheme="minorHAnsi" w:eastAsia="Times New Roman" w:hAnsiTheme="minorHAnsi" w:cs="Calibri"/>
                <w:b/>
                <w:bCs/>
                <w:i/>
                <w:iCs/>
                <w:color w:val="auto"/>
                <w:sz w:val="22"/>
                <w:u w:val="single"/>
                <w:lang w:eastAsia="en-GB"/>
              </w:rPr>
            </w:pPr>
          </w:p>
        </w:tc>
        <w:tc>
          <w:tcPr>
            <w:tcW w:w="5741" w:type="dxa"/>
            <w:tcBorders>
              <w:top w:val="single" w:sz="8" w:space="0" w:color="auto"/>
              <w:left w:val="single" w:sz="2" w:space="0" w:color="auto"/>
              <w:bottom w:val="single" w:sz="2" w:space="0" w:color="auto"/>
              <w:right w:val="single" w:sz="2" w:space="0" w:color="auto"/>
            </w:tcBorders>
            <w:shd w:val="clear" w:color="auto" w:fill="auto"/>
            <w:vAlign w:val="center"/>
          </w:tcPr>
          <w:p w:rsidR="000157DD" w:rsidRPr="000157DD" w:rsidRDefault="000157DD" w:rsidP="00ED1438">
            <w:pPr>
              <w:spacing w:after="0" w:line="240" w:lineRule="auto"/>
              <w:rPr>
                <w:rFonts w:asciiTheme="minorHAnsi" w:eastAsia="Times New Roman" w:hAnsiTheme="minorHAnsi" w:cs="Calibri"/>
                <w:color w:val="auto"/>
                <w:sz w:val="22"/>
                <w:lang w:eastAsia="en-GB"/>
              </w:rPr>
            </w:pPr>
            <w:r w:rsidRPr="000157DD">
              <w:rPr>
                <w:rFonts w:asciiTheme="minorHAnsi" w:eastAsia="Times New Roman" w:hAnsiTheme="minorHAnsi" w:cs="Calibri"/>
                <w:color w:val="auto"/>
                <w:sz w:val="22"/>
                <w:lang w:eastAsia="en-GB"/>
              </w:rPr>
              <w:t>QV 5% skin lotion</w:t>
            </w:r>
          </w:p>
        </w:tc>
        <w:tc>
          <w:tcPr>
            <w:tcW w:w="1155" w:type="dxa"/>
            <w:gridSpan w:val="2"/>
            <w:tcBorders>
              <w:top w:val="single" w:sz="8" w:space="0" w:color="auto"/>
              <w:left w:val="single" w:sz="2" w:space="0" w:color="auto"/>
              <w:bottom w:val="single" w:sz="2" w:space="0" w:color="auto"/>
              <w:right w:val="single" w:sz="2" w:space="0" w:color="auto"/>
            </w:tcBorders>
            <w:shd w:val="clear" w:color="auto" w:fill="auto"/>
            <w:vAlign w:val="center"/>
          </w:tcPr>
          <w:p w:rsidR="000157DD" w:rsidRPr="000157DD" w:rsidRDefault="009533E3" w:rsidP="00ED1438">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b/>
                <w:bCs/>
                <w:color w:val="auto"/>
                <w:sz w:val="22"/>
                <w:lang w:eastAsia="en-GB"/>
              </w:rPr>
              <w:t>Pack Size</w:t>
            </w:r>
          </w:p>
        </w:tc>
        <w:tc>
          <w:tcPr>
            <w:tcW w:w="2303" w:type="dxa"/>
            <w:tcBorders>
              <w:top w:val="single" w:sz="8" w:space="0" w:color="auto"/>
              <w:left w:val="single" w:sz="2" w:space="0" w:color="auto"/>
              <w:bottom w:val="single" w:sz="2" w:space="0" w:color="auto"/>
              <w:right w:val="single" w:sz="8" w:space="0" w:color="auto"/>
            </w:tcBorders>
            <w:shd w:val="clear" w:color="auto" w:fill="auto"/>
            <w:vAlign w:val="center"/>
          </w:tcPr>
          <w:p w:rsidR="000157DD" w:rsidRPr="000157DD" w:rsidRDefault="009533E3" w:rsidP="00ED1438">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500 ml</w:t>
            </w:r>
          </w:p>
        </w:tc>
      </w:tr>
      <w:tr w:rsidR="000157DD" w:rsidRPr="002B0C08" w:rsidTr="004C5F45">
        <w:trPr>
          <w:trHeight w:val="300"/>
        </w:trPr>
        <w:tc>
          <w:tcPr>
            <w:tcW w:w="1174" w:type="dxa"/>
            <w:tcBorders>
              <w:top w:val="single" w:sz="2" w:space="0" w:color="auto"/>
              <w:left w:val="single" w:sz="8" w:space="0" w:color="auto"/>
              <w:bottom w:val="single" w:sz="8" w:space="0" w:color="auto"/>
              <w:right w:val="single" w:sz="2" w:space="0" w:color="auto"/>
            </w:tcBorders>
            <w:shd w:val="clear" w:color="auto" w:fill="auto"/>
            <w:noWrap/>
            <w:vAlign w:val="center"/>
          </w:tcPr>
          <w:p w:rsidR="000157DD" w:rsidRDefault="000157DD" w:rsidP="00ED1438">
            <w:pPr>
              <w:spacing w:after="0" w:line="240" w:lineRule="auto"/>
              <w:rPr>
                <w:rFonts w:asciiTheme="minorHAnsi" w:eastAsia="Times New Roman" w:hAnsiTheme="minorHAnsi" w:cs="Calibri"/>
                <w:b/>
                <w:bCs/>
                <w:i/>
                <w:iCs/>
                <w:color w:val="auto"/>
                <w:sz w:val="22"/>
                <w:u w:val="single"/>
                <w:lang w:eastAsia="en-GB"/>
              </w:rPr>
            </w:pPr>
          </w:p>
        </w:tc>
        <w:tc>
          <w:tcPr>
            <w:tcW w:w="5741" w:type="dxa"/>
            <w:tcBorders>
              <w:top w:val="single" w:sz="2" w:space="0" w:color="auto"/>
              <w:left w:val="single" w:sz="2" w:space="0" w:color="auto"/>
              <w:bottom w:val="single" w:sz="8" w:space="0" w:color="auto"/>
              <w:right w:val="single" w:sz="2" w:space="0" w:color="auto"/>
            </w:tcBorders>
            <w:shd w:val="clear" w:color="auto" w:fill="auto"/>
            <w:vAlign w:val="center"/>
          </w:tcPr>
          <w:p w:rsidR="000157DD" w:rsidRPr="000157DD" w:rsidRDefault="000157DD" w:rsidP="00ED1438">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Cetraben loti</w:t>
            </w:r>
            <w:r w:rsidR="00C50D82">
              <w:rPr>
                <w:rFonts w:asciiTheme="minorHAnsi" w:eastAsia="Times New Roman" w:hAnsiTheme="minorHAnsi" w:cs="Calibri"/>
                <w:color w:val="auto"/>
                <w:sz w:val="22"/>
                <w:lang w:eastAsia="en-GB"/>
              </w:rPr>
              <w:t>o</w:t>
            </w:r>
            <w:r>
              <w:rPr>
                <w:rFonts w:asciiTheme="minorHAnsi" w:eastAsia="Times New Roman" w:hAnsiTheme="minorHAnsi" w:cs="Calibri"/>
                <w:color w:val="auto"/>
                <w:sz w:val="22"/>
                <w:lang w:eastAsia="en-GB"/>
              </w:rPr>
              <w:t>n</w:t>
            </w:r>
          </w:p>
        </w:tc>
        <w:tc>
          <w:tcPr>
            <w:tcW w:w="1155" w:type="dxa"/>
            <w:gridSpan w:val="2"/>
            <w:tcBorders>
              <w:top w:val="single" w:sz="2" w:space="0" w:color="auto"/>
              <w:left w:val="single" w:sz="2" w:space="0" w:color="auto"/>
              <w:bottom w:val="single" w:sz="8" w:space="0" w:color="auto"/>
              <w:right w:val="single" w:sz="2" w:space="0" w:color="auto"/>
            </w:tcBorders>
            <w:shd w:val="clear" w:color="auto" w:fill="auto"/>
            <w:vAlign w:val="center"/>
          </w:tcPr>
          <w:p w:rsidR="000157DD" w:rsidRPr="000157DD" w:rsidRDefault="009533E3" w:rsidP="00ED1438">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2" w:space="0" w:color="auto"/>
              <w:left w:val="single" w:sz="2" w:space="0" w:color="auto"/>
              <w:bottom w:val="single" w:sz="8" w:space="0" w:color="auto"/>
              <w:right w:val="single" w:sz="8" w:space="0" w:color="auto"/>
            </w:tcBorders>
            <w:shd w:val="clear" w:color="auto" w:fill="auto"/>
            <w:vAlign w:val="center"/>
          </w:tcPr>
          <w:p w:rsidR="000157DD" w:rsidRPr="000157DD" w:rsidRDefault="009533E3" w:rsidP="00ED1438">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200 ml, 500 ml</w:t>
            </w:r>
          </w:p>
        </w:tc>
      </w:tr>
      <w:tr w:rsidR="00ED1438" w:rsidRPr="002B0C08" w:rsidTr="004C5F45">
        <w:trPr>
          <w:trHeight w:val="300"/>
        </w:trPr>
        <w:tc>
          <w:tcPr>
            <w:tcW w:w="10373"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D1438" w:rsidRPr="00E44D9D" w:rsidRDefault="00ED1438" w:rsidP="00ED1438">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Emollient bath and shower additives:</w:t>
            </w:r>
          </w:p>
        </w:tc>
      </w:tr>
      <w:tr w:rsidR="00ED1438" w:rsidRPr="002B0C08" w:rsidTr="004C5F45">
        <w:trPr>
          <w:trHeight w:val="300"/>
        </w:trPr>
        <w:tc>
          <w:tcPr>
            <w:tcW w:w="1174" w:type="dxa"/>
            <w:tcBorders>
              <w:top w:val="single" w:sz="8" w:space="0" w:color="auto"/>
              <w:left w:val="single" w:sz="8" w:space="0" w:color="auto"/>
              <w:bottom w:val="single" w:sz="2" w:space="0" w:color="auto"/>
              <w:right w:val="single" w:sz="2" w:space="0" w:color="auto"/>
            </w:tcBorders>
            <w:shd w:val="clear" w:color="auto" w:fill="auto"/>
            <w:noWrap/>
            <w:vAlign w:val="center"/>
          </w:tcPr>
          <w:p w:rsidR="00ED1438" w:rsidRPr="000C677B" w:rsidRDefault="00ED1438" w:rsidP="00ED1438">
            <w:pPr>
              <w:spacing w:after="0" w:line="240" w:lineRule="auto"/>
              <w:rPr>
                <w:rFonts w:asciiTheme="minorHAnsi" w:eastAsia="Times New Roman" w:hAnsiTheme="minorHAnsi" w:cs="Calibri"/>
                <w:color w:val="auto"/>
                <w:sz w:val="22"/>
                <w:lang w:eastAsia="en-GB"/>
              </w:rPr>
            </w:pPr>
          </w:p>
        </w:tc>
        <w:tc>
          <w:tcPr>
            <w:tcW w:w="5762" w:type="dxa"/>
            <w:gridSpan w:val="2"/>
            <w:tcBorders>
              <w:top w:val="single" w:sz="8" w:space="0" w:color="auto"/>
              <w:left w:val="single" w:sz="2" w:space="0" w:color="auto"/>
              <w:bottom w:val="single" w:sz="2" w:space="0" w:color="auto"/>
              <w:right w:val="single" w:sz="2" w:space="0" w:color="auto"/>
            </w:tcBorders>
            <w:shd w:val="clear" w:color="auto" w:fill="auto"/>
            <w:vAlign w:val="center"/>
          </w:tcPr>
          <w:p w:rsidR="00ED1438" w:rsidRPr="000C677B" w:rsidRDefault="00ED1438" w:rsidP="00ED1438">
            <w:pPr>
              <w:spacing w:after="0" w:line="240" w:lineRule="auto"/>
              <w:rPr>
                <w:rFonts w:asciiTheme="minorHAnsi" w:eastAsia="Times New Roman" w:hAnsiTheme="minorHAnsi" w:cs="Calibri"/>
                <w:color w:val="auto"/>
                <w:sz w:val="22"/>
                <w:lang w:eastAsia="en-GB"/>
              </w:rPr>
            </w:pPr>
            <w:r w:rsidRPr="000C677B">
              <w:rPr>
                <w:rFonts w:asciiTheme="minorHAnsi" w:eastAsia="Times New Roman" w:hAnsiTheme="minorHAnsi" w:cs="Calibri"/>
                <w:color w:val="auto"/>
                <w:sz w:val="22"/>
                <w:lang w:eastAsia="en-GB"/>
              </w:rPr>
              <w:t xml:space="preserve">QV Gentle </w:t>
            </w:r>
            <w:r>
              <w:rPr>
                <w:rFonts w:asciiTheme="minorHAnsi" w:eastAsia="Times New Roman" w:hAnsiTheme="minorHAnsi" w:cs="Calibri"/>
                <w:color w:val="auto"/>
                <w:sz w:val="22"/>
                <w:lang w:eastAsia="en-GB"/>
              </w:rPr>
              <w:t>w</w:t>
            </w:r>
            <w:r w:rsidRPr="000C677B">
              <w:rPr>
                <w:rFonts w:asciiTheme="minorHAnsi" w:eastAsia="Times New Roman" w:hAnsiTheme="minorHAnsi" w:cs="Calibri"/>
                <w:color w:val="auto"/>
                <w:sz w:val="22"/>
                <w:lang w:eastAsia="en-GB"/>
              </w:rPr>
              <w:t>ash</w:t>
            </w:r>
            <w:r>
              <w:rPr>
                <w:rFonts w:asciiTheme="minorHAnsi" w:eastAsia="Times New Roman" w:hAnsiTheme="minorHAnsi" w:cs="Calibri"/>
                <w:color w:val="auto"/>
                <w:sz w:val="22"/>
                <w:lang w:eastAsia="en-GB"/>
              </w:rPr>
              <w:t xml:space="preserve"> (as a soap substitute)</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hideMark/>
          </w:tcPr>
          <w:p w:rsidR="00ED1438" w:rsidRPr="00E44D9D" w:rsidRDefault="00ED1438" w:rsidP="00ED1438">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hideMark/>
          </w:tcPr>
          <w:p w:rsidR="00ED1438" w:rsidRPr="00054EBD" w:rsidRDefault="00ED1438" w:rsidP="00ED1438">
            <w:pPr>
              <w:spacing w:after="0" w:line="240" w:lineRule="auto"/>
              <w:rPr>
                <w:rFonts w:asciiTheme="minorHAnsi" w:eastAsia="Times New Roman" w:hAnsiTheme="minorHAnsi" w:cs="Calibri"/>
                <w:color w:val="auto"/>
                <w:sz w:val="22"/>
                <w:lang w:eastAsia="en-GB"/>
              </w:rPr>
            </w:pPr>
            <w:r w:rsidRPr="00054EBD">
              <w:rPr>
                <w:rFonts w:asciiTheme="minorHAnsi" w:eastAsia="Times New Roman" w:hAnsiTheme="minorHAnsi" w:cs="Calibri"/>
                <w:color w:val="auto"/>
                <w:sz w:val="22"/>
                <w:lang w:eastAsia="en-GB"/>
              </w:rPr>
              <w:t>500</w:t>
            </w:r>
            <w:r>
              <w:rPr>
                <w:rFonts w:asciiTheme="minorHAnsi" w:eastAsia="Times New Roman" w:hAnsiTheme="minorHAnsi" w:cs="Calibri"/>
                <w:color w:val="auto"/>
                <w:sz w:val="22"/>
                <w:lang w:eastAsia="en-GB"/>
              </w:rPr>
              <w:t xml:space="preserve"> </w:t>
            </w:r>
            <w:r w:rsidRPr="00054EBD">
              <w:rPr>
                <w:rFonts w:asciiTheme="minorHAnsi" w:eastAsia="Times New Roman" w:hAnsiTheme="minorHAnsi" w:cs="Calibri"/>
                <w:color w:val="auto"/>
                <w:sz w:val="22"/>
                <w:lang w:eastAsia="en-GB"/>
              </w:rPr>
              <w:t>ml</w:t>
            </w:r>
          </w:p>
        </w:tc>
      </w:tr>
      <w:tr w:rsidR="00ED1438" w:rsidRPr="002B0C08" w:rsidTr="004C5F45">
        <w:trPr>
          <w:trHeight w:val="315"/>
        </w:trPr>
        <w:tc>
          <w:tcPr>
            <w:tcW w:w="1174" w:type="dxa"/>
            <w:tcBorders>
              <w:top w:val="single" w:sz="2" w:space="0" w:color="auto"/>
              <w:left w:val="single" w:sz="8" w:space="0" w:color="auto"/>
              <w:bottom w:val="single" w:sz="8" w:space="0" w:color="auto"/>
              <w:right w:val="single" w:sz="2" w:space="0" w:color="auto"/>
            </w:tcBorders>
            <w:shd w:val="clear" w:color="auto" w:fill="auto"/>
            <w:noWrap/>
            <w:vAlign w:val="center"/>
          </w:tcPr>
          <w:p w:rsidR="00ED1438" w:rsidRPr="000C677B" w:rsidRDefault="00ED1438" w:rsidP="00ED1438">
            <w:pPr>
              <w:spacing w:after="0" w:line="240" w:lineRule="auto"/>
              <w:rPr>
                <w:rFonts w:asciiTheme="minorHAnsi" w:eastAsia="Times New Roman" w:hAnsiTheme="minorHAnsi" w:cs="Calibri"/>
                <w:color w:val="auto"/>
                <w:sz w:val="22"/>
                <w:lang w:eastAsia="en-GB"/>
              </w:rPr>
            </w:pPr>
          </w:p>
        </w:tc>
        <w:tc>
          <w:tcPr>
            <w:tcW w:w="5762" w:type="dxa"/>
            <w:gridSpan w:val="2"/>
            <w:tcBorders>
              <w:top w:val="single" w:sz="2" w:space="0" w:color="auto"/>
              <w:left w:val="single" w:sz="2" w:space="0" w:color="auto"/>
              <w:bottom w:val="single" w:sz="8" w:space="0" w:color="auto"/>
              <w:right w:val="single" w:sz="2" w:space="0" w:color="auto"/>
            </w:tcBorders>
            <w:shd w:val="clear" w:color="auto" w:fill="auto"/>
            <w:vAlign w:val="center"/>
          </w:tcPr>
          <w:p w:rsidR="00ED1438" w:rsidRPr="000C677B" w:rsidRDefault="00ED1438" w:rsidP="00ED1438">
            <w:pPr>
              <w:spacing w:after="0" w:line="240" w:lineRule="auto"/>
              <w:rPr>
                <w:rFonts w:asciiTheme="minorHAnsi" w:eastAsia="Times New Roman" w:hAnsiTheme="minorHAnsi" w:cs="Calibri"/>
                <w:color w:val="auto"/>
                <w:sz w:val="22"/>
                <w:lang w:eastAsia="en-GB"/>
              </w:rPr>
            </w:pPr>
            <w:r w:rsidRPr="000C677B">
              <w:rPr>
                <w:rFonts w:asciiTheme="minorHAnsi" w:eastAsia="Times New Roman" w:hAnsiTheme="minorHAnsi" w:cs="Calibri"/>
                <w:color w:val="auto"/>
                <w:sz w:val="22"/>
                <w:lang w:eastAsia="en-GB"/>
              </w:rPr>
              <w:t xml:space="preserve">Hydromol </w:t>
            </w:r>
            <w:r>
              <w:rPr>
                <w:rFonts w:asciiTheme="minorHAnsi" w:eastAsia="Times New Roman" w:hAnsiTheme="minorHAnsi" w:cs="Calibri"/>
                <w:color w:val="auto"/>
                <w:sz w:val="22"/>
                <w:lang w:eastAsia="en-GB"/>
              </w:rPr>
              <w:t>B</w:t>
            </w:r>
            <w:r w:rsidRPr="000C677B">
              <w:rPr>
                <w:rFonts w:asciiTheme="minorHAnsi" w:eastAsia="Times New Roman" w:hAnsiTheme="minorHAnsi" w:cs="Calibri"/>
                <w:color w:val="auto"/>
                <w:sz w:val="22"/>
                <w:lang w:eastAsia="en-GB"/>
              </w:rPr>
              <w:t xml:space="preserve">ath and </w:t>
            </w:r>
            <w:r>
              <w:rPr>
                <w:rFonts w:asciiTheme="minorHAnsi" w:eastAsia="Times New Roman" w:hAnsiTheme="minorHAnsi" w:cs="Calibri"/>
                <w:color w:val="auto"/>
                <w:sz w:val="22"/>
                <w:lang w:eastAsia="en-GB"/>
              </w:rPr>
              <w:t>S</w:t>
            </w:r>
            <w:r w:rsidRPr="000C677B">
              <w:rPr>
                <w:rFonts w:asciiTheme="minorHAnsi" w:eastAsia="Times New Roman" w:hAnsiTheme="minorHAnsi" w:cs="Calibri"/>
                <w:color w:val="auto"/>
                <w:sz w:val="22"/>
                <w:lang w:eastAsia="en-GB"/>
              </w:rPr>
              <w:t>hower emollient</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bottom"/>
            <w:hideMark/>
          </w:tcPr>
          <w:p w:rsidR="00ED1438" w:rsidRPr="00E44D9D" w:rsidRDefault="00ED1438" w:rsidP="00ED1438">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8" w:space="0" w:color="auto"/>
              <w:right w:val="single" w:sz="8" w:space="0" w:color="auto"/>
            </w:tcBorders>
            <w:shd w:val="clear" w:color="auto" w:fill="auto"/>
            <w:noWrap/>
            <w:vAlign w:val="center"/>
            <w:hideMark/>
          </w:tcPr>
          <w:p w:rsidR="00ED1438" w:rsidRPr="00054EBD" w:rsidRDefault="00ED1438" w:rsidP="00ED1438">
            <w:pPr>
              <w:spacing w:after="0" w:line="240" w:lineRule="auto"/>
              <w:rPr>
                <w:rFonts w:asciiTheme="minorHAnsi" w:eastAsia="Times New Roman" w:hAnsiTheme="minorHAnsi" w:cs="Calibri"/>
                <w:color w:val="auto"/>
                <w:sz w:val="22"/>
                <w:lang w:eastAsia="en-GB"/>
              </w:rPr>
            </w:pPr>
            <w:r w:rsidRPr="00054EBD">
              <w:rPr>
                <w:rFonts w:asciiTheme="minorHAnsi" w:eastAsia="Times New Roman" w:hAnsiTheme="minorHAnsi" w:cs="Calibri"/>
                <w:color w:val="auto"/>
                <w:sz w:val="22"/>
                <w:lang w:eastAsia="en-GB"/>
              </w:rPr>
              <w:t>500</w:t>
            </w:r>
            <w:r>
              <w:rPr>
                <w:rFonts w:asciiTheme="minorHAnsi" w:eastAsia="Times New Roman" w:hAnsiTheme="minorHAnsi" w:cs="Calibri"/>
                <w:color w:val="auto"/>
                <w:sz w:val="22"/>
                <w:lang w:eastAsia="en-GB"/>
              </w:rPr>
              <w:t xml:space="preserve"> </w:t>
            </w:r>
            <w:r w:rsidRPr="00054EBD">
              <w:rPr>
                <w:rFonts w:asciiTheme="minorHAnsi" w:eastAsia="Times New Roman" w:hAnsiTheme="minorHAnsi" w:cs="Calibri"/>
                <w:color w:val="auto"/>
                <w:sz w:val="22"/>
                <w:lang w:eastAsia="en-GB"/>
              </w:rPr>
              <w:t>m</w:t>
            </w:r>
            <w:r>
              <w:rPr>
                <w:rFonts w:asciiTheme="minorHAnsi" w:eastAsia="Times New Roman" w:hAnsiTheme="minorHAnsi" w:cs="Calibri"/>
                <w:color w:val="auto"/>
                <w:sz w:val="22"/>
                <w:lang w:eastAsia="en-GB"/>
              </w:rPr>
              <w:t>l</w:t>
            </w:r>
          </w:p>
        </w:tc>
      </w:tr>
    </w:tbl>
    <w:p w:rsidR="008A6DDF" w:rsidRDefault="008A6DDF">
      <w:r>
        <w:br w:type="page"/>
      </w:r>
    </w:p>
    <w:tbl>
      <w:tblPr>
        <w:tblW w:w="10373" w:type="dxa"/>
        <w:tblInd w:w="10" w:type="dxa"/>
        <w:tblLook w:val="04A0"/>
      </w:tblPr>
      <w:tblGrid>
        <w:gridCol w:w="1124"/>
        <w:gridCol w:w="5812"/>
        <w:gridCol w:w="1134"/>
        <w:gridCol w:w="2303"/>
      </w:tblGrid>
      <w:tr w:rsidR="0026589B" w:rsidRPr="002B0C08" w:rsidTr="001B4F0D">
        <w:trPr>
          <w:trHeight w:val="315"/>
        </w:trPr>
        <w:tc>
          <w:tcPr>
            <w:tcW w:w="6936" w:type="dxa"/>
            <w:gridSpan w:val="2"/>
            <w:tcBorders>
              <w:top w:val="nil"/>
              <w:left w:val="nil"/>
              <w:bottom w:val="single" w:sz="12" w:space="0" w:color="auto"/>
              <w:right w:val="nil"/>
            </w:tcBorders>
            <w:shd w:val="clear" w:color="auto" w:fill="auto"/>
            <w:noWrap/>
            <w:vAlign w:val="center"/>
            <w:hideMark/>
          </w:tcPr>
          <w:p w:rsidR="0026589B" w:rsidRDefault="0026589B" w:rsidP="0026589B">
            <w:pPr>
              <w:spacing w:after="0" w:line="240" w:lineRule="auto"/>
              <w:rPr>
                <w:rFonts w:asciiTheme="minorHAnsi" w:eastAsia="Times New Roman" w:hAnsiTheme="minorHAnsi" w:cs="Calibri"/>
                <w:i/>
                <w:iCs/>
                <w:color w:val="auto"/>
                <w:sz w:val="22"/>
                <w:lang w:eastAsia="en-GB"/>
              </w:rPr>
            </w:pPr>
          </w:p>
          <w:p w:rsidR="002A6424" w:rsidRPr="00E44D9D" w:rsidRDefault="002A6424" w:rsidP="0026589B">
            <w:pPr>
              <w:spacing w:after="0" w:line="240" w:lineRule="auto"/>
              <w:rPr>
                <w:rFonts w:asciiTheme="minorHAnsi" w:eastAsia="Times New Roman" w:hAnsiTheme="minorHAnsi" w:cs="Calibri"/>
                <w:i/>
                <w:iCs/>
                <w:color w:val="auto"/>
                <w:sz w:val="22"/>
                <w:lang w:eastAsia="en-GB"/>
              </w:rPr>
            </w:pPr>
          </w:p>
        </w:tc>
        <w:tc>
          <w:tcPr>
            <w:tcW w:w="1134" w:type="dxa"/>
            <w:tcBorders>
              <w:top w:val="nil"/>
              <w:left w:val="nil"/>
              <w:bottom w:val="single" w:sz="12" w:space="0" w:color="auto"/>
              <w:right w:val="nil"/>
            </w:tcBorders>
            <w:shd w:val="clear" w:color="auto" w:fill="auto"/>
            <w:noWrap/>
            <w:vAlign w:val="bottom"/>
            <w:hideMark/>
          </w:tcPr>
          <w:p w:rsidR="0026589B" w:rsidRPr="00E44D9D" w:rsidRDefault="0026589B" w:rsidP="0026589B">
            <w:pPr>
              <w:spacing w:after="0" w:line="240" w:lineRule="auto"/>
              <w:rPr>
                <w:rFonts w:asciiTheme="minorHAnsi" w:eastAsia="Times New Roman" w:hAnsiTheme="minorHAnsi" w:cs="Times New Roman"/>
                <w:color w:val="auto"/>
                <w:sz w:val="22"/>
                <w:lang w:eastAsia="en-GB"/>
              </w:rPr>
            </w:pPr>
          </w:p>
        </w:tc>
        <w:tc>
          <w:tcPr>
            <w:tcW w:w="2303" w:type="dxa"/>
            <w:tcBorders>
              <w:top w:val="nil"/>
              <w:left w:val="nil"/>
              <w:bottom w:val="single" w:sz="12" w:space="0" w:color="auto"/>
              <w:right w:val="nil"/>
            </w:tcBorders>
            <w:shd w:val="clear" w:color="auto" w:fill="auto"/>
            <w:noWrap/>
            <w:vAlign w:val="bottom"/>
            <w:hideMark/>
          </w:tcPr>
          <w:p w:rsidR="0026589B" w:rsidRPr="00E44D9D" w:rsidRDefault="0026589B" w:rsidP="0026589B">
            <w:pPr>
              <w:spacing w:after="0" w:line="240" w:lineRule="auto"/>
              <w:rPr>
                <w:rFonts w:asciiTheme="minorHAnsi" w:eastAsia="Times New Roman" w:hAnsiTheme="minorHAnsi" w:cs="Times New Roman"/>
                <w:color w:val="auto"/>
                <w:sz w:val="22"/>
                <w:lang w:eastAsia="en-GB"/>
              </w:rPr>
            </w:pPr>
          </w:p>
        </w:tc>
      </w:tr>
      <w:tr w:rsidR="0026589B" w:rsidRPr="002B0C08" w:rsidTr="001B4F0D">
        <w:trPr>
          <w:trHeight w:val="300"/>
        </w:trPr>
        <w:tc>
          <w:tcPr>
            <w:tcW w:w="10373" w:type="dxa"/>
            <w:gridSpan w:val="4"/>
            <w:tcBorders>
              <w:top w:val="single" w:sz="12" w:space="0" w:color="auto"/>
              <w:left w:val="single" w:sz="8" w:space="0" w:color="auto"/>
              <w:bottom w:val="single" w:sz="8" w:space="0" w:color="auto"/>
              <w:right w:val="single" w:sz="8" w:space="0" w:color="auto"/>
            </w:tcBorders>
            <w:shd w:val="clear" w:color="auto" w:fill="auto"/>
            <w:noWrap/>
            <w:vAlign w:val="center"/>
            <w:hideMark/>
          </w:tcPr>
          <w:p w:rsidR="0026589B" w:rsidRPr="00E44D9D" w:rsidRDefault="0026589B" w:rsidP="0026589B">
            <w:pPr>
              <w:spacing w:after="0" w:line="240" w:lineRule="auto"/>
              <w:jc w:val="center"/>
              <w:rPr>
                <w:rFonts w:asciiTheme="minorHAnsi" w:eastAsia="Times New Roman" w:hAnsiTheme="minorHAnsi" w:cs="Calibri"/>
                <w:b/>
                <w:bCs/>
                <w:color w:val="auto"/>
                <w:sz w:val="22"/>
                <w:lang w:eastAsia="en-GB"/>
              </w:rPr>
            </w:pPr>
            <w:r w:rsidRPr="003E1531">
              <w:rPr>
                <w:rFonts w:asciiTheme="minorHAnsi" w:eastAsia="Times New Roman" w:hAnsiTheme="minorHAnsi" w:cs="Calibri"/>
                <w:b/>
                <w:bCs/>
                <w:color w:val="auto"/>
                <w:sz w:val="24"/>
                <w:szCs w:val="24"/>
                <w:lang w:eastAsia="en-GB"/>
              </w:rPr>
              <w:t>NHS Highland</w:t>
            </w:r>
          </w:p>
        </w:tc>
      </w:tr>
      <w:tr w:rsidR="0026589B" w:rsidRPr="002B0C08" w:rsidTr="004C5F45">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6589B" w:rsidRPr="00E44D9D" w:rsidRDefault="0026589B" w:rsidP="0026589B">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Emollients:</w:t>
            </w:r>
          </w:p>
        </w:tc>
      </w:tr>
      <w:tr w:rsidR="0026589B" w:rsidRPr="002B0C08" w:rsidTr="004C5F45">
        <w:trPr>
          <w:trHeight w:val="300"/>
        </w:trPr>
        <w:tc>
          <w:tcPr>
            <w:tcW w:w="1124" w:type="dxa"/>
            <w:tcBorders>
              <w:top w:val="single" w:sz="8" w:space="0" w:color="auto"/>
              <w:left w:val="single" w:sz="8" w:space="0" w:color="auto"/>
              <w:bottom w:val="single" w:sz="2" w:space="0" w:color="auto"/>
              <w:right w:val="single" w:sz="2" w:space="0" w:color="auto"/>
            </w:tcBorders>
            <w:shd w:val="clear" w:color="auto" w:fill="auto"/>
            <w:noWrap/>
            <w:vAlign w:val="center"/>
          </w:tcPr>
          <w:p w:rsidR="0026589B" w:rsidRPr="00E44D9D" w:rsidRDefault="0026589B" w:rsidP="0026589B">
            <w:pPr>
              <w:spacing w:after="0" w:line="240" w:lineRule="auto"/>
              <w:rPr>
                <w:rFonts w:asciiTheme="minorHAnsi" w:eastAsia="Times New Roman" w:hAnsiTheme="minorHAnsi" w:cs="Calibri"/>
                <w:color w:val="auto"/>
                <w:sz w:val="22"/>
                <w:lang w:eastAsia="en-GB"/>
              </w:rPr>
            </w:pPr>
          </w:p>
        </w:tc>
        <w:tc>
          <w:tcPr>
            <w:tcW w:w="5812" w:type="dxa"/>
            <w:tcBorders>
              <w:top w:val="single" w:sz="8" w:space="0" w:color="auto"/>
              <w:left w:val="single" w:sz="2" w:space="0" w:color="auto"/>
              <w:bottom w:val="single" w:sz="2" w:space="0" w:color="auto"/>
              <w:right w:val="single" w:sz="2" w:space="0" w:color="auto"/>
            </w:tcBorders>
            <w:shd w:val="clear" w:color="auto" w:fill="auto"/>
            <w:vAlign w:val="center"/>
          </w:tcPr>
          <w:p w:rsidR="0026589B" w:rsidRPr="00E44D9D" w:rsidRDefault="001F1D62" w:rsidP="0026589B">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Zerobase </w:t>
            </w:r>
            <w:r>
              <w:rPr>
                <w:rFonts w:asciiTheme="minorHAnsi" w:eastAsia="Times New Roman" w:hAnsiTheme="minorHAnsi" w:cs="Calibri"/>
                <w:color w:val="auto"/>
                <w:sz w:val="22"/>
                <w:lang w:eastAsia="en-GB"/>
              </w:rPr>
              <w:t xml:space="preserve">11% </w:t>
            </w:r>
            <w:r w:rsidRPr="00E44D9D">
              <w:rPr>
                <w:rFonts w:asciiTheme="minorHAnsi" w:eastAsia="Times New Roman" w:hAnsiTheme="minorHAnsi" w:cs="Calibri"/>
                <w:color w:val="auto"/>
                <w:sz w:val="22"/>
                <w:lang w:eastAsia="en-GB"/>
              </w:rPr>
              <w:t>cream</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hideMark/>
          </w:tcPr>
          <w:p w:rsidR="0026589B" w:rsidRPr="00E44D9D" w:rsidRDefault="0026589B"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hideMark/>
          </w:tcPr>
          <w:p w:rsidR="0026589B" w:rsidRPr="00E44D9D" w:rsidRDefault="0026589B" w:rsidP="0026589B">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r w:rsidR="00EB2CFE">
              <w:rPr>
                <w:rFonts w:asciiTheme="minorHAnsi" w:eastAsia="Times New Roman" w:hAnsiTheme="minorHAnsi" w:cs="Calibri"/>
                <w:color w:val="auto"/>
                <w:sz w:val="22"/>
                <w:lang w:eastAsia="en-GB"/>
              </w:rPr>
              <w:t xml:space="preserve"> </w:t>
            </w:r>
          </w:p>
        </w:tc>
      </w:tr>
      <w:tr w:rsidR="001F1D62" w:rsidRPr="002B0C08" w:rsidTr="001F1D62">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rsidR="001F1D62" w:rsidRPr="00E44D9D" w:rsidRDefault="001F1D62" w:rsidP="001F1D62">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1F1D62" w:rsidRPr="00E44D9D" w:rsidRDefault="001F1D62" w:rsidP="001F1D62">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Hydromol ointment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1F1D62" w:rsidRPr="00E44D9D" w:rsidRDefault="001F1D62" w:rsidP="001F1D62">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rsidR="001F1D62" w:rsidRPr="00E44D9D" w:rsidRDefault="001F1D62" w:rsidP="001F1D62">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125</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g</w:t>
            </w:r>
          </w:p>
        </w:tc>
      </w:tr>
      <w:tr w:rsidR="001F1D62" w:rsidRPr="002B0C08" w:rsidTr="001F1D62">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rsidR="001F1D62" w:rsidRPr="00E44D9D" w:rsidRDefault="001F1D62" w:rsidP="001F1D62">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1F1D62" w:rsidRPr="00E44D9D" w:rsidRDefault="001F1D62" w:rsidP="001F1D62">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White soft paraffin 50% / Liquid </w:t>
            </w:r>
            <w:r>
              <w:rPr>
                <w:rFonts w:asciiTheme="minorHAnsi" w:eastAsia="Times New Roman" w:hAnsiTheme="minorHAnsi" w:cs="Calibri"/>
                <w:color w:val="auto"/>
                <w:sz w:val="22"/>
                <w:lang w:eastAsia="en-GB"/>
              </w:rPr>
              <w:t>p</w:t>
            </w:r>
            <w:r w:rsidRPr="00E44D9D">
              <w:rPr>
                <w:rFonts w:asciiTheme="minorHAnsi" w:eastAsia="Times New Roman" w:hAnsiTheme="minorHAnsi" w:cs="Calibri"/>
                <w:color w:val="auto"/>
                <w:sz w:val="22"/>
                <w:lang w:eastAsia="en-GB"/>
              </w:rPr>
              <w:t xml:space="preserve">araffin 50% </w:t>
            </w:r>
            <w:r>
              <w:rPr>
                <w:rFonts w:asciiTheme="minorHAnsi" w:eastAsia="Times New Roman" w:hAnsiTheme="minorHAnsi" w:cs="Calibri"/>
                <w:color w:val="auto"/>
                <w:sz w:val="22"/>
                <w:lang w:eastAsia="en-GB"/>
              </w:rPr>
              <w:t>o</w:t>
            </w:r>
            <w:r w:rsidRPr="00E44D9D">
              <w:rPr>
                <w:rFonts w:asciiTheme="minorHAnsi" w:eastAsia="Times New Roman" w:hAnsiTheme="minorHAnsi" w:cs="Calibri"/>
                <w:color w:val="auto"/>
                <w:sz w:val="22"/>
                <w:lang w:eastAsia="en-GB"/>
              </w:rPr>
              <w:t>intment</w:t>
            </w:r>
            <w:r>
              <w:rPr>
                <w:rFonts w:asciiTheme="minorHAnsi" w:eastAsia="Times New Roman" w:hAnsiTheme="minorHAnsi" w:cs="Calibri"/>
                <w:color w:val="auto"/>
                <w:sz w:val="22"/>
                <w:lang w:eastAsia="en-GB"/>
              </w:rPr>
              <w: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1F1D62" w:rsidRPr="00E44D9D" w:rsidRDefault="001F1D62" w:rsidP="001F1D62">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rsidR="001F1D62" w:rsidRPr="00E44D9D" w:rsidRDefault="001F1D62" w:rsidP="001F1D62">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250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1F1D62" w:rsidRPr="002B0C08" w:rsidTr="004C5F45">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rsidR="001F1D62" w:rsidRPr="00E44D9D" w:rsidRDefault="001F1D62" w:rsidP="001F1D62">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1F1D62" w:rsidRPr="00E44D9D" w:rsidRDefault="001F1D62" w:rsidP="001F1D62">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Zeroderm ointment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F1D62" w:rsidRPr="00E44D9D" w:rsidRDefault="001F1D62" w:rsidP="001F1D62">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rsidR="001F1D62" w:rsidRPr="00E44D9D" w:rsidRDefault="001F1D62" w:rsidP="001F1D62">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125</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1F1D62" w:rsidRPr="002B0C08" w:rsidTr="001F1D62">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rsidR="001F1D62" w:rsidRPr="00E44D9D" w:rsidRDefault="001F1D62" w:rsidP="001F1D62">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1F1D62" w:rsidRPr="00E44D9D" w:rsidRDefault="001F1D62" w:rsidP="001F1D62">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Zerodouble gel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1F1D62" w:rsidRPr="00E44D9D" w:rsidRDefault="001F1D62" w:rsidP="001F1D62">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rsidR="001F1D62" w:rsidRPr="00E44D9D" w:rsidRDefault="001F1D62" w:rsidP="001F1D62">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100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1F1D62" w:rsidRPr="002B0C08" w:rsidTr="001F1D62">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rsidR="001F1D62" w:rsidRPr="00E44D9D" w:rsidRDefault="001F1D62" w:rsidP="001F1D62">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1F1D62" w:rsidRPr="00E44D9D" w:rsidRDefault="001F1D62" w:rsidP="001F1D62">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Dermol 500 lotion</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1F1D62" w:rsidRPr="00E44D9D" w:rsidRDefault="001F1D62" w:rsidP="001F1D62">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rsidR="001F1D62" w:rsidRPr="00E44D9D" w:rsidRDefault="001F1D62" w:rsidP="001F1D62">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500 ml</w:t>
            </w:r>
          </w:p>
        </w:tc>
      </w:tr>
      <w:tr w:rsidR="001F1D62" w:rsidRPr="002B0C08" w:rsidTr="004C5F45">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F1D62" w:rsidRPr="00E44D9D" w:rsidRDefault="001F1D62" w:rsidP="001F1D62">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Emollient bath and shower additives:</w:t>
            </w:r>
          </w:p>
        </w:tc>
      </w:tr>
      <w:tr w:rsidR="001F1D62" w:rsidRPr="002B0C08" w:rsidTr="004C5F45">
        <w:trPr>
          <w:trHeight w:val="300"/>
        </w:trPr>
        <w:tc>
          <w:tcPr>
            <w:tcW w:w="1124" w:type="dxa"/>
            <w:tcBorders>
              <w:top w:val="single" w:sz="8" w:space="0" w:color="auto"/>
              <w:left w:val="single" w:sz="8" w:space="0" w:color="auto"/>
              <w:bottom w:val="single" w:sz="2" w:space="0" w:color="auto"/>
              <w:right w:val="single" w:sz="2" w:space="0" w:color="auto"/>
            </w:tcBorders>
            <w:shd w:val="clear" w:color="auto" w:fill="auto"/>
            <w:noWrap/>
            <w:vAlign w:val="center"/>
          </w:tcPr>
          <w:p w:rsidR="001F1D62" w:rsidRPr="00E44D9D" w:rsidRDefault="001F1D62" w:rsidP="001F1D62">
            <w:pPr>
              <w:spacing w:after="0" w:line="240" w:lineRule="auto"/>
              <w:rPr>
                <w:rFonts w:asciiTheme="minorHAnsi" w:eastAsia="Times New Roman" w:hAnsiTheme="minorHAnsi" w:cs="Calibri"/>
                <w:color w:val="auto"/>
                <w:sz w:val="22"/>
                <w:lang w:eastAsia="en-GB"/>
              </w:rPr>
            </w:pPr>
          </w:p>
        </w:tc>
        <w:tc>
          <w:tcPr>
            <w:tcW w:w="5812" w:type="dxa"/>
            <w:tcBorders>
              <w:top w:val="single" w:sz="8" w:space="0" w:color="auto"/>
              <w:left w:val="single" w:sz="2" w:space="0" w:color="auto"/>
              <w:bottom w:val="single" w:sz="2" w:space="0" w:color="auto"/>
              <w:right w:val="single" w:sz="2" w:space="0" w:color="auto"/>
            </w:tcBorders>
            <w:shd w:val="clear" w:color="auto" w:fill="auto"/>
            <w:vAlign w:val="center"/>
          </w:tcPr>
          <w:p w:rsidR="001F1D62" w:rsidRPr="00E44D9D" w:rsidRDefault="001F1D62" w:rsidP="001F1D62">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Balneum </w:t>
            </w:r>
            <w:r>
              <w:rPr>
                <w:rFonts w:asciiTheme="minorHAnsi" w:eastAsia="Times New Roman" w:hAnsiTheme="minorHAnsi" w:cs="Calibri"/>
                <w:color w:val="auto"/>
                <w:sz w:val="22"/>
                <w:lang w:eastAsia="en-GB"/>
              </w:rPr>
              <w:t xml:space="preserve">84.75% </w:t>
            </w:r>
            <w:r w:rsidRPr="00E44D9D">
              <w:rPr>
                <w:rFonts w:asciiTheme="minorHAnsi" w:eastAsia="Times New Roman" w:hAnsiTheme="minorHAnsi" w:cs="Calibri"/>
                <w:color w:val="auto"/>
                <w:sz w:val="22"/>
                <w:lang w:eastAsia="en-GB"/>
              </w:rPr>
              <w:t>bath oil</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hideMark/>
          </w:tcPr>
          <w:p w:rsidR="001F1D62" w:rsidRPr="00E44D9D" w:rsidRDefault="001F1D62" w:rsidP="001F1D62">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hideMark/>
          </w:tcPr>
          <w:p w:rsidR="001F1D62" w:rsidRPr="00E44D9D" w:rsidRDefault="001F1D62" w:rsidP="001F1D62">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w:t>
            </w:r>
          </w:p>
        </w:tc>
      </w:tr>
      <w:tr w:rsidR="001F1D62" w:rsidRPr="002B0C08" w:rsidTr="004C5F45">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rsidR="001F1D62" w:rsidRPr="00E44D9D" w:rsidRDefault="001F1D62" w:rsidP="001F1D62">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1F1D62" w:rsidRPr="00E44D9D" w:rsidRDefault="001F1D62" w:rsidP="001F1D62">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Emulsiderm </w:t>
            </w:r>
            <w:r>
              <w:rPr>
                <w:rFonts w:asciiTheme="minorHAnsi" w:eastAsia="Times New Roman" w:hAnsiTheme="minorHAnsi" w:cs="Calibri"/>
                <w:color w:val="auto"/>
                <w:sz w:val="22"/>
                <w:lang w:eastAsia="en-GB"/>
              </w:rPr>
              <w:t>emollient</w:t>
            </w:r>
            <w:r w:rsidRPr="00E44D9D">
              <w:rPr>
                <w:rFonts w:asciiTheme="minorHAnsi" w:eastAsia="Times New Roman" w:hAnsiTheme="minorHAnsi" w:cs="Calibri"/>
                <w:color w:val="auto"/>
                <w:sz w:val="22"/>
                <w:lang w:eastAsia="en-GB"/>
              </w:rPr>
              <w:t xml:space="preserve">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F1D62" w:rsidRPr="00E44D9D" w:rsidRDefault="001F1D62" w:rsidP="001F1D62">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rsidR="001F1D62" w:rsidRPr="00E44D9D" w:rsidRDefault="001F1D62" w:rsidP="001F1D62">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3</w:t>
            </w:r>
            <w:r w:rsidRPr="00E44D9D">
              <w:rPr>
                <w:rFonts w:asciiTheme="minorHAnsi" w:eastAsia="Times New Roman" w:hAnsiTheme="minorHAnsi" w:cs="Calibri"/>
                <w:color w:val="auto"/>
                <w:sz w:val="22"/>
                <w:lang w:eastAsia="en-GB"/>
              </w:rPr>
              <w:t>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w:t>
            </w:r>
          </w:p>
        </w:tc>
      </w:tr>
      <w:tr w:rsidR="001F1D62" w:rsidRPr="002B0C08" w:rsidTr="004C5F45">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rsidR="001F1D62" w:rsidRPr="00E44D9D" w:rsidRDefault="001F1D62" w:rsidP="001F1D62">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1F1D62" w:rsidRPr="00E44D9D" w:rsidRDefault="001F1D62" w:rsidP="001F1D62">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Oilatum emollient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F1D62" w:rsidRPr="00E44D9D" w:rsidRDefault="001F1D62" w:rsidP="001F1D62">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rsidR="001F1D62" w:rsidRPr="00E44D9D" w:rsidRDefault="001F1D62" w:rsidP="001F1D62">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w:t>
            </w:r>
          </w:p>
        </w:tc>
      </w:tr>
      <w:tr w:rsidR="001F1D62" w:rsidRPr="002B0C08" w:rsidTr="004C5F45">
        <w:trPr>
          <w:trHeight w:val="300"/>
        </w:trPr>
        <w:tc>
          <w:tcPr>
            <w:tcW w:w="1124" w:type="dxa"/>
            <w:tcBorders>
              <w:top w:val="single" w:sz="2" w:space="0" w:color="auto"/>
              <w:left w:val="single" w:sz="8" w:space="0" w:color="auto"/>
              <w:bottom w:val="single" w:sz="8" w:space="0" w:color="auto"/>
              <w:right w:val="single" w:sz="2" w:space="0" w:color="auto"/>
            </w:tcBorders>
            <w:shd w:val="clear" w:color="auto" w:fill="auto"/>
            <w:noWrap/>
            <w:vAlign w:val="center"/>
          </w:tcPr>
          <w:p w:rsidR="001F1D62" w:rsidRPr="00E44D9D" w:rsidRDefault="001F1D62" w:rsidP="001F1D62">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8" w:space="0" w:color="auto"/>
              <w:right w:val="single" w:sz="2" w:space="0" w:color="auto"/>
            </w:tcBorders>
            <w:shd w:val="clear" w:color="auto" w:fill="auto"/>
            <w:vAlign w:val="center"/>
          </w:tcPr>
          <w:p w:rsidR="001F1D62" w:rsidRPr="00E44D9D" w:rsidRDefault="001F1D62" w:rsidP="001F1D62">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Oilatum Junior bath additive</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bottom"/>
            <w:hideMark/>
          </w:tcPr>
          <w:p w:rsidR="001F1D62" w:rsidRPr="00E44D9D" w:rsidRDefault="001F1D62" w:rsidP="001F1D62">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8" w:space="0" w:color="auto"/>
              <w:right w:val="single" w:sz="8" w:space="0" w:color="auto"/>
            </w:tcBorders>
            <w:shd w:val="clear" w:color="auto" w:fill="auto"/>
            <w:noWrap/>
            <w:vAlign w:val="center"/>
            <w:hideMark/>
          </w:tcPr>
          <w:p w:rsidR="001F1D62" w:rsidRPr="00E44D9D" w:rsidRDefault="001F1D62" w:rsidP="001F1D62">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w:t>
            </w:r>
            <w:r w:rsidRPr="00E44D9D">
              <w:rPr>
                <w:rFonts w:asciiTheme="minorHAnsi" w:eastAsia="Times New Roman" w:hAnsiTheme="minorHAnsi" w:cs="Calibri"/>
                <w:color w:val="auto"/>
                <w:sz w:val="22"/>
                <w:lang w:eastAsia="en-GB"/>
              </w:rPr>
              <w:t>50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w:t>
            </w:r>
            <w:r>
              <w:rPr>
                <w:rFonts w:asciiTheme="minorHAnsi" w:eastAsia="Times New Roman" w:hAnsiTheme="minorHAnsi" w:cs="Calibri"/>
                <w:color w:val="auto"/>
                <w:sz w:val="22"/>
                <w:lang w:eastAsia="en-GB"/>
              </w:rPr>
              <w:t>, 300 ml, 600 ml</w:t>
            </w:r>
          </w:p>
        </w:tc>
      </w:tr>
      <w:tr w:rsidR="001F1D62" w:rsidRPr="002B0C08" w:rsidTr="008A6DDF">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F1D62" w:rsidRPr="00E44D9D" w:rsidRDefault="001F1D62" w:rsidP="001F1D62">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Bath/shower preparations with antimicrobials</w:t>
            </w:r>
          </w:p>
        </w:tc>
      </w:tr>
      <w:tr w:rsidR="001F1D62" w:rsidRPr="002B0C08" w:rsidTr="005C6BD8">
        <w:trPr>
          <w:trHeight w:val="315"/>
        </w:trPr>
        <w:tc>
          <w:tcPr>
            <w:tcW w:w="112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F1D62" w:rsidRPr="00E44D9D" w:rsidRDefault="001F1D62" w:rsidP="001F1D62">
            <w:pPr>
              <w:spacing w:after="0" w:line="240" w:lineRule="auto"/>
              <w:rPr>
                <w:rFonts w:asciiTheme="minorHAnsi" w:eastAsia="Times New Roman" w:hAnsiTheme="minorHAnsi" w:cs="Calibri"/>
                <w:color w:val="auto"/>
                <w:sz w:val="22"/>
                <w:lang w:eastAsia="en-GB"/>
              </w:rPr>
            </w:pPr>
          </w:p>
        </w:tc>
        <w:tc>
          <w:tcPr>
            <w:tcW w:w="5812" w:type="dxa"/>
            <w:tcBorders>
              <w:top w:val="single" w:sz="8" w:space="0" w:color="auto"/>
              <w:left w:val="single" w:sz="4" w:space="0" w:color="auto"/>
              <w:bottom w:val="single" w:sz="8" w:space="0" w:color="auto"/>
              <w:right w:val="single" w:sz="4" w:space="0" w:color="auto"/>
            </w:tcBorders>
            <w:shd w:val="clear" w:color="auto" w:fill="auto"/>
            <w:vAlign w:val="center"/>
          </w:tcPr>
          <w:p w:rsidR="001F1D62" w:rsidRPr="00E44D9D" w:rsidRDefault="001F1D62" w:rsidP="001F1D62">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Dermol 200 shower emollient</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rsidR="001F1D62" w:rsidRPr="00E44D9D" w:rsidRDefault="001F1D62" w:rsidP="001F1D62">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8" w:space="0" w:color="auto"/>
              <w:left w:val="nil"/>
              <w:bottom w:val="single" w:sz="8" w:space="0" w:color="auto"/>
              <w:right w:val="single" w:sz="8" w:space="0" w:color="auto"/>
            </w:tcBorders>
            <w:shd w:val="clear" w:color="auto" w:fill="auto"/>
            <w:noWrap/>
            <w:vAlign w:val="center"/>
            <w:hideMark/>
          </w:tcPr>
          <w:p w:rsidR="001F1D62" w:rsidRPr="00E44D9D" w:rsidRDefault="001F1D62" w:rsidP="001F1D62">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200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w:t>
            </w:r>
          </w:p>
        </w:tc>
      </w:tr>
    </w:tbl>
    <w:p w:rsidR="00FB6F82" w:rsidRDefault="00FB6F82">
      <w:pPr>
        <w:rPr>
          <w:rFonts w:asciiTheme="minorHAnsi" w:hAnsiTheme="minorHAnsi" w:cstheme="minorHAnsi"/>
          <w:sz w:val="22"/>
        </w:rPr>
      </w:pPr>
    </w:p>
    <w:p w:rsidR="00FB6F82" w:rsidRPr="00B1774C" w:rsidRDefault="00FB6F82" w:rsidP="00FB6F82">
      <w:pPr>
        <w:rPr>
          <w:rFonts w:asciiTheme="minorHAnsi" w:hAnsiTheme="minorHAnsi" w:cstheme="minorHAnsi"/>
          <w:color w:val="auto"/>
          <w:sz w:val="22"/>
        </w:rPr>
      </w:pPr>
      <w:r w:rsidRPr="00B1774C">
        <w:rPr>
          <w:rFonts w:asciiTheme="minorHAnsi" w:hAnsiTheme="minorHAnsi" w:cstheme="minorHAnsi"/>
          <w:color w:val="auto"/>
          <w:sz w:val="22"/>
        </w:rPr>
        <w:t>* The following White Soft Paraffin/Liquid Paraffin 50%/50% are reimbursable as per Part 2 of the Scottish Drug Tariff</w:t>
      </w:r>
      <w:r w:rsidR="00D34DE2">
        <w:rPr>
          <w:rFonts w:asciiTheme="minorHAnsi" w:hAnsiTheme="minorHAnsi" w:cstheme="minorHAnsi"/>
          <w:color w:val="auto"/>
          <w:sz w:val="22"/>
        </w:rPr>
        <w:t>-please prescribe by brand from below</w:t>
      </w:r>
    </w:p>
    <w:tbl>
      <w:tblPr>
        <w:tblW w:w="10373" w:type="dxa"/>
        <w:tblLook w:val="04A0"/>
      </w:tblPr>
      <w:tblGrid>
        <w:gridCol w:w="1124"/>
        <w:gridCol w:w="5812"/>
        <w:gridCol w:w="1134"/>
        <w:gridCol w:w="2303"/>
      </w:tblGrid>
      <w:tr w:rsidR="00B1774C" w:rsidRPr="00B1774C" w:rsidTr="002D55FF">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B6F82" w:rsidRPr="00B1774C" w:rsidRDefault="00FB6F82" w:rsidP="002D55FF">
            <w:pPr>
              <w:spacing w:after="0" w:line="240" w:lineRule="auto"/>
              <w:rPr>
                <w:rFonts w:asciiTheme="minorHAnsi" w:eastAsia="Times New Roman" w:hAnsiTheme="minorHAnsi" w:cstheme="minorHAnsi"/>
                <w:b/>
                <w:bCs/>
                <w:i/>
                <w:iCs/>
                <w:color w:val="auto"/>
                <w:sz w:val="22"/>
                <w:u w:val="single"/>
                <w:lang w:eastAsia="en-GB"/>
              </w:rPr>
            </w:pPr>
            <w:r w:rsidRPr="00B1774C">
              <w:rPr>
                <w:rFonts w:asciiTheme="minorHAnsi" w:eastAsia="Times New Roman" w:hAnsiTheme="minorHAnsi" w:cstheme="minorHAnsi"/>
                <w:b/>
                <w:bCs/>
                <w:i/>
                <w:iCs/>
                <w:color w:val="auto"/>
                <w:sz w:val="22"/>
                <w:u w:val="single"/>
                <w:lang w:eastAsia="en-GB"/>
              </w:rPr>
              <w:t xml:space="preserve">White Soft Paraffin/Liquid Paraffin 50%/50% Reimbursable Items as per Part 2 of the Scottish Drug Tariff </w:t>
            </w:r>
          </w:p>
        </w:tc>
      </w:tr>
      <w:tr w:rsidR="00B1774C" w:rsidRPr="00B1774C" w:rsidTr="002D55FF">
        <w:trPr>
          <w:trHeight w:val="300"/>
        </w:trPr>
        <w:tc>
          <w:tcPr>
            <w:tcW w:w="1124" w:type="dxa"/>
            <w:tcBorders>
              <w:top w:val="single" w:sz="8" w:space="0" w:color="auto"/>
              <w:left w:val="single" w:sz="8" w:space="0" w:color="auto"/>
              <w:bottom w:val="single" w:sz="2" w:space="0" w:color="auto"/>
              <w:right w:val="single" w:sz="2" w:space="0" w:color="auto"/>
            </w:tcBorders>
            <w:shd w:val="clear" w:color="auto" w:fill="auto"/>
            <w:noWrap/>
            <w:vAlign w:val="center"/>
          </w:tcPr>
          <w:p w:rsidR="00FB6F82" w:rsidRPr="00B1774C" w:rsidRDefault="00FB6F82" w:rsidP="002D55FF">
            <w:pPr>
              <w:spacing w:after="0" w:line="240" w:lineRule="auto"/>
              <w:rPr>
                <w:rFonts w:asciiTheme="minorHAnsi" w:eastAsia="Times New Roman" w:hAnsiTheme="minorHAnsi" w:cstheme="minorHAnsi"/>
                <w:color w:val="auto"/>
                <w:sz w:val="22"/>
                <w:lang w:eastAsia="en-GB"/>
              </w:rPr>
            </w:pPr>
          </w:p>
        </w:tc>
        <w:tc>
          <w:tcPr>
            <w:tcW w:w="5812" w:type="dxa"/>
            <w:tcBorders>
              <w:top w:val="single" w:sz="8" w:space="0" w:color="auto"/>
              <w:left w:val="single" w:sz="2" w:space="0" w:color="auto"/>
              <w:bottom w:val="single" w:sz="2" w:space="0" w:color="auto"/>
              <w:right w:val="single" w:sz="2" w:space="0" w:color="auto"/>
            </w:tcBorders>
            <w:shd w:val="clear" w:color="auto" w:fill="auto"/>
            <w:vAlign w:val="center"/>
          </w:tcPr>
          <w:p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Aquaderm Liquid Paraffin 50% in White Soft Paraffin</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hideMark/>
          </w:tcPr>
          <w:p w:rsidR="00FB6F82" w:rsidRPr="00B1774C" w:rsidRDefault="00FB6F82" w:rsidP="002D55FF">
            <w:pPr>
              <w:spacing w:after="0" w:line="240" w:lineRule="auto"/>
              <w:rPr>
                <w:rFonts w:asciiTheme="minorHAnsi" w:eastAsia="Times New Roman" w:hAnsiTheme="minorHAnsi" w:cstheme="minorHAnsi"/>
                <w:b/>
                <w:bCs/>
                <w:color w:val="auto"/>
                <w:sz w:val="22"/>
                <w:lang w:eastAsia="en-GB"/>
              </w:rPr>
            </w:pPr>
            <w:r w:rsidRPr="00B1774C">
              <w:rPr>
                <w:rFonts w:asciiTheme="minorHAnsi" w:eastAsia="Times New Roman" w:hAnsiTheme="minorHAnsi" w:cstheme="minorHAnsi"/>
                <w:b/>
                <w:bCs/>
                <w:color w:val="auto"/>
                <w:sz w:val="22"/>
                <w:lang w:eastAsia="en-GB"/>
              </w:rPr>
              <w:t xml:space="preserve">Pack Sizes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hideMark/>
          </w:tcPr>
          <w:p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250 g</w:t>
            </w:r>
          </w:p>
        </w:tc>
      </w:tr>
      <w:tr w:rsidR="00B1774C" w:rsidRPr="00B1774C" w:rsidTr="002D55FF">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rsidR="00FB6F82" w:rsidRPr="00B1774C" w:rsidRDefault="00FB6F82" w:rsidP="002D55FF">
            <w:pPr>
              <w:spacing w:after="0" w:line="240" w:lineRule="auto"/>
              <w:rPr>
                <w:rFonts w:asciiTheme="minorHAnsi" w:eastAsia="Times New Roman" w:hAnsiTheme="minorHAnsi" w:cstheme="minorHAns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Fifty:50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FB6F82" w:rsidRPr="00B1774C" w:rsidRDefault="00FB6F82" w:rsidP="002D55FF">
            <w:pPr>
              <w:spacing w:after="0" w:line="240" w:lineRule="auto"/>
              <w:rPr>
                <w:rFonts w:asciiTheme="minorHAnsi" w:eastAsia="Times New Roman" w:hAnsiTheme="minorHAnsi" w:cstheme="minorHAnsi"/>
                <w:b/>
                <w:bCs/>
                <w:color w:val="auto"/>
                <w:sz w:val="22"/>
                <w:lang w:eastAsia="en-GB"/>
              </w:rPr>
            </w:pPr>
            <w:r w:rsidRPr="00B1774C">
              <w:rPr>
                <w:rFonts w:asciiTheme="minorHAnsi" w:eastAsia="Times New Roman" w:hAnsiTheme="minorHAnsi" w:cstheme="minorHAnsi"/>
                <w:b/>
                <w:bCs/>
                <w:color w:val="auto"/>
                <w:sz w:val="22"/>
                <w:lang w:eastAsia="en-GB"/>
              </w:rPr>
              <w:t xml:space="preserve">Pack Sizes </w:t>
            </w:r>
          </w:p>
        </w:tc>
        <w:tc>
          <w:tcPr>
            <w:tcW w:w="2303" w:type="dxa"/>
            <w:tcBorders>
              <w:top w:val="single" w:sz="2" w:space="0" w:color="auto"/>
              <w:left w:val="single" w:sz="2" w:space="0" w:color="auto"/>
              <w:bottom w:val="single" w:sz="2" w:space="0" w:color="auto"/>
              <w:right w:val="single" w:sz="8" w:space="0" w:color="auto"/>
            </w:tcBorders>
            <w:shd w:val="clear" w:color="auto" w:fill="auto"/>
            <w:noWrap/>
            <w:hideMark/>
          </w:tcPr>
          <w:p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hAnsiTheme="minorHAnsi" w:cstheme="minorHAnsi"/>
                <w:color w:val="auto"/>
                <w:sz w:val="22"/>
              </w:rPr>
              <w:t xml:space="preserve">250 </w:t>
            </w:r>
            <w:r w:rsidR="001C616A" w:rsidRPr="00B1774C">
              <w:rPr>
                <w:rFonts w:asciiTheme="minorHAnsi" w:hAnsiTheme="minorHAnsi" w:cstheme="minorHAnsi"/>
                <w:color w:val="auto"/>
                <w:sz w:val="22"/>
              </w:rPr>
              <w:t>g</w:t>
            </w:r>
          </w:p>
        </w:tc>
      </w:tr>
    </w:tbl>
    <w:p w:rsidR="008A6DDF" w:rsidRPr="00ED6303" w:rsidRDefault="008A6DDF">
      <w:pPr>
        <w:rPr>
          <w:rFonts w:asciiTheme="minorHAnsi" w:hAnsiTheme="minorHAnsi" w:cstheme="minorHAnsi"/>
          <w:sz w:val="22"/>
        </w:rPr>
      </w:pPr>
      <w:r w:rsidRPr="00ED6303">
        <w:rPr>
          <w:rFonts w:asciiTheme="minorHAnsi" w:hAnsiTheme="minorHAnsi" w:cstheme="minorHAnsi"/>
          <w:sz w:val="22"/>
        </w:rPr>
        <w:br w:type="page"/>
      </w:r>
    </w:p>
    <w:tbl>
      <w:tblPr>
        <w:tblW w:w="10373" w:type="dxa"/>
        <w:tblLook w:val="04A0"/>
      </w:tblPr>
      <w:tblGrid>
        <w:gridCol w:w="1124"/>
        <w:gridCol w:w="5812"/>
        <w:gridCol w:w="1134"/>
        <w:gridCol w:w="2303"/>
      </w:tblGrid>
      <w:tr w:rsidR="0026589B" w:rsidRPr="002B0C08" w:rsidTr="00160A09">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6589B" w:rsidRPr="00E44D9D" w:rsidRDefault="0026589B" w:rsidP="0026589B">
            <w:pPr>
              <w:spacing w:after="0" w:line="240" w:lineRule="auto"/>
              <w:jc w:val="center"/>
              <w:rPr>
                <w:rFonts w:asciiTheme="minorHAnsi" w:eastAsia="Times New Roman" w:hAnsiTheme="minorHAnsi" w:cs="Calibri"/>
                <w:b/>
                <w:bCs/>
                <w:color w:val="auto"/>
                <w:sz w:val="22"/>
                <w:lang w:eastAsia="en-GB"/>
              </w:rPr>
            </w:pPr>
            <w:r w:rsidRPr="003E1531">
              <w:rPr>
                <w:rFonts w:asciiTheme="minorHAnsi" w:eastAsia="Times New Roman" w:hAnsiTheme="minorHAnsi" w:cs="Calibri"/>
                <w:b/>
                <w:bCs/>
                <w:color w:val="auto"/>
                <w:sz w:val="24"/>
                <w:szCs w:val="24"/>
                <w:lang w:eastAsia="en-GB"/>
              </w:rPr>
              <w:lastRenderedPageBreak/>
              <w:t>NHS Lanarkshire</w:t>
            </w:r>
          </w:p>
        </w:tc>
      </w:tr>
      <w:tr w:rsidR="0026589B" w:rsidRPr="002B0C08" w:rsidTr="00160A09">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6589B" w:rsidRPr="00E44D9D" w:rsidRDefault="0026589B" w:rsidP="0026589B">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Emollients:</w:t>
            </w:r>
          </w:p>
        </w:tc>
      </w:tr>
      <w:tr w:rsidR="0026589B" w:rsidRPr="002B0C08" w:rsidTr="00160A09">
        <w:trPr>
          <w:trHeight w:val="300"/>
        </w:trPr>
        <w:tc>
          <w:tcPr>
            <w:tcW w:w="1124" w:type="dxa"/>
            <w:tcBorders>
              <w:top w:val="single" w:sz="8" w:space="0" w:color="auto"/>
              <w:left w:val="single" w:sz="8" w:space="0" w:color="auto"/>
              <w:bottom w:val="single" w:sz="2" w:space="0" w:color="auto"/>
              <w:right w:val="single" w:sz="2" w:space="0" w:color="auto"/>
            </w:tcBorders>
            <w:shd w:val="clear" w:color="auto" w:fill="auto"/>
            <w:noWrap/>
            <w:vAlign w:val="center"/>
          </w:tcPr>
          <w:p w:rsidR="0026589B" w:rsidRPr="00E44D9D" w:rsidRDefault="0026589B" w:rsidP="0026589B">
            <w:pPr>
              <w:spacing w:after="0" w:line="240" w:lineRule="auto"/>
              <w:rPr>
                <w:rFonts w:asciiTheme="minorHAnsi" w:eastAsia="Times New Roman" w:hAnsiTheme="minorHAnsi" w:cs="Calibri"/>
                <w:color w:val="auto"/>
                <w:sz w:val="22"/>
                <w:lang w:eastAsia="en-GB"/>
              </w:rPr>
            </w:pPr>
          </w:p>
        </w:tc>
        <w:tc>
          <w:tcPr>
            <w:tcW w:w="5812" w:type="dxa"/>
            <w:tcBorders>
              <w:top w:val="single" w:sz="8" w:space="0" w:color="auto"/>
              <w:left w:val="single" w:sz="2" w:space="0" w:color="auto"/>
              <w:bottom w:val="single" w:sz="2" w:space="0" w:color="auto"/>
              <w:right w:val="single" w:sz="2" w:space="0" w:color="auto"/>
            </w:tcBorders>
            <w:shd w:val="clear" w:color="auto" w:fill="auto"/>
            <w:vAlign w:val="center"/>
          </w:tcPr>
          <w:p w:rsidR="0026589B" w:rsidRPr="00E44D9D" w:rsidRDefault="0026589B" w:rsidP="0026589B">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Exo</w:t>
            </w:r>
            <w:r w:rsidR="00220A71">
              <w:rPr>
                <w:rFonts w:asciiTheme="minorHAnsi" w:eastAsia="Times New Roman" w:hAnsiTheme="minorHAnsi" w:cs="Calibri"/>
                <w:color w:val="auto"/>
                <w:sz w:val="22"/>
                <w:lang w:eastAsia="en-GB"/>
              </w:rPr>
              <w:t>C</w:t>
            </w:r>
            <w:r w:rsidRPr="00E44D9D">
              <w:rPr>
                <w:rFonts w:asciiTheme="minorHAnsi" w:eastAsia="Times New Roman" w:hAnsiTheme="minorHAnsi" w:cs="Calibri"/>
                <w:color w:val="auto"/>
                <w:sz w:val="22"/>
                <w:lang w:eastAsia="en-GB"/>
              </w:rPr>
              <w:t xml:space="preserve">ream </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hideMark/>
          </w:tcPr>
          <w:p w:rsidR="0026589B" w:rsidRPr="00E44D9D" w:rsidRDefault="0026589B"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hideMark/>
          </w:tcPr>
          <w:p w:rsidR="0026589B" w:rsidRPr="00E44D9D" w:rsidRDefault="007B4F52"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ml</w:t>
            </w:r>
          </w:p>
        </w:tc>
      </w:tr>
      <w:tr w:rsidR="0026589B" w:rsidRPr="002B0C08" w:rsidTr="00160A09">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rsidR="0026589B" w:rsidRPr="00E44D9D" w:rsidRDefault="0026589B" w:rsidP="0026589B">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26589B" w:rsidRPr="00E44D9D" w:rsidRDefault="009214F7"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Epimax </w:t>
            </w:r>
            <w:r w:rsidR="00064763">
              <w:rPr>
                <w:rFonts w:asciiTheme="minorHAnsi" w:eastAsia="Times New Roman" w:hAnsiTheme="minorHAnsi" w:cs="Calibri"/>
                <w:color w:val="auto"/>
                <w:sz w:val="22"/>
                <w:lang w:eastAsia="en-GB"/>
              </w:rPr>
              <w:t>i</w:t>
            </w:r>
            <w:r w:rsidR="0026589B" w:rsidRPr="00E44D9D">
              <w:rPr>
                <w:rFonts w:asciiTheme="minorHAnsi" w:eastAsia="Times New Roman" w:hAnsiTheme="minorHAnsi" w:cs="Calibri"/>
                <w:color w:val="auto"/>
                <w:sz w:val="22"/>
                <w:lang w:eastAsia="en-GB"/>
              </w:rPr>
              <w:t>somol gel</w:t>
            </w:r>
            <w:r w:rsidR="0026589B" w:rsidRPr="00E44D9D">
              <w:rPr>
                <w:rFonts w:asciiTheme="minorHAnsi" w:eastAsia="Times New Roman" w:hAnsiTheme="minorHAnsi" w:cs="Calibri"/>
                <w:b/>
                <w:bCs/>
                <w:color w:val="auto"/>
                <w:sz w:val="22"/>
                <w:lang w:eastAsia="en-GB"/>
              </w:rPr>
              <w:t xml:space="preserve">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26589B" w:rsidRPr="00E44D9D" w:rsidRDefault="0026589B"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rsidR="0026589B" w:rsidRPr="00E44D9D" w:rsidRDefault="0026589B" w:rsidP="0026589B">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26589B" w:rsidRPr="002B0C08" w:rsidTr="00160A09">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vAlign w:val="center"/>
          </w:tcPr>
          <w:p w:rsidR="0026589B" w:rsidRPr="00E44D9D" w:rsidRDefault="0026589B" w:rsidP="0026589B">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26589B" w:rsidRPr="00E44D9D" w:rsidRDefault="0026589B" w:rsidP="0026589B">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White soft paraffin 50% / Liquid </w:t>
            </w:r>
            <w:r w:rsidR="0023038B">
              <w:rPr>
                <w:rFonts w:asciiTheme="minorHAnsi" w:eastAsia="Times New Roman" w:hAnsiTheme="minorHAnsi" w:cs="Calibri"/>
                <w:color w:val="auto"/>
                <w:sz w:val="22"/>
                <w:lang w:eastAsia="en-GB"/>
              </w:rPr>
              <w:t>p</w:t>
            </w:r>
            <w:r w:rsidRPr="00E44D9D">
              <w:rPr>
                <w:rFonts w:asciiTheme="minorHAnsi" w:eastAsia="Times New Roman" w:hAnsiTheme="minorHAnsi" w:cs="Calibri"/>
                <w:color w:val="auto"/>
                <w:sz w:val="22"/>
                <w:lang w:eastAsia="en-GB"/>
              </w:rPr>
              <w:t xml:space="preserve">araffin 50% </w:t>
            </w:r>
            <w:r w:rsidR="0023038B">
              <w:rPr>
                <w:rFonts w:asciiTheme="minorHAnsi" w:eastAsia="Times New Roman" w:hAnsiTheme="minorHAnsi" w:cs="Calibri"/>
                <w:color w:val="auto"/>
                <w:sz w:val="22"/>
                <w:lang w:eastAsia="en-GB"/>
              </w:rPr>
              <w:t>o</w:t>
            </w:r>
            <w:r w:rsidRPr="00E44D9D">
              <w:rPr>
                <w:rFonts w:asciiTheme="minorHAnsi" w:eastAsia="Times New Roman" w:hAnsiTheme="minorHAnsi" w:cs="Calibri"/>
                <w:color w:val="auto"/>
                <w:sz w:val="22"/>
                <w:lang w:eastAsia="en-GB"/>
              </w:rPr>
              <w:t>intment</w:t>
            </w:r>
            <w:r w:rsidR="00322B2E">
              <w:rPr>
                <w:rFonts w:asciiTheme="minorHAnsi" w:eastAsia="Times New Roman" w:hAnsiTheme="minorHAnsi" w:cs="Calibri"/>
                <w:color w:val="auto"/>
                <w:sz w:val="22"/>
                <w:lang w:eastAsia="en-GB"/>
              </w:rPr>
              <w: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26589B" w:rsidRPr="00E44D9D" w:rsidRDefault="0026589B"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2" w:space="0" w:color="auto"/>
              <w:right w:val="single" w:sz="8" w:space="0" w:color="auto"/>
            </w:tcBorders>
            <w:shd w:val="clear" w:color="auto" w:fill="auto"/>
            <w:vAlign w:val="center"/>
            <w:hideMark/>
          </w:tcPr>
          <w:p w:rsidR="0026589B" w:rsidRPr="00E44D9D" w:rsidRDefault="0026589B" w:rsidP="0026589B">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250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26589B" w:rsidRPr="002B0C08" w:rsidTr="00160A09">
        <w:trPr>
          <w:trHeight w:val="315"/>
        </w:trPr>
        <w:tc>
          <w:tcPr>
            <w:tcW w:w="1124" w:type="dxa"/>
            <w:tcBorders>
              <w:top w:val="single" w:sz="2" w:space="0" w:color="auto"/>
              <w:left w:val="single" w:sz="8" w:space="0" w:color="auto"/>
              <w:bottom w:val="single" w:sz="8" w:space="0" w:color="auto"/>
              <w:right w:val="single" w:sz="2" w:space="0" w:color="auto"/>
            </w:tcBorders>
            <w:shd w:val="clear" w:color="auto" w:fill="auto"/>
            <w:vAlign w:val="center"/>
          </w:tcPr>
          <w:p w:rsidR="0026589B" w:rsidRPr="00E44D9D" w:rsidRDefault="0026589B" w:rsidP="0026589B">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8" w:space="0" w:color="auto"/>
              <w:right w:val="single" w:sz="2" w:space="0" w:color="auto"/>
            </w:tcBorders>
            <w:shd w:val="clear" w:color="auto" w:fill="auto"/>
            <w:vAlign w:val="center"/>
          </w:tcPr>
          <w:p w:rsidR="0026589B" w:rsidRPr="00E44D9D" w:rsidRDefault="0026589B" w:rsidP="0026589B">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Emulsifying </w:t>
            </w:r>
            <w:r w:rsidR="00220A71">
              <w:rPr>
                <w:rFonts w:asciiTheme="minorHAnsi" w:eastAsia="Times New Roman" w:hAnsiTheme="minorHAnsi" w:cs="Calibri"/>
                <w:color w:val="auto"/>
                <w:sz w:val="22"/>
                <w:lang w:eastAsia="en-GB"/>
              </w:rPr>
              <w:t>o</w:t>
            </w:r>
            <w:r w:rsidRPr="00E44D9D">
              <w:rPr>
                <w:rFonts w:asciiTheme="minorHAnsi" w:eastAsia="Times New Roman" w:hAnsiTheme="minorHAnsi" w:cs="Calibri"/>
                <w:color w:val="auto"/>
                <w:sz w:val="22"/>
                <w:lang w:eastAsia="en-GB"/>
              </w:rPr>
              <w:t>intment</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bottom"/>
            <w:hideMark/>
          </w:tcPr>
          <w:p w:rsidR="0026589B" w:rsidRPr="00E44D9D" w:rsidRDefault="0026589B"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8" w:space="0" w:color="auto"/>
              <w:right w:val="single" w:sz="8" w:space="0" w:color="auto"/>
            </w:tcBorders>
            <w:shd w:val="clear" w:color="auto" w:fill="auto"/>
            <w:vAlign w:val="center"/>
            <w:hideMark/>
          </w:tcPr>
          <w:p w:rsidR="0026589B" w:rsidRPr="00E44D9D" w:rsidRDefault="0026589B" w:rsidP="0026589B">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bl>
    <w:p w:rsidR="00FB6F82" w:rsidRDefault="00FB6F82">
      <w:pPr>
        <w:rPr>
          <w:rFonts w:asciiTheme="minorHAnsi" w:hAnsiTheme="minorHAnsi" w:cstheme="minorHAnsi"/>
          <w:sz w:val="22"/>
        </w:rPr>
      </w:pPr>
    </w:p>
    <w:p w:rsidR="00FB6F82" w:rsidRPr="00B1774C" w:rsidRDefault="00FB6F82">
      <w:pPr>
        <w:rPr>
          <w:rFonts w:asciiTheme="minorHAnsi" w:hAnsiTheme="minorHAnsi" w:cstheme="minorHAnsi"/>
          <w:color w:val="auto"/>
          <w:sz w:val="22"/>
        </w:rPr>
      </w:pPr>
    </w:p>
    <w:p w:rsidR="00FB6F82" w:rsidRPr="00B1774C" w:rsidRDefault="00FB6F82" w:rsidP="00FB6F82">
      <w:pPr>
        <w:rPr>
          <w:rFonts w:asciiTheme="minorHAnsi" w:hAnsiTheme="minorHAnsi" w:cstheme="minorHAnsi"/>
          <w:color w:val="auto"/>
          <w:sz w:val="22"/>
        </w:rPr>
      </w:pPr>
      <w:r w:rsidRPr="00B1774C">
        <w:rPr>
          <w:rFonts w:asciiTheme="minorHAnsi" w:hAnsiTheme="minorHAnsi" w:cstheme="minorHAnsi"/>
          <w:color w:val="auto"/>
          <w:sz w:val="22"/>
        </w:rPr>
        <w:t>* The following White Soft Paraffin/Liquid Paraffin 50%/50% are reimbursable as per Part 2 of the Scottish Drug Tariff</w:t>
      </w:r>
      <w:r w:rsidR="00D34DE2">
        <w:rPr>
          <w:rFonts w:asciiTheme="minorHAnsi" w:hAnsiTheme="minorHAnsi" w:cstheme="minorHAnsi"/>
          <w:color w:val="auto"/>
          <w:sz w:val="22"/>
        </w:rPr>
        <w:t>-please prescribe by brand from below</w:t>
      </w:r>
    </w:p>
    <w:tbl>
      <w:tblPr>
        <w:tblW w:w="10373" w:type="dxa"/>
        <w:tblLook w:val="04A0"/>
      </w:tblPr>
      <w:tblGrid>
        <w:gridCol w:w="1124"/>
        <w:gridCol w:w="5812"/>
        <w:gridCol w:w="1134"/>
        <w:gridCol w:w="2303"/>
      </w:tblGrid>
      <w:tr w:rsidR="00B1774C" w:rsidRPr="00B1774C" w:rsidTr="002D55FF">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B6F82" w:rsidRPr="00B1774C" w:rsidRDefault="00FB6F82" w:rsidP="002D55FF">
            <w:pPr>
              <w:spacing w:after="0" w:line="240" w:lineRule="auto"/>
              <w:rPr>
                <w:rFonts w:asciiTheme="minorHAnsi" w:eastAsia="Times New Roman" w:hAnsiTheme="minorHAnsi" w:cstheme="minorHAnsi"/>
                <w:b/>
                <w:bCs/>
                <w:i/>
                <w:iCs/>
                <w:color w:val="auto"/>
                <w:sz w:val="22"/>
                <w:u w:val="single"/>
                <w:lang w:eastAsia="en-GB"/>
              </w:rPr>
            </w:pPr>
            <w:r w:rsidRPr="00B1774C">
              <w:rPr>
                <w:rFonts w:asciiTheme="minorHAnsi" w:eastAsia="Times New Roman" w:hAnsiTheme="minorHAnsi" w:cstheme="minorHAnsi"/>
                <w:b/>
                <w:bCs/>
                <w:i/>
                <w:iCs/>
                <w:color w:val="auto"/>
                <w:sz w:val="22"/>
                <w:u w:val="single"/>
                <w:lang w:eastAsia="en-GB"/>
              </w:rPr>
              <w:t xml:space="preserve">White Soft Paraffin/Liquid Paraffin 50%/50% Reimbursable Items as per Part 2 of the Scottish Drug Tariff </w:t>
            </w:r>
          </w:p>
        </w:tc>
      </w:tr>
      <w:tr w:rsidR="00B1774C" w:rsidRPr="00B1774C" w:rsidTr="002D55FF">
        <w:trPr>
          <w:trHeight w:val="300"/>
        </w:trPr>
        <w:tc>
          <w:tcPr>
            <w:tcW w:w="1124" w:type="dxa"/>
            <w:tcBorders>
              <w:top w:val="single" w:sz="8" w:space="0" w:color="auto"/>
              <w:left w:val="single" w:sz="8" w:space="0" w:color="auto"/>
              <w:bottom w:val="single" w:sz="2" w:space="0" w:color="auto"/>
              <w:right w:val="single" w:sz="2" w:space="0" w:color="auto"/>
            </w:tcBorders>
            <w:shd w:val="clear" w:color="auto" w:fill="auto"/>
            <w:noWrap/>
            <w:vAlign w:val="center"/>
          </w:tcPr>
          <w:p w:rsidR="00FB6F82" w:rsidRPr="00B1774C" w:rsidRDefault="00FB6F82" w:rsidP="002D55FF">
            <w:pPr>
              <w:spacing w:after="0" w:line="240" w:lineRule="auto"/>
              <w:rPr>
                <w:rFonts w:asciiTheme="minorHAnsi" w:eastAsia="Times New Roman" w:hAnsiTheme="minorHAnsi" w:cstheme="minorHAnsi"/>
                <w:color w:val="auto"/>
                <w:sz w:val="22"/>
                <w:lang w:eastAsia="en-GB"/>
              </w:rPr>
            </w:pPr>
          </w:p>
        </w:tc>
        <w:tc>
          <w:tcPr>
            <w:tcW w:w="5812" w:type="dxa"/>
            <w:tcBorders>
              <w:top w:val="single" w:sz="8" w:space="0" w:color="auto"/>
              <w:left w:val="single" w:sz="2" w:space="0" w:color="auto"/>
              <w:bottom w:val="single" w:sz="2" w:space="0" w:color="auto"/>
              <w:right w:val="single" w:sz="2" w:space="0" w:color="auto"/>
            </w:tcBorders>
            <w:shd w:val="clear" w:color="auto" w:fill="auto"/>
            <w:vAlign w:val="center"/>
          </w:tcPr>
          <w:p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Aquaderm Liquid Paraffin 50% in White Soft Paraffin</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hideMark/>
          </w:tcPr>
          <w:p w:rsidR="00FB6F82" w:rsidRPr="00B1774C" w:rsidRDefault="00FB6F82" w:rsidP="002D55FF">
            <w:pPr>
              <w:spacing w:after="0" w:line="240" w:lineRule="auto"/>
              <w:rPr>
                <w:rFonts w:asciiTheme="minorHAnsi" w:eastAsia="Times New Roman" w:hAnsiTheme="minorHAnsi" w:cstheme="minorHAnsi"/>
                <w:b/>
                <w:bCs/>
                <w:color w:val="auto"/>
                <w:sz w:val="22"/>
                <w:lang w:eastAsia="en-GB"/>
              </w:rPr>
            </w:pPr>
            <w:r w:rsidRPr="00B1774C">
              <w:rPr>
                <w:rFonts w:asciiTheme="minorHAnsi" w:eastAsia="Times New Roman" w:hAnsiTheme="minorHAnsi" w:cstheme="minorHAnsi"/>
                <w:b/>
                <w:bCs/>
                <w:color w:val="auto"/>
                <w:sz w:val="22"/>
                <w:lang w:eastAsia="en-GB"/>
              </w:rPr>
              <w:t xml:space="preserve">Pack Sizes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hideMark/>
          </w:tcPr>
          <w:p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250 g</w:t>
            </w:r>
          </w:p>
        </w:tc>
      </w:tr>
      <w:tr w:rsidR="00B1774C" w:rsidRPr="00B1774C" w:rsidTr="002D55FF">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rsidR="00FB6F82" w:rsidRPr="00B1774C" w:rsidRDefault="00FB6F82" w:rsidP="002D55FF">
            <w:pPr>
              <w:spacing w:after="0" w:line="240" w:lineRule="auto"/>
              <w:rPr>
                <w:rFonts w:asciiTheme="minorHAnsi" w:eastAsia="Times New Roman" w:hAnsiTheme="minorHAnsi" w:cstheme="minorHAns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Fifty:50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FB6F82" w:rsidRPr="00B1774C" w:rsidRDefault="00FB6F82" w:rsidP="002D55FF">
            <w:pPr>
              <w:spacing w:after="0" w:line="240" w:lineRule="auto"/>
              <w:rPr>
                <w:rFonts w:asciiTheme="minorHAnsi" w:eastAsia="Times New Roman" w:hAnsiTheme="minorHAnsi" w:cstheme="minorHAnsi"/>
                <w:b/>
                <w:bCs/>
                <w:color w:val="auto"/>
                <w:sz w:val="22"/>
                <w:lang w:eastAsia="en-GB"/>
              </w:rPr>
            </w:pPr>
            <w:r w:rsidRPr="00B1774C">
              <w:rPr>
                <w:rFonts w:asciiTheme="minorHAnsi" w:eastAsia="Times New Roman" w:hAnsiTheme="minorHAnsi" w:cstheme="minorHAnsi"/>
                <w:b/>
                <w:bCs/>
                <w:color w:val="auto"/>
                <w:sz w:val="22"/>
                <w:lang w:eastAsia="en-GB"/>
              </w:rPr>
              <w:t xml:space="preserve">Pack Sizes </w:t>
            </w:r>
          </w:p>
        </w:tc>
        <w:tc>
          <w:tcPr>
            <w:tcW w:w="2303" w:type="dxa"/>
            <w:tcBorders>
              <w:top w:val="single" w:sz="2" w:space="0" w:color="auto"/>
              <w:left w:val="single" w:sz="2" w:space="0" w:color="auto"/>
              <w:bottom w:val="single" w:sz="2" w:space="0" w:color="auto"/>
              <w:right w:val="single" w:sz="8" w:space="0" w:color="auto"/>
            </w:tcBorders>
            <w:shd w:val="clear" w:color="auto" w:fill="auto"/>
            <w:noWrap/>
            <w:hideMark/>
          </w:tcPr>
          <w:p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hAnsiTheme="minorHAnsi" w:cstheme="minorHAnsi"/>
                <w:color w:val="auto"/>
                <w:sz w:val="22"/>
              </w:rPr>
              <w:t>250 g</w:t>
            </w:r>
          </w:p>
        </w:tc>
      </w:tr>
    </w:tbl>
    <w:p w:rsidR="008A6DDF" w:rsidRPr="00ED6303" w:rsidRDefault="008A6DDF">
      <w:pPr>
        <w:rPr>
          <w:rFonts w:asciiTheme="minorHAnsi" w:hAnsiTheme="minorHAnsi" w:cstheme="minorHAnsi"/>
          <w:sz w:val="22"/>
        </w:rPr>
      </w:pPr>
      <w:r w:rsidRPr="00ED6303">
        <w:rPr>
          <w:rFonts w:asciiTheme="minorHAnsi" w:hAnsiTheme="minorHAnsi" w:cstheme="minorHAnsi"/>
          <w:sz w:val="22"/>
        </w:rPr>
        <w:br w:type="page"/>
      </w:r>
    </w:p>
    <w:tbl>
      <w:tblPr>
        <w:tblW w:w="10383" w:type="dxa"/>
        <w:tblInd w:w="10" w:type="dxa"/>
        <w:tblLook w:val="04A0"/>
      </w:tblPr>
      <w:tblGrid>
        <w:gridCol w:w="10"/>
        <w:gridCol w:w="1582"/>
        <w:gridCol w:w="5344"/>
        <w:gridCol w:w="10"/>
        <w:gridCol w:w="1124"/>
        <w:gridCol w:w="10"/>
        <w:gridCol w:w="2293"/>
        <w:gridCol w:w="10"/>
      </w:tblGrid>
      <w:tr w:rsidR="0026589B" w:rsidRPr="002B0C08" w:rsidTr="00160A09">
        <w:trPr>
          <w:gridAfter w:val="1"/>
          <w:wAfter w:w="10" w:type="dxa"/>
          <w:trHeight w:val="315"/>
        </w:trPr>
        <w:tc>
          <w:tcPr>
            <w:tcW w:w="6936" w:type="dxa"/>
            <w:gridSpan w:val="3"/>
            <w:tcBorders>
              <w:top w:val="nil"/>
              <w:left w:val="nil"/>
              <w:bottom w:val="single" w:sz="8" w:space="0" w:color="auto"/>
              <w:right w:val="nil"/>
            </w:tcBorders>
            <w:shd w:val="clear" w:color="auto" w:fill="auto"/>
            <w:noWrap/>
            <w:vAlign w:val="center"/>
            <w:hideMark/>
          </w:tcPr>
          <w:p w:rsidR="0026589B" w:rsidRDefault="0026589B" w:rsidP="0026589B">
            <w:pPr>
              <w:spacing w:after="0" w:line="240" w:lineRule="auto"/>
              <w:rPr>
                <w:rFonts w:asciiTheme="minorHAnsi" w:eastAsia="Times New Roman" w:hAnsiTheme="minorHAnsi" w:cs="Calibri"/>
                <w:color w:val="auto"/>
                <w:sz w:val="22"/>
                <w:lang w:eastAsia="en-GB"/>
              </w:rPr>
            </w:pPr>
          </w:p>
          <w:p w:rsidR="002A6424" w:rsidRPr="00E44D9D" w:rsidRDefault="002A6424" w:rsidP="0026589B">
            <w:pPr>
              <w:spacing w:after="0" w:line="240" w:lineRule="auto"/>
              <w:rPr>
                <w:rFonts w:asciiTheme="minorHAnsi" w:eastAsia="Times New Roman" w:hAnsiTheme="minorHAnsi" w:cs="Calibri"/>
                <w:color w:val="auto"/>
                <w:sz w:val="22"/>
                <w:lang w:eastAsia="en-GB"/>
              </w:rPr>
            </w:pPr>
          </w:p>
        </w:tc>
        <w:tc>
          <w:tcPr>
            <w:tcW w:w="1134" w:type="dxa"/>
            <w:gridSpan w:val="2"/>
            <w:tcBorders>
              <w:top w:val="nil"/>
              <w:left w:val="nil"/>
              <w:bottom w:val="single" w:sz="8" w:space="0" w:color="auto"/>
              <w:right w:val="nil"/>
            </w:tcBorders>
            <w:shd w:val="clear" w:color="auto" w:fill="auto"/>
            <w:noWrap/>
            <w:vAlign w:val="bottom"/>
            <w:hideMark/>
          </w:tcPr>
          <w:p w:rsidR="0026589B" w:rsidRPr="00E44D9D" w:rsidRDefault="0026589B" w:rsidP="0026589B">
            <w:pPr>
              <w:spacing w:after="0" w:line="240" w:lineRule="auto"/>
              <w:rPr>
                <w:rFonts w:asciiTheme="minorHAnsi" w:eastAsia="Times New Roman" w:hAnsiTheme="minorHAnsi" w:cs="Times New Roman"/>
                <w:color w:val="auto"/>
                <w:sz w:val="22"/>
                <w:lang w:eastAsia="en-GB"/>
              </w:rPr>
            </w:pPr>
          </w:p>
        </w:tc>
        <w:tc>
          <w:tcPr>
            <w:tcW w:w="2303" w:type="dxa"/>
            <w:gridSpan w:val="2"/>
            <w:tcBorders>
              <w:top w:val="nil"/>
              <w:left w:val="nil"/>
              <w:bottom w:val="single" w:sz="8" w:space="0" w:color="auto"/>
              <w:right w:val="nil"/>
            </w:tcBorders>
            <w:shd w:val="clear" w:color="auto" w:fill="auto"/>
            <w:noWrap/>
            <w:vAlign w:val="bottom"/>
            <w:hideMark/>
          </w:tcPr>
          <w:p w:rsidR="0026589B" w:rsidRPr="00E44D9D" w:rsidRDefault="0026589B" w:rsidP="0026589B">
            <w:pPr>
              <w:spacing w:after="0" w:line="240" w:lineRule="auto"/>
              <w:rPr>
                <w:rFonts w:asciiTheme="minorHAnsi" w:eastAsia="Times New Roman" w:hAnsiTheme="minorHAnsi" w:cs="Times New Roman"/>
                <w:color w:val="auto"/>
                <w:sz w:val="22"/>
                <w:lang w:eastAsia="en-GB"/>
              </w:rPr>
            </w:pPr>
          </w:p>
        </w:tc>
      </w:tr>
      <w:tr w:rsidR="00160A09" w:rsidRPr="002B0C08" w:rsidTr="001B4F0D">
        <w:trPr>
          <w:gridBefore w:val="1"/>
          <w:wBefore w:w="10" w:type="dxa"/>
          <w:trHeight w:val="300"/>
        </w:trPr>
        <w:tc>
          <w:tcPr>
            <w:tcW w:w="10373" w:type="dxa"/>
            <w:gridSpan w:val="7"/>
            <w:tcBorders>
              <w:top w:val="single" w:sz="12" w:space="0" w:color="auto"/>
              <w:left w:val="single" w:sz="8" w:space="0" w:color="auto"/>
              <w:bottom w:val="single" w:sz="8" w:space="0" w:color="auto"/>
              <w:right w:val="single" w:sz="8" w:space="0" w:color="auto"/>
            </w:tcBorders>
            <w:shd w:val="clear" w:color="auto" w:fill="auto"/>
            <w:noWrap/>
            <w:vAlign w:val="center"/>
          </w:tcPr>
          <w:p w:rsidR="00160A09" w:rsidRDefault="00160A09" w:rsidP="00160A09">
            <w:pPr>
              <w:spacing w:after="0" w:line="240" w:lineRule="auto"/>
              <w:jc w:val="center"/>
              <w:rPr>
                <w:rFonts w:asciiTheme="minorHAnsi" w:eastAsia="Times New Roman" w:hAnsiTheme="minorHAnsi" w:cs="Calibri"/>
                <w:b/>
                <w:bCs/>
                <w:color w:val="auto"/>
                <w:sz w:val="24"/>
                <w:szCs w:val="24"/>
                <w:lang w:eastAsia="en-GB"/>
              </w:rPr>
            </w:pPr>
            <w:r>
              <w:rPr>
                <w:rFonts w:asciiTheme="minorHAnsi" w:eastAsia="Times New Roman" w:hAnsiTheme="minorHAnsi" w:cs="Calibri"/>
                <w:b/>
                <w:bCs/>
                <w:color w:val="auto"/>
                <w:sz w:val="24"/>
                <w:szCs w:val="24"/>
                <w:lang w:eastAsia="en-GB"/>
              </w:rPr>
              <w:t>NHS Lothian</w:t>
            </w:r>
          </w:p>
        </w:tc>
      </w:tr>
      <w:tr w:rsidR="00160A09" w:rsidRPr="002B0C08" w:rsidTr="00160A09">
        <w:trPr>
          <w:gridBefore w:val="1"/>
          <w:wBefore w:w="10" w:type="dxa"/>
          <w:trHeight w:val="300"/>
        </w:trPr>
        <w:tc>
          <w:tcPr>
            <w:tcW w:w="10373" w:type="dxa"/>
            <w:gridSpan w:val="7"/>
            <w:tcBorders>
              <w:top w:val="single" w:sz="8" w:space="0" w:color="auto"/>
              <w:left w:val="single" w:sz="8" w:space="0" w:color="auto"/>
              <w:bottom w:val="single" w:sz="8" w:space="0" w:color="auto"/>
              <w:right w:val="single" w:sz="8" w:space="0" w:color="auto"/>
            </w:tcBorders>
            <w:shd w:val="clear" w:color="auto" w:fill="auto"/>
            <w:noWrap/>
            <w:vAlign w:val="center"/>
          </w:tcPr>
          <w:p w:rsidR="00160A09" w:rsidRDefault="00160A09" w:rsidP="00A67DA6">
            <w:pPr>
              <w:spacing w:after="0" w:line="240" w:lineRule="auto"/>
              <w:jc w:val="center"/>
              <w:rPr>
                <w:rFonts w:asciiTheme="minorHAnsi" w:eastAsia="Times New Roman" w:hAnsiTheme="minorHAnsi" w:cs="Calibri"/>
                <w:b/>
                <w:bCs/>
                <w:color w:val="auto"/>
                <w:sz w:val="24"/>
                <w:szCs w:val="24"/>
                <w:lang w:eastAsia="en-GB"/>
              </w:rPr>
            </w:pPr>
            <w:r>
              <w:rPr>
                <w:rFonts w:asciiTheme="minorHAnsi" w:eastAsia="Times New Roman" w:hAnsiTheme="minorHAnsi" w:cs="Calibri"/>
                <w:b/>
                <w:bCs/>
                <w:color w:val="auto"/>
                <w:sz w:val="24"/>
                <w:szCs w:val="24"/>
                <w:lang w:eastAsia="en-GB"/>
              </w:rPr>
              <w:t>East Region Formulary (</w:t>
            </w:r>
            <w:r w:rsidRPr="003E1531">
              <w:rPr>
                <w:rFonts w:asciiTheme="minorHAnsi" w:eastAsia="Times New Roman" w:hAnsiTheme="minorHAnsi" w:cs="Calibri"/>
                <w:b/>
                <w:bCs/>
                <w:color w:val="auto"/>
                <w:sz w:val="24"/>
                <w:szCs w:val="24"/>
                <w:lang w:eastAsia="en-GB"/>
              </w:rPr>
              <w:t>NHS</w:t>
            </w:r>
            <w:r>
              <w:rPr>
                <w:rFonts w:asciiTheme="minorHAnsi" w:eastAsia="Times New Roman" w:hAnsiTheme="minorHAnsi" w:cs="Calibri"/>
                <w:b/>
                <w:bCs/>
                <w:color w:val="auto"/>
                <w:sz w:val="24"/>
                <w:szCs w:val="24"/>
                <w:lang w:eastAsia="en-GB"/>
              </w:rPr>
              <w:t xml:space="preserve"> Borders, Fife and</w:t>
            </w:r>
            <w:r w:rsidRPr="003E1531">
              <w:rPr>
                <w:rFonts w:asciiTheme="minorHAnsi" w:eastAsia="Times New Roman" w:hAnsiTheme="minorHAnsi" w:cs="Calibri"/>
                <w:b/>
                <w:bCs/>
                <w:color w:val="auto"/>
                <w:sz w:val="24"/>
                <w:szCs w:val="24"/>
                <w:lang w:eastAsia="en-GB"/>
              </w:rPr>
              <w:t xml:space="preserve"> Lothian</w:t>
            </w:r>
            <w:r>
              <w:rPr>
                <w:rFonts w:asciiTheme="minorHAnsi" w:eastAsia="Times New Roman" w:hAnsiTheme="minorHAnsi" w:cs="Calibri"/>
                <w:b/>
                <w:bCs/>
                <w:color w:val="auto"/>
                <w:sz w:val="24"/>
                <w:szCs w:val="24"/>
                <w:lang w:eastAsia="en-GB"/>
              </w:rPr>
              <w:t>)</w:t>
            </w:r>
          </w:p>
        </w:tc>
      </w:tr>
      <w:tr w:rsidR="00160A09" w:rsidRPr="002B0C08" w:rsidTr="00160A09">
        <w:trPr>
          <w:gridBefore w:val="1"/>
          <w:wBefore w:w="10" w:type="dxa"/>
          <w:trHeight w:val="300"/>
        </w:trPr>
        <w:tc>
          <w:tcPr>
            <w:tcW w:w="10373"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60A09" w:rsidRPr="00E44D9D" w:rsidRDefault="00160A09" w:rsidP="00A67DA6">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Emollients</w:t>
            </w:r>
            <w:r>
              <w:rPr>
                <w:rFonts w:asciiTheme="minorHAnsi" w:eastAsia="Times New Roman" w:hAnsiTheme="minorHAnsi" w:cs="Calibri"/>
                <w:b/>
                <w:bCs/>
                <w:i/>
                <w:iCs/>
                <w:color w:val="auto"/>
                <w:sz w:val="22"/>
                <w:u w:val="single"/>
                <w:lang w:eastAsia="en-GB"/>
              </w:rPr>
              <w:t xml:space="preserve"> (light weight)</w:t>
            </w:r>
            <w:r w:rsidRPr="00E44D9D">
              <w:rPr>
                <w:rFonts w:asciiTheme="minorHAnsi" w:eastAsia="Times New Roman" w:hAnsiTheme="minorHAnsi" w:cs="Calibri"/>
                <w:b/>
                <w:bCs/>
                <w:i/>
                <w:iCs/>
                <w:color w:val="auto"/>
                <w:sz w:val="22"/>
                <w:u w:val="single"/>
                <w:lang w:eastAsia="en-GB"/>
              </w:rPr>
              <w:t>:</w:t>
            </w:r>
          </w:p>
        </w:tc>
      </w:tr>
      <w:tr w:rsidR="00160A09" w:rsidRPr="002B0C08" w:rsidTr="00160A09">
        <w:trPr>
          <w:gridBefore w:val="1"/>
          <w:wBefore w:w="10" w:type="dxa"/>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rsidR="00160A09" w:rsidRPr="00E44D9D" w:rsidRDefault="00160A09"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b/>
                <w:bCs/>
                <w:color w:val="auto"/>
                <w:sz w:val="22"/>
                <w:lang w:eastAsia="en-GB"/>
              </w:rPr>
              <w:t>1</w:t>
            </w:r>
            <w:r w:rsidRPr="00B846BD">
              <w:rPr>
                <w:rFonts w:asciiTheme="minorHAnsi" w:eastAsia="Times New Roman" w:hAnsiTheme="minorHAnsi" w:cs="Calibri"/>
                <w:b/>
                <w:bCs/>
                <w:color w:val="auto"/>
                <w:sz w:val="22"/>
                <w:vertAlign w:val="superscript"/>
                <w:lang w:eastAsia="en-GB"/>
              </w:rPr>
              <w:t>st</w:t>
            </w:r>
            <w:r>
              <w:rPr>
                <w:rFonts w:asciiTheme="minorHAnsi" w:eastAsia="Times New Roman" w:hAnsiTheme="minorHAnsi" w:cs="Calibri"/>
                <w:b/>
                <w:bCs/>
                <w:color w:val="auto"/>
                <w:sz w:val="22"/>
                <w:lang w:eastAsia="en-GB"/>
              </w:rPr>
              <w:t xml:space="preserve"> L</w:t>
            </w:r>
            <w:r w:rsidRPr="00837018">
              <w:rPr>
                <w:rFonts w:asciiTheme="minorHAnsi" w:eastAsia="Times New Roman" w:hAnsiTheme="minorHAnsi" w:cs="Calibri"/>
                <w:b/>
                <w:bCs/>
                <w:color w:val="auto"/>
                <w:sz w:val="22"/>
                <w:lang w:eastAsia="en-GB"/>
              </w:rPr>
              <w:t>ine</w:t>
            </w:r>
          </w:p>
        </w:tc>
        <w:tc>
          <w:tcPr>
            <w:tcW w:w="535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160A09" w:rsidRPr="00C94960" w:rsidRDefault="00160A09" w:rsidP="00A67DA6">
            <w:pPr>
              <w:spacing w:after="0" w:line="240" w:lineRule="auto"/>
              <w:rPr>
                <w:rFonts w:asciiTheme="minorHAnsi" w:eastAsia="Times New Roman" w:hAnsiTheme="minorHAnsi" w:cs="Calibri"/>
                <w:color w:val="auto"/>
                <w:sz w:val="22"/>
                <w:lang w:eastAsia="en-GB"/>
              </w:rPr>
            </w:pPr>
            <w:r w:rsidRPr="00C94960">
              <w:rPr>
                <w:rFonts w:asciiTheme="minorHAnsi" w:eastAsia="Times New Roman" w:hAnsiTheme="minorHAnsi" w:cs="Calibri"/>
                <w:color w:val="auto"/>
                <w:sz w:val="22"/>
                <w:lang w:eastAsia="en-GB"/>
              </w:rPr>
              <w:t>Zerobase 11% cream</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noWrap/>
            <w:vAlign w:val="bottom"/>
          </w:tcPr>
          <w:p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gridSpan w:val="2"/>
            <w:tcBorders>
              <w:top w:val="single" w:sz="2" w:space="0" w:color="auto"/>
              <w:left w:val="single" w:sz="2" w:space="0" w:color="auto"/>
              <w:bottom w:val="single" w:sz="2" w:space="0" w:color="auto"/>
              <w:right w:val="single" w:sz="8" w:space="0" w:color="auto"/>
            </w:tcBorders>
            <w:shd w:val="clear" w:color="auto" w:fill="auto"/>
            <w:noWrap/>
            <w:vAlign w:val="center"/>
          </w:tcPr>
          <w:p w:rsidR="00160A09" w:rsidRPr="00E44D9D" w:rsidRDefault="00160A09"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 g, 500 g</w:t>
            </w:r>
          </w:p>
        </w:tc>
      </w:tr>
      <w:tr w:rsidR="00160A09" w:rsidRPr="002B0C08" w:rsidTr="00160A09">
        <w:trPr>
          <w:gridBefore w:val="1"/>
          <w:wBefore w:w="10" w:type="dxa"/>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rsidR="00160A09" w:rsidRDefault="00160A09" w:rsidP="00A67DA6">
            <w:pPr>
              <w:spacing w:after="0" w:line="240" w:lineRule="auto"/>
              <w:rPr>
                <w:rFonts w:asciiTheme="minorHAnsi" w:eastAsia="Times New Roman" w:hAnsiTheme="minorHAnsi" w:cs="Calibri"/>
                <w:b/>
                <w:bCs/>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35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160A09" w:rsidRPr="00C94960" w:rsidRDefault="00160A09" w:rsidP="00A67DA6">
            <w:pPr>
              <w:spacing w:after="0" w:line="240" w:lineRule="auto"/>
              <w:rPr>
                <w:rFonts w:asciiTheme="minorHAnsi" w:eastAsia="Times New Roman" w:hAnsiTheme="minorHAnsi" w:cs="Calibri"/>
                <w:color w:val="auto"/>
                <w:sz w:val="22"/>
                <w:lang w:eastAsia="en-GB"/>
              </w:rPr>
            </w:pPr>
            <w:r w:rsidRPr="00C94960">
              <w:rPr>
                <w:rFonts w:asciiTheme="minorHAnsi" w:eastAsia="Times New Roman" w:hAnsiTheme="minorHAnsi" w:cs="Calibri"/>
                <w:color w:val="auto"/>
                <w:sz w:val="22"/>
                <w:lang w:eastAsia="en-GB"/>
              </w:rPr>
              <w:t>Oilatum cream</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noWrap/>
            <w:vAlign w:val="bottom"/>
          </w:tcPr>
          <w:p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gridSpan w:val="2"/>
            <w:tcBorders>
              <w:top w:val="single" w:sz="2" w:space="0" w:color="auto"/>
              <w:left w:val="single" w:sz="2" w:space="0" w:color="auto"/>
              <w:bottom w:val="single" w:sz="2" w:space="0" w:color="auto"/>
              <w:right w:val="single" w:sz="8" w:space="0" w:color="auto"/>
            </w:tcBorders>
            <w:shd w:val="clear" w:color="auto" w:fill="auto"/>
            <w:noWrap/>
            <w:vAlign w:val="center"/>
          </w:tcPr>
          <w:p w:rsidR="00160A09" w:rsidRPr="00E44D9D" w:rsidRDefault="00160A09" w:rsidP="00A67DA6">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150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w:t>
            </w:r>
          </w:p>
        </w:tc>
      </w:tr>
      <w:tr w:rsidR="00160A09" w:rsidRPr="002B0C08" w:rsidTr="00160A09">
        <w:trPr>
          <w:gridBefore w:val="1"/>
          <w:wBefore w:w="10" w:type="dxa"/>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rsidR="00160A09" w:rsidRPr="00E44D9D" w:rsidRDefault="00160A09"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b/>
                <w:bCs/>
                <w:color w:val="auto"/>
                <w:sz w:val="22"/>
                <w:lang w:eastAsia="en-GB"/>
              </w:rPr>
              <w:t>2</w:t>
            </w:r>
            <w:r w:rsidRPr="00B846BD">
              <w:rPr>
                <w:rFonts w:asciiTheme="minorHAnsi" w:eastAsia="Times New Roman" w:hAnsiTheme="minorHAnsi" w:cs="Calibri"/>
                <w:b/>
                <w:bCs/>
                <w:color w:val="auto"/>
                <w:sz w:val="22"/>
                <w:vertAlign w:val="superscript"/>
                <w:lang w:eastAsia="en-GB"/>
              </w:rPr>
              <w:t>nd</w:t>
            </w:r>
            <w:r>
              <w:rPr>
                <w:rFonts w:asciiTheme="minorHAnsi" w:eastAsia="Times New Roman" w:hAnsiTheme="minorHAnsi" w:cs="Calibri"/>
                <w:b/>
                <w:bCs/>
                <w:color w:val="auto"/>
                <w:sz w:val="22"/>
                <w:lang w:eastAsia="en-GB"/>
              </w:rPr>
              <w:t xml:space="preserve"> </w:t>
            </w:r>
            <w:r w:rsidRPr="00837018">
              <w:rPr>
                <w:rFonts w:asciiTheme="minorHAnsi" w:eastAsia="Times New Roman" w:hAnsiTheme="minorHAnsi" w:cs="Calibri"/>
                <w:b/>
                <w:bCs/>
                <w:color w:val="auto"/>
                <w:sz w:val="22"/>
                <w:lang w:eastAsia="en-GB"/>
              </w:rPr>
              <w:t>Line</w:t>
            </w:r>
          </w:p>
        </w:tc>
        <w:tc>
          <w:tcPr>
            <w:tcW w:w="535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160A09" w:rsidRPr="00C94960" w:rsidRDefault="00160A09" w:rsidP="00A67DA6">
            <w:pPr>
              <w:spacing w:after="0" w:line="240" w:lineRule="auto"/>
              <w:rPr>
                <w:rFonts w:asciiTheme="minorHAnsi" w:eastAsia="Times New Roman" w:hAnsiTheme="minorHAnsi" w:cs="Calibri"/>
                <w:color w:val="auto"/>
                <w:sz w:val="22"/>
                <w:lang w:eastAsia="en-GB"/>
              </w:rPr>
            </w:pPr>
            <w:r w:rsidRPr="00C94960">
              <w:rPr>
                <w:rFonts w:asciiTheme="minorHAnsi" w:eastAsia="Times New Roman" w:hAnsiTheme="minorHAnsi" w:cs="Calibri"/>
                <w:color w:val="auto"/>
                <w:sz w:val="22"/>
                <w:lang w:eastAsia="en-GB"/>
              </w:rPr>
              <w:t>Cetraben cream</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noWrap/>
            <w:vAlign w:val="bottom"/>
          </w:tcPr>
          <w:p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gridSpan w:val="2"/>
            <w:tcBorders>
              <w:top w:val="single" w:sz="2" w:space="0" w:color="auto"/>
              <w:left w:val="single" w:sz="2" w:space="0" w:color="auto"/>
              <w:bottom w:val="single" w:sz="2" w:space="0" w:color="auto"/>
              <w:right w:val="single" w:sz="8" w:space="0" w:color="auto"/>
            </w:tcBorders>
            <w:shd w:val="clear" w:color="auto" w:fill="auto"/>
            <w:noWrap/>
            <w:vAlign w:val="center"/>
          </w:tcPr>
          <w:p w:rsidR="00160A09" w:rsidRPr="00E44D9D" w:rsidRDefault="00160A09" w:rsidP="00A67DA6">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150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1050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160A09" w:rsidRPr="002B0C08" w:rsidTr="00160A09">
        <w:trPr>
          <w:gridBefore w:val="1"/>
          <w:wBefore w:w="10" w:type="dxa"/>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rsidR="00160A09" w:rsidRPr="00E44D9D" w:rsidRDefault="00160A09" w:rsidP="00A67DA6">
            <w:pPr>
              <w:spacing w:after="0" w:line="240" w:lineRule="auto"/>
              <w:rPr>
                <w:rFonts w:asciiTheme="minorHAnsi" w:eastAsia="Times New Roman" w:hAnsiTheme="minorHAnsi" w:cs="Calibri"/>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35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160A09" w:rsidRPr="00C94960" w:rsidRDefault="00160A09" w:rsidP="00A67DA6">
            <w:pPr>
              <w:spacing w:after="0" w:line="240" w:lineRule="auto"/>
              <w:rPr>
                <w:rFonts w:asciiTheme="minorHAnsi" w:eastAsia="Times New Roman" w:hAnsiTheme="minorHAnsi" w:cs="Calibri"/>
                <w:color w:val="auto"/>
                <w:sz w:val="22"/>
                <w:lang w:eastAsia="en-GB"/>
              </w:rPr>
            </w:pPr>
            <w:r w:rsidRPr="00C94960">
              <w:rPr>
                <w:rFonts w:asciiTheme="minorHAnsi" w:hAnsiTheme="minorHAnsi" w:cstheme="minorHAnsi"/>
                <w:color w:val="auto"/>
                <w:sz w:val="22"/>
              </w:rPr>
              <w:t xml:space="preserve">QV cream </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noWrap/>
            <w:vAlign w:val="bottom"/>
          </w:tcPr>
          <w:p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4D51B4">
              <w:rPr>
                <w:rFonts w:asciiTheme="minorHAnsi" w:eastAsia="Times New Roman" w:hAnsiTheme="minorHAnsi" w:cstheme="minorHAnsi"/>
                <w:b/>
                <w:bCs/>
                <w:color w:val="auto"/>
                <w:sz w:val="22"/>
                <w:lang w:eastAsia="en-GB"/>
              </w:rPr>
              <w:t>Pack Size</w:t>
            </w:r>
          </w:p>
        </w:tc>
        <w:tc>
          <w:tcPr>
            <w:tcW w:w="2303" w:type="dxa"/>
            <w:gridSpan w:val="2"/>
            <w:tcBorders>
              <w:top w:val="single" w:sz="2" w:space="0" w:color="auto"/>
              <w:left w:val="single" w:sz="2" w:space="0" w:color="auto"/>
              <w:bottom w:val="single" w:sz="2" w:space="0" w:color="auto"/>
              <w:right w:val="single" w:sz="8" w:space="0" w:color="auto"/>
            </w:tcBorders>
            <w:shd w:val="clear" w:color="auto" w:fill="auto"/>
            <w:noWrap/>
            <w:vAlign w:val="center"/>
          </w:tcPr>
          <w:p w:rsidR="00160A09" w:rsidRPr="00E44D9D" w:rsidRDefault="00D636E1"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theme="minorHAnsi"/>
                <w:color w:val="auto"/>
                <w:sz w:val="22"/>
                <w:lang w:eastAsia="en-GB"/>
              </w:rPr>
              <w:t>500</w:t>
            </w:r>
            <w:r w:rsidR="00160A09">
              <w:rPr>
                <w:rFonts w:asciiTheme="minorHAnsi" w:eastAsia="Times New Roman" w:hAnsiTheme="minorHAnsi" w:cstheme="minorHAnsi"/>
                <w:color w:val="auto"/>
                <w:sz w:val="22"/>
                <w:lang w:eastAsia="en-GB"/>
              </w:rPr>
              <w:t xml:space="preserve"> </w:t>
            </w:r>
            <w:r w:rsidR="00160A09" w:rsidRPr="004D51B4">
              <w:rPr>
                <w:rFonts w:asciiTheme="minorHAnsi" w:eastAsia="Times New Roman" w:hAnsiTheme="minorHAnsi" w:cstheme="minorHAnsi"/>
                <w:color w:val="auto"/>
                <w:sz w:val="22"/>
                <w:lang w:eastAsia="en-GB"/>
              </w:rPr>
              <w:t>g</w:t>
            </w:r>
          </w:p>
        </w:tc>
      </w:tr>
      <w:tr w:rsidR="00160A09" w:rsidRPr="002B0C08" w:rsidTr="00160A09">
        <w:trPr>
          <w:gridBefore w:val="1"/>
          <w:wBefore w:w="10" w:type="dxa"/>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rsidR="00160A09" w:rsidRPr="00837018" w:rsidRDefault="00160A09" w:rsidP="00A67DA6">
            <w:pPr>
              <w:spacing w:after="0" w:line="240" w:lineRule="auto"/>
              <w:rPr>
                <w:rFonts w:asciiTheme="minorHAnsi" w:eastAsia="Times New Roman" w:hAnsiTheme="minorHAnsi" w:cs="Calibri"/>
                <w:b/>
                <w:bCs/>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35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160A09" w:rsidRPr="00C94960" w:rsidRDefault="00160A09" w:rsidP="00A67DA6">
            <w:pPr>
              <w:spacing w:after="0" w:line="240" w:lineRule="auto"/>
              <w:rPr>
                <w:rFonts w:asciiTheme="minorHAnsi" w:eastAsia="Times New Roman" w:hAnsiTheme="minorHAnsi" w:cstheme="minorHAnsi"/>
                <w:color w:val="auto"/>
                <w:sz w:val="22"/>
                <w:lang w:eastAsia="en-GB"/>
              </w:rPr>
            </w:pPr>
            <w:r w:rsidRPr="00C94960">
              <w:rPr>
                <w:rFonts w:asciiTheme="minorHAnsi" w:eastAsia="Times New Roman" w:hAnsiTheme="minorHAnsi" w:cs="Calibri"/>
                <w:color w:val="auto"/>
                <w:sz w:val="22"/>
                <w:lang w:eastAsia="en-GB"/>
              </w:rPr>
              <w:t xml:space="preserve">Zerodouble gel </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noWrap/>
            <w:vAlign w:val="bottom"/>
          </w:tcPr>
          <w:p w:rsidR="00160A09" w:rsidRPr="004D51B4" w:rsidRDefault="00160A09" w:rsidP="00A67DA6">
            <w:pPr>
              <w:spacing w:after="0" w:line="240" w:lineRule="auto"/>
              <w:rPr>
                <w:rFonts w:asciiTheme="minorHAnsi" w:eastAsia="Times New Roman" w:hAnsiTheme="minorHAnsi" w:cstheme="minorHAns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gridSpan w:val="2"/>
            <w:tcBorders>
              <w:top w:val="single" w:sz="2" w:space="0" w:color="auto"/>
              <w:left w:val="single" w:sz="2" w:space="0" w:color="auto"/>
              <w:bottom w:val="single" w:sz="2" w:space="0" w:color="auto"/>
              <w:right w:val="single" w:sz="8" w:space="0" w:color="auto"/>
            </w:tcBorders>
            <w:shd w:val="clear" w:color="auto" w:fill="auto"/>
            <w:noWrap/>
            <w:vAlign w:val="center"/>
          </w:tcPr>
          <w:p w:rsidR="00160A09" w:rsidRPr="004D51B4" w:rsidRDefault="00160A09" w:rsidP="00A67DA6">
            <w:pPr>
              <w:spacing w:after="0" w:line="240" w:lineRule="auto"/>
              <w:rPr>
                <w:rFonts w:asciiTheme="minorHAnsi" w:eastAsia="Times New Roman" w:hAnsiTheme="minorHAnsi" w:cstheme="minorHAnsi"/>
                <w:color w:val="auto"/>
                <w:sz w:val="22"/>
                <w:lang w:eastAsia="en-GB"/>
              </w:rPr>
            </w:pPr>
            <w:r w:rsidRPr="00E44D9D">
              <w:rPr>
                <w:rFonts w:asciiTheme="minorHAnsi" w:eastAsia="Times New Roman" w:hAnsiTheme="minorHAnsi" w:cs="Calibri"/>
                <w:color w:val="auto"/>
                <w:sz w:val="22"/>
                <w:lang w:eastAsia="en-GB"/>
              </w:rPr>
              <w:t>100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160A09" w:rsidRPr="002B0C08" w:rsidTr="00160A09">
        <w:trPr>
          <w:gridBefore w:val="1"/>
          <w:wBefore w:w="10" w:type="dxa"/>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rsidR="00160A09" w:rsidRPr="00837018" w:rsidRDefault="00160A09" w:rsidP="00A67DA6">
            <w:pPr>
              <w:spacing w:after="0" w:line="240" w:lineRule="auto"/>
              <w:rPr>
                <w:rFonts w:asciiTheme="minorHAnsi" w:eastAsia="Times New Roman" w:hAnsiTheme="minorHAnsi" w:cs="Calibri"/>
                <w:b/>
                <w:bCs/>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35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160A09" w:rsidRPr="00C94960" w:rsidRDefault="00160A09" w:rsidP="00A67DA6">
            <w:pPr>
              <w:spacing w:after="0" w:line="240" w:lineRule="auto"/>
              <w:rPr>
                <w:rFonts w:asciiTheme="minorHAnsi" w:hAnsiTheme="minorHAnsi" w:cstheme="minorHAnsi"/>
                <w:color w:val="auto"/>
                <w:sz w:val="22"/>
              </w:rPr>
            </w:pPr>
            <w:r w:rsidRPr="00C94960">
              <w:rPr>
                <w:rFonts w:asciiTheme="minorHAnsi" w:eastAsia="Times New Roman" w:hAnsiTheme="minorHAnsi" w:cs="Calibri"/>
                <w:color w:val="auto"/>
                <w:sz w:val="22"/>
                <w:lang w:eastAsia="en-GB"/>
              </w:rPr>
              <w:t xml:space="preserve">Zeroveen cream </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noWrap/>
            <w:vAlign w:val="bottom"/>
          </w:tcPr>
          <w:p w:rsidR="00160A09" w:rsidRPr="004D51B4" w:rsidRDefault="00160A09" w:rsidP="00A67DA6">
            <w:pPr>
              <w:spacing w:after="0" w:line="240" w:lineRule="auto"/>
              <w:rPr>
                <w:rFonts w:asciiTheme="minorHAnsi" w:eastAsia="Times New Roman" w:hAnsiTheme="minorHAnsi" w:cstheme="minorHAns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gridSpan w:val="2"/>
            <w:tcBorders>
              <w:top w:val="single" w:sz="2" w:space="0" w:color="auto"/>
              <w:left w:val="single" w:sz="2" w:space="0" w:color="auto"/>
              <w:bottom w:val="single" w:sz="2" w:space="0" w:color="auto"/>
              <w:right w:val="single" w:sz="8" w:space="0" w:color="auto"/>
            </w:tcBorders>
            <w:shd w:val="clear" w:color="auto" w:fill="auto"/>
            <w:noWrap/>
            <w:vAlign w:val="center"/>
          </w:tcPr>
          <w:p w:rsidR="00160A09" w:rsidRPr="004D51B4" w:rsidRDefault="00160A09" w:rsidP="00A67DA6">
            <w:pPr>
              <w:spacing w:after="0" w:line="240" w:lineRule="auto"/>
              <w:rPr>
                <w:rFonts w:asciiTheme="minorHAnsi" w:eastAsia="Times New Roman" w:hAnsiTheme="minorHAnsi" w:cstheme="minorHAnsi"/>
                <w:color w:val="auto"/>
                <w:sz w:val="22"/>
                <w:lang w:eastAsia="en-GB"/>
              </w:rPr>
            </w:pPr>
            <w:r w:rsidRPr="00E44D9D">
              <w:rPr>
                <w:rFonts w:asciiTheme="minorHAnsi" w:eastAsia="Times New Roman" w:hAnsiTheme="minorHAnsi" w:cs="Calibri"/>
                <w:color w:val="auto"/>
                <w:sz w:val="22"/>
                <w:lang w:eastAsia="en-GB"/>
              </w:rPr>
              <w:t>100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160A09" w:rsidRPr="002B0C08" w:rsidTr="00160A09">
        <w:trPr>
          <w:gridBefore w:val="1"/>
          <w:wBefore w:w="10" w:type="dxa"/>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rsidR="00160A09" w:rsidRPr="00837018" w:rsidRDefault="00160A09" w:rsidP="00A67DA6">
            <w:pPr>
              <w:spacing w:after="0" w:line="240" w:lineRule="auto"/>
              <w:rPr>
                <w:rFonts w:asciiTheme="minorHAnsi" w:eastAsia="Times New Roman" w:hAnsiTheme="minorHAnsi" w:cs="Calibri"/>
                <w:b/>
                <w:bCs/>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35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160A09" w:rsidRPr="00C94960" w:rsidRDefault="00160A09" w:rsidP="00A67DA6">
            <w:pPr>
              <w:spacing w:after="0" w:line="240" w:lineRule="auto"/>
              <w:rPr>
                <w:rFonts w:asciiTheme="minorHAnsi" w:eastAsia="Times New Roman" w:hAnsiTheme="minorHAnsi" w:cstheme="minorHAnsi"/>
                <w:color w:val="auto"/>
                <w:sz w:val="22"/>
                <w:lang w:eastAsia="en-GB"/>
              </w:rPr>
            </w:pPr>
            <w:r w:rsidRPr="00C94960">
              <w:rPr>
                <w:rFonts w:asciiTheme="minorHAnsi" w:hAnsiTheme="minorHAnsi" w:cstheme="minorHAnsi"/>
                <w:color w:val="auto"/>
                <w:sz w:val="22"/>
              </w:rPr>
              <w:t>QV skin lotion 5%</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noWrap/>
            <w:vAlign w:val="bottom"/>
          </w:tcPr>
          <w:p w:rsidR="00160A09" w:rsidRPr="004D51B4" w:rsidRDefault="00160A09" w:rsidP="00A67DA6">
            <w:pPr>
              <w:spacing w:after="0" w:line="240" w:lineRule="auto"/>
              <w:rPr>
                <w:rFonts w:asciiTheme="minorHAnsi" w:eastAsia="Times New Roman" w:hAnsiTheme="minorHAnsi" w:cstheme="minorHAnsi"/>
                <w:b/>
                <w:bCs/>
                <w:color w:val="auto"/>
                <w:sz w:val="22"/>
                <w:lang w:eastAsia="en-GB"/>
              </w:rPr>
            </w:pPr>
            <w:r w:rsidRPr="004D51B4">
              <w:rPr>
                <w:rFonts w:asciiTheme="minorHAnsi" w:eastAsia="Times New Roman" w:hAnsiTheme="minorHAnsi" w:cstheme="minorHAnsi"/>
                <w:b/>
                <w:bCs/>
                <w:color w:val="auto"/>
                <w:sz w:val="22"/>
                <w:lang w:eastAsia="en-GB"/>
              </w:rPr>
              <w:t>Pack Size</w:t>
            </w:r>
          </w:p>
        </w:tc>
        <w:tc>
          <w:tcPr>
            <w:tcW w:w="2303" w:type="dxa"/>
            <w:gridSpan w:val="2"/>
            <w:tcBorders>
              <w:top w:val="single" w:sz="2" w:space="0" w:color="auto"/>
              <w:left w:val="single" w:sz="2" w:space="0" w:color="auto"/>
              <w:bottom w:val="single" w:sz="2" w:space="0" w:color="auto"/>
              <w:right w:val="single" w:sz="8" w:space="0" w:color="auto"/>
            </w:tcBorders>
            <w:shd w:val="clear" w:color="auto" w:fill="auto"/>
            <w:noWrap/>
            <w:vAlign w:val="center"/>
          </w:tcPr>
          <w:p w:rsidR="00160A09" w:rsidRPr="004D51B4" w:rsidRDefault="00160A09" w:rsidP="00A67DA6">
            <w:pPr>
              <w:spacing w:after="0" w:line="240" w:lineRule="auto"/>
              <w:rPr>
                <w:rFonts w:asciiTheme="minorHAnsi" w:eastAsia="Times New Roman" w:hAnsiTheme="minorHAnsi" w:cstheme="minorHAnsi"/>
                <w:color w:val="auto"/>
                <w:sz w:val="22"/>
                <w:lang w:eastAsia="en-GB"/>
              </w:rPr>
            </w:pPr>
            <w:r w:rsidRPr="004D51B4">
              <w:rPr>
                <w:rFonts w:asciiTheme="minorHAnsi" w:eastAsia="Times New Roman" w:hAnsiTheme="minorHAnsi" w:cstheme="minorHAnsi"/>
                <w:color w:val="auto"/>
                <w:sz w:val="22"/>
                <w:lang w:eastAsia="en-GB"/>
              </w:rPr>
              <w:t>500</w:t>
            </w:r>
            <w:r>
              <w:rPr>
                <w:rFonts w:asciiTheme="minorHAnsi" w:eastAsia="Times New Roman" w:hAnsiTheme="minorHAnsi" w:cstheme="minorHAnsi"/>
                <w:color w:val="auto"/>
                <w:sz w:val="22"/>
                <w:lang w:eastAsia="en-GB"/>
              </w:rPr>
              <w:t xml:space="preserve"> </w:t>
            </w:r>
            <w:r w:rsidRPr="004D51B4">
              <w:rPr>
                <w:rFonts w:asciiTheme="minorHAnsi" w:eastAsia="Times New Roman" w:hAnsiTheme="minorHAnsi" w:cstheme="minorHAnsi"/>
                <w:color w:val="auto"/>
                <w:sz w:val="22"/>
                <w:lang w:eastAsia="en-GB"/>
              </w:rPr>
              <w:t>ml</w:t>
            </w:r>
          </w:p>
        </w:tc>
      </w:tr>
      <w:tr w:rsidR="00160A09" w:rsidRPr="00E44D9D" w:rsidTr="00160A09">
        <w:trPr>
          <w:gridBefore w:val="1"/>
          <w:wBefore w:w="10" w:type="dxa"/>
          <w:trHeight w:val="300"/>
        </w:trPr>
        <w:tc>
          <w:tcPr>
            <w:tcW w:w="10373"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60A09" w:rsidRPr="00E44D9D" w:rsidRDefault="00160A09" w:rsidP="00A67DA6">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Emollients</w:t>
            </w:r>
            <w:r>
              <w:rPr>
                <w:rFonts w:asciiTheme="minorHAnsi" w:eastAsia="Times New Roman" w:hAnsiTheme="minorHAnsi" w:cs="Calibri"/>
                <w:b/>
                <w:bCs/>
                <w:i/>
                <w:iCs/>
                <w:color w:val="auto"/>
                <w:sz w:val="22"/>
                <w:u w:val="single"/>
                <w:lang w:eastAsia="en-GB"/>
              </w:rPr>
              <w:t xml:space="preserve"> (heavy weight)</w:t>
            </w:r>
            <w:r w:rsidRPr="00E44D9D">
              <w:rPr>
                <w:rFonts w:asciiTheme="minorHAnsi" w:eastAsia="Times New Roman" w:hAnsiTheme="minorHAnsi" w:cs="Calibri"/>
                <w:b/>
                <w:bCs/>
                <w:i/>
                <w:iCs/>
                <w:color w:val="auto"/>
                <w:sz w:val="22"/>
                <w:u w:val="single"/>
                <w:lang w:eastAsia="en-GB"/>
              </w:rPr>
              <w:t>:</w:t>
            </w:r>
          </w:p>
        </w:tc>
      </w:tr>
      <w:tr w:rsidR="00160A09" w:rsidRPr="00E44D9D" w:rsidTr="00160A09">
        <w:trPr>
          <w:gridBefore w:val="1"/>
          <w:wBefore w:w="10" w:type="dxa"/>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rsidR="00160A09" w:rsidRPr="00E44D9D" w:rsidRDefault="00160A09"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b/>
                <w:bCs/>
                <w:color w:val="auto"/>
                <w:sz w:val="22"/>
                <w:lang w:eastAsia="en-GB"/>
              </w:rPr>
              <w:t>1</w:t>
            </w:r>
            <w:r w:rsidRPr="00C76C41">
              <w:rPr>
                <w:rFonts w:asciiTheme="minorHAnsi" w:eastAsia="Times New Roman" w:hAnsiTheme="minorHAnsi" w:cs="Calibri"/>
                <w:b/>
                <w:bCs/>
                <w:color w:val="auto"/>
                <w:sz w:val="22"/>
                <w:vertAlign w:val="superscript"/>
                <w:lang w:eastAsia="en-GB"/>
              </w:rPr>
              <w:t>st</w:t>
            </w:r>
            <w:r>
              <w:rPr>
                <w:rFonts w:asciiTheme="minorHAnsi" w:eastAsia="Times New Roman" w:hAnsiTheme="minorHAnsi" w:cs="Calibri"/>
                <w:b/>
                <w:bCs/>
                <w:color w:val="auto"/>
                <w:sz w:val="22"/>
                <w:lang w:eastAsia="en-GB"/>
              </w:rPr>
              <w:t xml:space="preserve"> L</w:t>
            </w:r>
            <w:r w:rsidRPr="00837018">
              <w:rPr>
                <w:rFonts w:asciiTheme="minorHAnsi" w:eastAsia="Times New Roman" w:hAnsiTheme="minorHAnsi" w:cs="Calibri"/>
                <w:b/>
                <w:bCs/>
                <w:color w:val="auto"/>
                <w:sz w:val="22"/>
                <w:lang w:eastAsia="en-GB"/>
              </w:rPr>
              <w:t>ine</w:t>
            </w:r>
          </w:p>
        </w:tc>
        <w:tc>
          <w:tcPr>
            <w:tcW w:w="535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160A09" w:rsidRPr="00C94960" w:rsidRDefault="00160A09" w:rsidP="00A67DA6">
            <w:pPr>
              <w:spacing w:after="0" w:line="240" w:lineRule="auto"/>
              <w:rPr>
                <w:rFonts w:asciiTheme="minorHAnsi" w:eastAsia="Times New Roman" w:hAnsiTheme="minorHAnsi" w:cs="Calibri"/>
                <w:color w:val="auto"/>
                <w:sz w:val="22"/>
                <w:lang w:eastAsia="en-GB"/>
              </w:rPr>
            </w:pPr>
            <w:r w:rsidRPr="00C94960">
              <w:rPr>
                <w:rFonts w:asciiTheme="minorHAnsi" w:eastAsia="Times New Roman" w:hAnsiTheme="minorHAnsi" w:cs="Calibri"/>
                <w:color w:val="auto"/>
                <w:sz w:val="22"/>
                <w:lang w:eastAsia="en-GB"/>
              </w:rPr>
              <w:t>Hydromol ointment</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noWrap/>
            <w:vAlign w:val="bottom"/>
          </w:tcPr>
          <w:p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gridSpan w:val="2"/>
            <w:tcBorders>
              <w:top w:val="single" w:sz="2" w:space="0" w:color="auto"/>
              <w:left w:val="single" w:sz="2" w:space="0" w:color="auto"/>
              <w:bottom w:val="single" w:sz="2" w:space="0" w:color="auto"/>
              <w:right w:val="single" w:sz="8" w:space="0" w:color="auto"/>
            </w:tcBorders>
            <w:shd w:val="clear" w:color="auto" w:fill="auto"/>
            <w:noWrap/>
            <w:vAlign w:val="center"/>
          </w:tcPr>
          <w:p w:rsidR="00160A09" w:rsidRPr="00E44D9D" w:rsidRDefault="00160A09" w:rsidP="00A67DA6">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125</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160A09" w:rsidRPr="00E44D9D" w:rsidTr="00160A09">
        <w:trPr>
          <w:gridBefore w:val="1"/>
          <w:wBefore w:w="10" w:type="dxa"/>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rsidR="00160A09" w:rsidRPr="00837018" w:rsidRDefault="00160A09" w:rsidP="00A67DA6">
            <w:pPr>
              <w:spacing w:after="0" w:line="240" w:lineRule="auto"/>
              <w:rPr>
                <w:rFonts w:asciiTheme="minorHAnsi" w:eastAsia="Times New Roman" w:hAnsiTheme="minorHAnsi" w:cs="Calibri"/>
                <w:b/>
                <w:bCs/>
                <w:color w:val="auto"/>
                <w:sz w:val="22"/>
                <w:lang w:eastAsia="en-GB"/>
              </w:rPr>
            </w:pPr>
            <w:r>
              <w:rPr>
                <w:rFonts w:asciiTheme="minorHAnsi" w:eastAsia="Times New Roman" w:hAnsiTheme="minorHAnsi" w:cs="Calibri"/>
                <w:b/>
                <w:bCs/>
                <w:color w:val="auto"/>
                <w:sz w:val="22"/>
                <w:lang w:eastAsia="en-GB"/>
              </w:rPr>
              <w:t>2</w:t>
            </w:r>
            <w:r w:rsidRPr="00C76C41">
              <w:rPr>
                <w:rFonts w:asciiTheme="minorHAnsi" w:eastAsia="Times New Roman" w:hAnsiTheme="minorHAnsi" w:cs="Calibri"/>
                <w:b/>
                <w:bCs/>
                <w:color w:val="auto"/>
                <w:sz w:val="22"/>
                <w:vertAlign w:val="superscript"/>
                <w:lang w:eastAsia="en-GB"/>
              </w:rPr>
              <w:t>nd</w:t>
            </w:r>
            <w:r>
              <w:rPr>
                <w:rFonts w:asciiTheme="minorHAnsi" w:eastAsia="Times New Roman" w:hAnsiTheme="minorHAnsi" w:cs="Calibri"/>
                <w:b/>
                <w:bCs/>
                <w:color w:val="auto"/>
                <w:sz w:val="22"/>
                <w:lang w:eastAsia="en-GB"/>
              </w:rPr>
              <w:t xml:space="preserve"> Line</w:t>
            </w:r>
          </w:p>
        </w:tc>
        <w:tc>
          <w:tcPr>
            <w:tcW w:w="535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160A09" w:rsidRPr="00C94960" w:rsidRDefault="00160A09" w:rsidP="00A67DA6">
            <w:pPr>
              <w:spacing w:after="0" w:line="240" w:lineRule="auto"/>
              <w:rPr>
                <w:rFonts w:asciiTheme="minorHAnsi" w:hAnsiTheme="minorHAnsi" w:cstheme="minorHAnsi"/>
                <w:color w:val="auto"/>
                <w:sz w:val="22"/>
                <w:shd w:val="clear" w:color="auto" w:fill="FFFFFF"/>
              </w:rPr>
            </w:pPr>
            <w:r w:rsidRPr="00C94960">
              <w:rPr>
                <w:rFonts w:asciiTheme="minorHAnsi" w:hAnsiTheme="minorHAnsi" w:cstheme="minorHAnsi"/>
                <w:color w:val="auto"/>
                <w:sz w:val="22"/>
                <w:shd w:val="clear" w:color="auto" w:fill="FFFFFF"/>
              </w:rPr>
              <w:t>White soft paraffin 50% / Liquid paraffin 50% ointment*</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noWrap/>
            <w:vAlign w:val="bottom"/>
          </w:tcPr>
          <w:p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p>
        </w:tc>
        <w:tc>
          <w:tcPr>
            <w:tcW w:w="2303" w:type="dxa"/>
            <w:gridSpan w:val="2"/>
            <w:tcBorders>
              <w:top w:val="single" w:sz="2" w:space="0" w:color="auto"/>
              <w:left w:val="single" w:sz="2" w:space="0" w:color="auto"/>
              <w:bottom w:val="single" w:sz="2" w:space="0" w:color="auto"/>
              <w:right w:val="single" w:sz="8" w:space="0" w:color="auto"/>
            </w:tcBorders>
            <w:shd w:val="clear" w:color="auto" w:fill="auto"/>
            <w:noWrap/>
            <w:vAlign w:val="center"/>
          </w:tcPr>
          <w:p w:rsidR="00160A09" w:rsidRPr="00E44D9D" w:rsidRDefault="00160A09" w:rsidP="00A67DA6">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250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160A09" w:rsidRPr="00E44D9D" w:rsidTr="00160A09">
        <w:trPr>
          <w:gridBefore w:val="1"/>
          <w:wBefore w:w="10" w:type="dxa"/>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rsidR="00160A09" w:rsidRPr="00E44D9D" w:rsidRDefault="00160A09" w:rsidP="00A67DA6">
            <w:pPr>
              <w:spacing w:after="0" w:line="240" w:lineRule="auto"/>
              <w:rPr>
                <w:rFonts w:asciiTheme="minorHAnsi" w:eastAsia="Times New Roman" w:hAnsiTheme="minorHAnsi" w:cs="Calibri"/>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35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160A09" w:rsidRPr="00C94960" w:rsidRDefault="00160A09" w:rsidP="00A67DA6">
            <w:pPr>
              <w:spacing w:after="0" w:line="240" w:lineRule="auto"/>
              <w:rPr>
                <w:rFonts w:asciiTheme="minorHAnsi" w:eastAsia="Times New Roman" w:hAnsiTheme="minorHAnsi" w:cs="Calibri"/>
                <w:color w:val="auto"/>
                <w:sz w:val="22"/>
                <w:lang w:eastAsia="en-GB"/>
              </w:rPr>
            </w:pPr>
            <w:r w:rsidRPr="00C94960">
              <w:rPr>
                <w:rFonts w:asciiTheme="minorHAnsi" w:eastAsia="Times New Roman" w:hAnsiTheme="minorHAnsi" w:cs="Calibri"/>
                <w:color w:val="auto"/>
                <w:sz w:val="22"/>
                <w:lang w:eastAsia="en-GB"/>
              </w:rPr>
              <w:t>Emulsifying ointment</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noWrap/>
            <w:vAlign w:val="bottom"/>
          </w:tcPr>
          <w:p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gridSpan w:val="2"/>
            <w:tcBorders>
              <w:top w:val="single" w:sz="2" w:space="0" w:color="auto"/>
              <w:left w:val="single" w:sz="2" w:space="0" w:color="auto"/>
              <w:bottom w:val="single" w:sz="2" w:space="0" w:color="auto"/>
              <w:right w:val="single" w:sz="8" w:space="0" w:color="auto"/>
            </w:tcBorders>
            <w:shd w:val="clear" w:color="auto" w:fill="auto"/>
            <w:noWrap/>
            <w:vAlign w:val="center"/>
          </w:tcPr>
          <w:p w:rsidR="00160A09" w:rsidRPr="00E44D9D" w:rsidRDefault="00160A09"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500 g</w:t>
            </w:r>
          </w:p>
        </w:tc>
      </w:tr>
      <w:tr w:rsidR="00160A09" w:rsidRPr="002B0C08" w:rsidTr="00160A09">
        <w:trPr>
          <w:gridBefore w:val="1"/>
          <w:wBefore w:w="10" w:type="dxa"/>
          <w:trHeight w:val="300"/>
        </w:trPr>
        <w:tc>
          <w:tcPr>
            <w:tcW w:w="10373" w:type="dxa"/>
            <w:gridSpan w:val="7"/>
            <w:tcBorders>
              <w:top w:val="single" w:sz="8" w:space="0" w:color="auto"/>
              <w:left w:val="single" w:sz="8" w:space="0" w:color="auto"/>
              <w:bottom w:val="single" w:sz="8" w:space="0" w:color="auto"/>
              <w:right w:val="single" w:sz="8" w:space="0" w:color="auto"/>
            </w:tcBorders>
            <w:shd w:val="clear" w:color="auto" w:fill="auto"/>
            <w:noWrap/>
            <w:vAlign w:val="center"/>
          </w:tcPr>
          <w:p w:rsidR="00160A09" w:rsidRPr="00C94960" w:rsidRDefault="00160A09" w:rsidP="00A67DA6">
            <w:pPr>
              <w:spacing w:after="0" w:line="240" w:lineRule="auto"/>
              <w:rPr>
                <w:rFonts w:asciiTheme="minorHAnsi" w:eastAsia="Times New Roman" w:hAnsiTheme="minorHAnsi" w:cs="Calibri"/>
                <w:color w:val="auto"/>
                <w:sz w:val="22"/>
                <w:lang w:eastAsia="en-GB"/>
              </w:rPr>
            </w:pPr>
            <w:r w:rsidRPr="00C94960">
              <w:rPr>
                <w:rFonts w:asciiTheme="minorHAnsi" w:eastAsia="Times New Roman" w:hAnsiTheme="minorHAnsi" w:cs="Calibri"/>
                <w:b/>
                <w:bCs/>
                <w:i/>
                <w:iCs/>
                <w:color w:val="auto"/>
                <w:sz w:val="22"/>
                <w:u w:val="single"/>
                <w:lang w:eastAsia="en-GB"/>
              </w:rPr>
              <w:t>Emollient bath and shower additives:</w:t>
            </w:r>
          </w:p>
        </w:tc>
      </w:tr>
      <w:tr w:rsidR="00160A09" w:rsidRPr="002B0C08" w:rsidTr="003B71A5">
        <w:trPr>
          <w:gridBefore w:val="1"/>
          <w:wBefore w:w="10" w:type="dxa"/>
          <w:trHeight w:val="300"/>
        </w:trPr>
        <w:tc>
          <w:tcPr>
            <w:tcW w:w="1582" w:type="dxa"/>
            <w:tcBorders>
              <w:top w:val="single" w:sz="8" w:space="0" w:color="auto"/>
              <w:left w:val="single" w:sz="8" w:space="0" w:color="auto"/>
              <w:bottom w:val="single" w:sz="4" w:space="0" w:color="auto"/>
              <w:right w:val="single" w:sz="2" w:space="0" w:color="auto"/>
            </w:tcBorders>
            <w:shd w:val="clear" w:color="auto" w:fill="auto"/>
            <w:noWrap/>
            <w:vAlign w:val="center"/>
          </w:tcPr>
          <w:p w:rsidR="00160A09" w:rsidRPr="00E44D9D" w:rsidRDefault="00160A09"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b/>
                <w:bCs/>
                <w:color w:val="auto"/>
                <w:sz w:val="22"/>
                <w:lang w:eastAsia="en-GB"/>
              </w:rPr>
              <w:t>1</w:t>
            </w:r>
            <w:r w:rsidRPr="00C76C41">
              <w:rPr>
                <w:rFonts w:asciiTheme="minorHAnsi" w:eastAsia="Times New Roman" w:hAnsiTheme="minorHAnsi" w:cs="Calibri"/>
                <w:b/>
                <w:bCs/>
                <w:color w:val="auto"/>
                <w:sz w:val="22"/>
                <w:vertAlign w:val="superscript"/>
                <w:lang w:eastAsia="en-GB"/>
              </w:rPr>
              <w:t>st</w:t>
            </w:r>
            <w:r>
              <w:rPr>
                <w:rFonts w:asciiTheme="minorHAnsi" w:eastAsia="Times New Roman" w:hAnsiTheme="minorHAnsi" w:cs="Calibri"/>
                <w:b/>
                <w:bCs/>
                <w:color w:val="auto"/>
                <w:sz w:val="22"/>
                <w:lang w:eastAsia="en-GB"/>
              </w:rPr>
              <w:t xml:space="preserve"> L</w:t>
            </w:r>
            <w:r w:rsidRPr="00837018">
              <w:rPr>
                <w:rFonts w:asciiTheme="minorHAnsi" w:eastAsia="Times New Roman" w:hAnsiTheme="minorHAnsi" w:cs="Calibri"/>
                <w:b/>
                <w:bCs/>
                <w:color w:val="auto"/>
                <w:sz w:val="22"/>
                <w:lang w:eastAsia="en-GB"/>
              </w:rPr>
              <w:t>ine</w:t>
            </w:r>
          </w:p>
        </w:tc>
        <w:tc>
          <w:tcPr>
            <w:tcW w:w="5354" w:type="dxa"/>
            <w:gridSpan w:val="2"/>
            <w:tcBorders>
              <w:top w:val="single" w:sz="8" w:space="0" w:color="auto"/>
              <w:left w:val="single" w:sz="2" w:space="0" w:color="auto"/>
              <w:bottom w:val="single" w:sz="4" w:space="0" w:color="auto"/>
              <w:right w:val="single" w:sz="2" w:space="0" w:color="auto"/>
            </w:tcBorders>
            <w:shd w:val="clear" w:color="auto" w:fill="auto"/>
            <w:vAlign w:val="center"/>
          </w:tcPr>
          <w:p w:rsidR="00160A09" w:rsidRPr="00C94960" w:rsidRDefault="00160A09" w:rsidP="00A67DA6">
            <w:pPr>
              <w:spacing w:after="0" w:line="240" w:lineRule="auto"/>
              <w:rPr>
                <w:rFonts w:asciiTheme="minorHAnsi" w:hAnsiTheme="minorHAnsi" w:cstheme="minorHAnsi"/>
                <w:color w:val="auto"/>
                <w:sz w:val="22"/>
              </w:rPr>
            </w:pPr>
            <w:r w:rsidRPr="00C94960">
              <w:rPr>
                <w:rFonts w:asciiTheme="minorHAnsi" w:eastAsia="Times New Roman" w:hAnsiTheme="minorHAnsi" w:cs="Calibri"/>
                <w:color w:val="auto"/>
                <w:sz w:val="22"/>
                <w:lang w:eastAsia="en-GB"/>
              </w:rPr>
              <w:t>Hydromol ointment</w:t>
            </w:r>
          </w:p>
        </w:tc>
        <w:tc>
          <w:tcPr>
            <w:tcW w:w="1134" w:type="dxa"/>
            <w:gridSpan w:val="2"/>
            <w:tcBorders>
              <w:top w:val="single" w:sz="8" w:space="0" w:color="auto"/>
              <w:left w:val="single" w:sz="2" w:space="0" w:color="auto"/>
              <w:bottom w:val="single" w:sz="4" w:space="0" w:color="auto"/>
              <w:right w:val="single" w:sz="2" w:space="0" w:color="auto"/>
            </w:tcBorders>
            <w:shd w:val="clear" w:color="auto" w:fill="auto"/>
            <w:noWrap/>
            <w:vAlign w:val="bottom"/>
          </w:tcPr>
          <w:p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gridSpan w:val="2"/>
            <w:tcBorders>
              <w:top w:val="single" w:sz="8" w:space="0" w:color="auto"/>
              <w:left w:val="single" w:sz="2" w:space="0" w:color="auto"/>
              <w:bottom w:val="single" w:sz="4" w:space="0" w:color="auto"/>
              <w:right w:val="single" w:sz="8" w:space="0" w:color="auto"/>
            </w:tcBorders>
            <w:shd w:val="clear" w:color="auto" w:fill="auto"/>
            <w:noWrap/>
            <w:vAlign w:val="center"/>
          </w:tcPr>
          <w:p w:rsidR="00160A09" w:rsidRDefault="00160A09" w:rsidP="00A67DA6">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125</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160A09" w:rsidRPr="002B0C08" w:rsidTr="003B71A5">
        <w:trPr>
          <w:gridBefore w:val="1"/>
          <w:wBefore w:w="10" w:type="dxa"/>
          <w:trHeight w:val="300"/>
        </w:trPr>
        <w:tc>
          <w:tcPr>
            <w:tcW w:w="1582" w:type="dxa"/>
            <w:tcBorders>
              <w:top w:val="single" w:sz="4" w:space="0" w:color="auto"/>
              <w:left w:val="single" w:sz="8" w:space="0" w:color="auto"/>
              <w:bottom w:val="single" w:sz="4" w:space="0" w:color="auto"/>
              <w:right w:val="single" w:sz="2" w:space="0" w:color="auto"/>
            </w:tcBorders>
            <w:shd w:val="clear" w:color="auto" w:fill="auto"/>
            <w:noWrap/>
            <w:vAlign w:val="center"/>
          </w:tcPr>
          <w:p w:rsidR="00160A09" w:rsidRPr="00E44D9D" w:rsidRDefault="00160A09"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b/>
                <w:bCs/>
                <w:color w:val="auto"/>
                <w:sz w:val="22"/>
                <w:lang w:eastAsia="en-GB"/>
              </w:rPr>
              <w:t>2</w:t>
            </w:r>
            <w:r w:rsidRPr="00C76C41">
              <w:rPr>
                <w:rFonts w:asciiTheme="minorHAnsi" w:eastAsia="Times New Roman" w:hAnsiTheme="minorHAnsi" w:cs="Calibri"/>
                <w:b/>
                <w:bCs/>
                <w:color w:val="auto"/>
                <w:sz w:val="22"/>
                <w:vertAlign w:val="superscript"/>
                <w:lang w:eastAsia="en-GB"/>
              </w:rPr>
              <w:t>nd</w:t>
            </w:r>
            <w:r>
              <w:rPr>
                <w:rFonts w:asciiTheme="minorHAnsi" w:eastAsia="Times New Roman" w:hAnsiTheme="minorHAnsi" w:cs="Calibri"/>
                <w:b/>
                <w:bCs/>
                <w:color w:val="auto"/>
                <w:sz w:val="22"/>
                <w:lang w:eastAsia="en-GB"/>
              </w:rPr>
              <w:t xml:space="preserve"> Line</w:t>
            </w:r>
          </w:p>
        </w:tc>
        <w:tc>
          <w:tcPr>
            <w:tcW w:w="5354" w:type="dxa"/>
            <w:gridSpan w:val="2"/>
            <w:tcBorders>
              <w:top w:val="single" w:sz="4" w:space="0" w:color="auto"/>
              <w:left w:val="single" w:sz="2" w:space="0" w:color="auto"/>
              <w:bottom w:val="single" w:sz="4" w:space="0" w:color="auto"/>
              <w:right w:val="single" w:sz="2" w:space="0" w:color="auto"/>
            </w:tcBorders>
            <w:shd w:val="clear" w:color="auto" w:fill="auto"/>
            <w:vAlign w:val="center"/>
          </w:tcPr>
          <w:p w:rsidR="00160A09" w:rsidRPr="00C94960" w:rsidRDefault="00160A09" w:rsidP="00A67DA6">
            <w:pPr>
              <w:spacing w:after="0" w:line="240" w:lineRule="auto"/>
              <w:rPr>
                <w:rFonts w:asciiTheme="minorHAnsi" w:hAnsiTheme="minorHAnsi" w:cstheme="minorHAnsi"/>
                <w:color w:val="auto"/>
                <w:sz w:val="22"/>
              </w:rPr>
            </w:pPr>
            <w:r w:rsidRPr="00C94960">
              <w:rPr>
                <w:rFonts w:asciiTheme="minorHAnsi" w:eastAsia="Times New Roman" w:hAnsiTheme="minorHAnsi" w:cs="Calibri"/>
                <w:color w:val="auto"/>
                <w:sz w:val="22"/>
                <w:lang w:eastAsia="en-GB"/>
              </w:rPr>
              <w:t>Emulsifying ointment</w:t>
            </w:r>
          </w:p>
        </w:tc>
        <w:tc>
          <w:tcPr>
            <w:tcW w:w="1134" w:type="dxa"/>
            <w:gridSpan w:val="2"/>
            <w:tcBorders>
              <w:top w:val="single" w:sz="4" w:space="0" w:color="auto"/>
              <w:left w:val="single" w:sz="2" w:space="0" w:color="auto"/>
              <w:bottom w:val="single" w:sz="4" w:space="0" w:color="auto"/>
              <w:right w:val="single" w:sz="2" w:space="0" w:color="auto"/>
            </w:tcBorders>
            <w:shd w:val="clear" w:color="auto" w:fill="auto"/>
            <w:noWrap/>
            <w:vAlign w:val="bottom"/>
          </w:tcPr>
          <w:p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gridSpan w:val="2"/>
            <w:tcBorders>
              <w:top w:val="single" w:sz="4" w:space="0" w:color="auto"/>
              <w:left w:val="single" w:sz="2" w:space="0" w:color="auto"/>
              <w:bottom w:val="single" w:sz="4" w:space="0" w:color="auto"/>
              <w:right w:val="single" w:sz="8" w:space="0" w:color="auto"/>
            </w:tcBorders>
            <w:shd w:val="clear" w:color="auto" w:fill="auto"/>
            <w:noWrap/>
            <w:vAlign w:val="center"/>
          </w:tcPr>
          <w:p w:rsidR="00160A09" w:rsidRDefault="00160A09"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500 g</w:t>
            </w:r>
          </w:p>
        </w:tc>
      </w:tr>
      <w:tr w:rsidR="00160A09" w:rsidRPr="002B0C08" w:rsidTr="003B71A5">
        <w:trPr>
          <w:gridBefore w:val="1"/>
          <w:wBefore w:w="10" w:type="dxa"/>
          <w:trHeight w:val="300"/>
        </w:trPr>
        <w:tc>
          <w:tcPr>
            <w:tcW w:w="1582" w:type="dxa"/>
            <w:tcBorders>
              <w:top w:val="single" w:sz="4" w:space="0" w:color="auto"/>
              <w:left w:val="single" w:sz="8" w:space="0" w:color="auto"/>
              <w:bottom w:val="single" w:sz="2" w:space="0" w:color="auto"/>
              <w:right w:val="single" w:sz="2" w:space="0" w:color="auto"/>
            </w:tcBorders>
            <w:shd w:val="clear" w:color="auto" w:fill="auto"/>
            <w:noWrap/>
            <w:vAlign w:val="center"/>
          </w:tcPr>
          <w:p w:rsidR="00160A09" w:rsidRPr="00C76C41" w:rsidRDefault="00160A09" w:rsidP="00A67DA6">
            <w:pPr>
              <w:spacing w:after="0" w:line="240" w:lineRule="auto"/>
              <w:rPr>
                <w:rFonts w:asciiTheme="minorHAnsi" w:eastAsia="Times New Roman" w:hAnsiTheme="minorHAnsi" w:cs="Calibri"/>
                <w:b/>
                <w:bCs/>
                <w:color w:val="auto"/>
                <w:sz w:val="22"/>
                <w:lang w:eastAsia="en-GB"/>
              </w:rPr>
            </w:pPr>
            <w:r w:rsidRPr="00C76C41">
              <w:rPr>
                <w:rFonts w:asciiTheme="minorHAnsi" w:eastAsia="Times New Roman" w:hAnsiTheme="minorHAnsi" w:cs="Calibri"/>
                <w:b/>
                <w:bCs/>
                <w:color w:val="auto"/>
                <w:sz w:val="22"/>
                <w:lang w:eastAsia="en-GB"/>
              </w:rPr>
              <w:t>3</w:t>
            </w:r>
            <w:r w:rsidRPr="00C76C41">
              <w:rPr>
                <w:rFonts w:asciiTheme="minorHAnsi" w:eastAsia="Times New Roman" w:hAnsiTheme="minorHAnsi" w:cs="Calibri"/>
                <w:b/>
                <w:bCs/>
                <w:color w:val="auto"/>
                <w:sz w:val="22"/>
                <w:vertAlign w:val="superscript"/>
                <w:lang w:eastAsia="en-GB"/>
              </w:rPr>
              <w:t>rd</w:t>
            </w:r>
            <w:r w:rsidRPr="00C76C41">
              <w:rPr>
                <w:rFonts w:asciiTheme="minorHAnsi" w:eastAsia="Times New Roman" w:hAnsiTheme="minorHAnsi" w:cs="Calibri"/>
                <w:b/>
                <w:bCs/>
                <w:color w:val="auto"/>
                <w:sz w:val="22"/>
                <w:lang w:eastAsia="en-GB"/>
              </w:rPr>
              <w:t xml:space="preserve"> Line</w:t>
            </w:r>
          </w:p>
        </w:tc>
        <w:tc>
          <w:tcPr>
            <w:tcW w:w="5354" w:type="dxa"/>
            <w:gridSpan w:val="2"/>
            <w:tcBorders>
              <w:top w:val="single" w:sz="4" w:space="0" w:color="auto"/>
              <w:left w:val="single" w:sz="2" w:space="0" w:color="auto"/>
              <w:bottom w:val="single" w:sz="2" w:space="0" w:color="auto"/>
              <w:right w:val="single" w:sz="2" w:space="0" w:color="auto"/>
            </w:tcBorders>
            <w:shd w:val="clear" w:color="auto" w:fill="auto"/>
            <w:vAlign w:val="center"/>
          </w:tcPr>
          <w:p w:rsidR="00160A09" w:rsidRPr="00C94960" w:rsidRDefault="00160A09" w:rsidP="00A67DA6">
            <w:pPr>
              <w:spacing w:after="0" w:line="240" w:lineRule="auto"/>
              <w:rPr>
                <w:rFonts w:asciiTheme="minorHAnsi" w:eastAsia="Times New Roman" w:hAnsiTheme="minorHAnsi" w:cstheme="minorHAnsi"/>
                <w:color w:val="auto"/>
                <w:sz w:val="22"/>
                <w:lang w:eastAsia="en-GB"/>
              </w:rPr>
            </w:pPr>
            <w:r w:rsidRPr="00C94960">
              <w:rPr>
                <w:rFonts w:asciiTheme="minorHAnsi" w:hAnsiTheme="minorHAnsi" w:cstheme="minorHAnsi"/>
                <w:color w:val="auto"/>
                <w:sz w:val="22"/>
              </w:rPr>
              <w:t>Hydromol Bath and Shower emollient   </w:t>
            </w:r>
          </w:p>
        </w:tc>
        <w:tc>
          <w:tcPr>
            <w:tcW w:w="1134" w:type="dxa"/>
            <w:gridSpan w:val="2"/>
            <w:tcBorders>
              <w:top w:val="single" w:sz="4" w:space="0" w:color="auto"/>
              <w:left w:val="single" w:sz="2" w:space="0" w:color="auto"/>
              <w:bottom w:val="single" w:sz="2" w:space="0" w:color="auto"/>
              <w:right w:val="single" w:sz="2" w:space="0" w:color="auto"/>
            </w:tcBorders>
            <w:shd w:val="clear" w:color="auto" w:fill="auto"/>
            <w:noWrap/>
            <w:vAlign w:val="bottom"/>
          </w:tcPr>
          <w:p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p>
        </w:tc>
        <w:tc>
          <w:tcPr>
            <w:tcW w:w="2303" w:type="dxa"/>
            <w:gridSpan w:val="2"/>
            <w:tcBorders>
              <w:top w:val="single" w:sz="4" w:space="0" w:color="auto"/>
              <w:left w:val="single" w:sz="2" w:space="0" w:color="auto"/>
              <w:bottom w:val="single" w:sz="2" w:space="0" w:color="auto"/>
              <w:right w:val="single" w:sz="8" w:space="0" w:color="auto"/>
            </w:tcBorders>
            <w:shd w:val="clear" w:color="auto" w:fill="auto"/>
            <w:noWrap/>
            <w:vAlign w:val="center"/>
          </w:tcPr>
          <w:p w:rsidR="00160A09" w:rsidRPr="00E44D9D" w:rsidRDefault="00160A09"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500 ml</w:t>
            </w:r>
          </w:p>
        </w:tc>
      </w:tr>
      <w:tr w:rsidR="00160A09" w:rsidRPr="002B0C08" w:rsidTr="00160A09">
        <w:trPr>
          <w:gridBefore w:val="1"/>
          <w:wBefore w:w="10" w:type="dxa"/>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rsidR="00160A09" w:rsidRPr="00C76C41" w:rsidRDefault="00160A09" w:rsidP="00A67DA6">
            <w:pPr>
              <w:spacing w:after="0" w:line="240" w:lineRule="auto"/>
              <w:rPr>
                <w:rFonts w:asciiTheme="minorHAnsi" w:eastAsia="Times New Roman" w:hAnsiTheme="minorHAnsi" w:cs="Calibri"/>
                <w:b/>
                <w:bCs/>
                <w:color w:val="auto"/>
                <w:sz w:val="22"/>
                <w:lang w:eastAsia="en-GB"/>
              </w:rPr>
            </w:pPr>
            <w:r w:rsidRPr="00C76C41">
              <w:rPr>
                <w:rFonts w:asciiTheme="minorHAnsi" w:eastAsia="Times New Roman" w:hAnsiTheme="minorHAnsi" w:cs="Calibri"/>
                <w:b/>
                <w:bCs/>
                <w:color w:val="auto"/>
                <w:sz w:val="22"/>
                <w:lang w:eastAsia="en-GB"/>
              </w:rPr>
              <w:t>3</w:t>
            </w:r>
            <w:r w:rsidRPr="00C76C41">
              <w:rPr>
                <w:rFonts w:asciiTheme="minorHAnsi" w:eastAsia="Times New Roman" w:hAnsiTheme="minorHAnsi" w:cs="Calibri"/>
                <w:b/>
                <w:bCs/>
                <w:color w:val="auto"/>
                <w:sz w:val="22"/>
                <w:vertAlign w:val="superscript"/>
                <w:lang w:eastAsia="en-GB"/>
              </w:rPr>
              <w:t>rd</w:t>
            </w:r>
            <w:r w:rsidRPr="00C76C41">
              <w:rPr>
                <w:rFonts w:asciiTheme="minorHAnsi" w:eastAsia="Times New Roman" w:hAnsiTheme="minorHAnsi" w:cs="Calibri"/>
                <w:b/>
                <w:bCs/>
                <w:color w:val="auto"/>
                <w:sz w:val="22"/>
                <w:lang w:eastAsia="en-GB"/>
              </w:rPr>
              <w:t xml:space="preserve"> Line</w:t>
            </w:r>
          </w:p>
        </w:tc>
        <w:tc>
          <w:tcPr>
            <w:tcW w:w="535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160A09" w:rsidRPr="00C94960" w:rsidRDefault="00160A09" w:rsidP="00A67DA6">
            <w:pPr>
              <w:spacing w:after="0" w:line="240" w:lineRule="auto"/>
              <w:rPr>
                <w:rFonts w:asciiTheme="minorHAnsi" w:eastAsia="Times New Roman" w:hAnsiTheme="minorHAnsi" w:cstheme="minorHAnsi"/>
                <w:color w:val="auto"/>
                <w:sz w:val="22"/>
                <w:lang w:eastAsia="en-GB"/>
              </w:rPr>
            </w:pPr>
            <w:r w:rsidRPr="00C94960">
              <w:rPr>
                <w:rFonts w:asciiTheme="minorHAnsi" w:hAnsiTheme="minorHAnsi" w:cstheme="minorHAnsi"/>
                <w:color w:val="auto"/>
                <w:sz w:val="22"/>
              </w:rPr>
              <w:t xml:space="preserve">QV Gentle Wash </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noWrap/>
            <w:vAlign w:val="bottom"/>
          </w:tcPr>
          <w:p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p>
        </w:tc>
        <w:tc>
          <w:tcPr>
            <w:tcW w:w="2303" w:type="dxa"/>
            <w:gridSpan w:val="2"/>
            <w:tcBorders>
              <w:top w:val="single" w:sz="2" w:space="0" w:color="auto"/>
              <w:left w:val="single" w:sz="2" w:space="0" w:color="auto"/>
              <w:bottom w:val="single" w:sz="2" w:space="0" w:color="auto"/>
              <w:right w:val="single" w:sz="8" w:space="0" w:color="auto"/>
            </w:tcBorders>
            <w:shd w:val="clear" w:color="auto" w:fill="auto"/>
            <w:noWrap/>
            <w:vAlign w:val="center"/>
          </w:tcPr>
          <w:p w:rsidR="00160A09" w:rsidRPr="00E44D9D" w:rsidRDefault="00160A09" w:rsidP="00A67DA6">
            <w:pPr>
              <w:spacing w:after="0" w:line="240" w:lineRule="auto"/>
              <w:rPr>
                <w:rFonts w:asciiTheme="minorHAnsi" w:eastAsia="Times New Roman" w:hAnsiTheme="minorHAnsi" w:cs="Calibri"/>
                <w:color w:val="auto"/>
                <w:sz w:val="22"/>
                <w:lang w:eastAsia="en-GB"/>
              </w:rPr>
            </w:pPr>
            <w:r w:rsidRPr="004D51B4">
              <w:rPr>
                <w:rFonts w:asciiTheme="minorHAnsi" w:eastAsia="Times New Roman" w:hAnsiTheme="minorHAnsi" w:cstheme="minorHAnsi"/>
                <w:color w:val="auto"/>
                <w:sz w:val="22"/>
                <w:lang w:eastAsia="en-GB"/>
              </w:rPr>
              <w:t>500</w:t>
            </w:r>
            <w:r>
              <w:rPr>
                <w:rFonts w:asciiTheme="minorHAnsi" w:eastAsia="Times New Roman" w:hAnsiTheme="minorHAnsi" w:cstheme="minorHAnsi"/>
                <w:color w:val="auto"/>
                <w:sz w:val="22"/>
                <w:lang w:eastAsia="en-GB"/>
              </w:rPr>
              <w:t xml:space="preserve"> </w:t>
            </w:r>
            <w:r w:rsidRPr="004D51B4">
              <w:rPr>
                <w:rFonts w:asciiTheme="minorHAnsi" w:eastAsia="Times New Roman" w:hAnsiTheme="minorHAnsi" w:cstheme="minorHAnsi"/>
                <w:color w:val="auto"/>
                <w:sz w:val="22"/>
                <w:lang w:eastAsia="en-GB"/>
              </w:rPr>
              <w:t>ml</w:t>
            </w:r>
          </w:p>
        </w:tc>
      </w:tr>
      <w:tr w:rsidR="00160A09" w:rsidRPr="002B0C08" w:rsidTr="00160A09">
        <w:trPr>
          <w:gridBefore w:val="1"/>
          <w:wBefore w:w="10" w:type="dxa"/>
          <w:trHeight w:val="300"/>
        </w:trPr>
        <w:tc>
          <w:tcPr>
            <w:tcW w:w="10373" w:type="dxa"/>
            <w:gridSpan w:val="7"/>
            <w:tcBorders>
              <w:top w:val="single" w:sz="2" w:space="0" w:color="auto"/>
              <w:left w:val="single" w:sz="8" w:space="0" w:color="auto"/>
              <w:bottom w:val="single" w:sz="2" w:space="0" w:color="auto"/>
              <w:right w:val="single" w:sz="8" w:space="0" w:color="auto"/>
            </w:tcBorders>
            <w:shd w:val="clear" w:color="auto" w:fill="auto"/>
            <w:noWrap/>
            <w:vAlign w:val="center"/>
          </w:tcPr>
          <w:p w:rsidR="00160A09" w:rsidRPr="004D51B4" w:rsidRDefault="00160A09" w:rsidP="00A67DA6">
            <w:pPr>
              <w:spacing w:after="0" w:line="240" w:lineRule="auto"/>
              <w:rPr>
                <w:rFonts w:asciiTheme="minorHAnsi" w:eastAsia="Times New Roman" w:hAnsiTheme="minorHAnsi" w:cstheme="minorHAnsi"/>
                <w:color w:val="auto"/>
                <w:sz w:val="22"/>
                <w:lang w:eastAsia="en-GB"/>
              </w:rPr>
            </w:pPr>
            <w:r w:rsidRPr="00E44D9D">
              <w:rPr>
                <w:rFonts w:asciiTheme="minorHAnsi" w:eastAsia="Times New Roman" w:hAnsiTheme="minorHAnsi" w:cs="Calibri"/>
                <w:b/>
                <w:bCs/>
                <w:i/>
                <w:iCs/>
                <w:color w:val="auto"/>
                <w:sz w:val="22"/>
                <w:u w:val="single"/>
                <w:lang w:eastAsia="en-GB"/>
              </w:rPr>
              <w:t>Bath/shower preparations with antimicrobials:</w:t>
            </w:r>
            <w:r w:rsidRPr="00E44D9D">
              <w:rPr>
                <w:rFonts w:asciiTheme="minorHAnsi" w:eastAsia="Times New Roman" w:hAnsiTheme="minorHAnsi" w:cs="Calibri"/>
                <w:b/>
                <w:bCs/>
                <w:color w:val="auto"/>
                <w:sz w:val="22"/>
                <w:u w:val="single"/>
                <w:lang w:eastAsia="en-GB"/>
              </w:rPr>
              <w:t xml:space="preserve"> </w:t>
            </w:r>
          </w:p>
        </w:tc>
      </w:tr>
      <w:tr w:rsidR="00160A09" w:rsidRPr="002B0C08" w:rsidTr="00160A09">
        <w:trPr>
          <w:gridBefore w:val="1"/>
          <w:wBefore w:w="10" w:type="dxa"/>
          <w:trHeight w:val="300"/>
        </w:trPr>
        <w:tc>
          <w:tcPr>
            <w:tcW w:w="1582" w:type="dxa"/>
            <w:tcBorders>
              <w:top w:val="single" w:sz="2" w:space="0" w:color="auto"/>
              <w:left w:val="single" w:sz="8" w:space="0" w:color="auto"/>
              <w:bottom w:val="single" w:sz="8" w:space="0" w:color="auto"/>
              <w:right w:val="single" w:sz="2" w:space="0" w:color="auto"/>
            </w:tcBorders>
            <w:shd w:val="clear" w:color="auto" w:fill="auto"/>
            <w:noWrap/>
            <w:vAlign w:val="center"/>
          </w:tcPr>
          <w:p w:rsidR="00160A09" w:rsidRPr="00C76C41" w:rsidRDefault="00160A09" w:rsidP="00A67DA6">
            <w:pPr>
              <w:spacing w:after="0" w:line="240" w:lineRule="auto"/>
              <w:rPr>
                <w:rFonts w:asciiTheme="minorHAnsi" w:eastAsia="Times New Roman" w:hAnsiTheme="minorHAnsi" w:cs="Calibri"/>
                <w:b/>
                <w:bCs/>
                <w:color w:val="auto"/>
                <w:sz w:val="22"/>
                <w:lang w:eastAsia="en-GB"/>
              </w:rPr>
            </w:pPr>
            <w:r w:rsidRPr="00C76C41">
              <w:rPr>
                <w:rFonts w:asciiTheme="minorHAnsi" w:eastAsia="Times New Roman" w:hAnsiTheme="minorHAnsi" w:cs="Calibri"/>
                <w:b/>
                <w:bCs/>
                <w:color w:val="auto"/>
                <w:sz w:val="22"/>
                <w:lang w:eastAsia="en-GB"/>
              </w:rPr>
              <w:t>4</w:t>
            </w:r>
            <w:r w:rsidRPr="00C76C41">
              <w:rPr>
                <w:rFonts w:asciiTheme="minorHAnsi" w:eastAsia="Times New Roman" w:hAnsiTheme="minorHAnsi" w:cs="Calibri"/>
                <w:b/>
                <w:bCs/>
                <w:color w:val="auto"/>
                <w:sz w:val="22"/>
                <w:vertAlign w:val="superscript"/>
                <w:lang w:eastAsia="en-GB"/>
              </w:rPr>
              <w:t>th</w:t>
            </w:r>
            <w:r w:rsidRPr="00C76C41">
              <w:rPr>
                <w:rFonts w:asciiTheme="minorHAnsi" w:eastAsia="Times New Roman" w:hAnsiTheme="minorHAnsi" w:cs="Calibri"/>
                <w:b/>
                <w:bCs/>
                <w:color w:val="auto"/>
                <w:sz w:val="22"/>
                <w:lang w:eastAsia="en-GB"/>
              </w:rPr>
              <w:t xml:space="preserve"> Line</w:t>
            </w:r>
          </w:p>
        </w:tc>
        <w:tc>
          <w:tcPr>
            <w:tcW w:w="5354" w:type="dxa"/>
            <w:gridSpan w:val="2"/>
            <w:tcBorders>
              <w:top w:val="single" w:sz="2" w:space="0" w:color="auto"/>
              <w:left w:val="single" w:sz="2" w:space="0" w:color="auto"/>
              <w:bottom w:val="single" w:sz="8" w:space="0" w:color="auto"/>
              <w:right w:val="single" w:sz="2" w:space="0" w:color="auto"/>
            </w:tcBorders>
            <w:shd w:val="clear" w:color="auto" w:fill="auto"/>
            <w:vAlign w:val="center"/>
          </w:tcPr>
          <w:p w:rsidR="00160A09" w:rsidRPr="00E44D9D" w:rsidRDefault="00160A09" w:rsidP="00A67DA6">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Dermol 500 lotion</w:t>
            </w:r>
          </w:p>
        </w:tc>
        <w:tc>
          <w:tcPr>
            <w:tcW w:w="1134" w:type="dxa"/>
            <w:gridSpan w:val="2"/>
            <w:tcBorders>
              <w:top w:val="single" w:sz="2" w:space="0" w:color="auto"/>
              <w:left w:val="single" w:sz="2" w:space="0" w:color="auto"/>
              <w:bottom w:val="single" w:sz="8" w:space="0" w:color="auto"/>
              <w:right w:val="single" w:sz="2" w:space="0" w:color="auto"/>
            </w:tcBorders>
            <w:shd w:val="clear" w:color="auto" w:fill="auto"/>
            <w:noWrap/>
            <w:vAlign w:val="bottom"/>
          </w:tcPr>
          <w:p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gridSpan w:val="2"/>
            <w:tcBorders>
              <w:top w:val="single" w:sz="2" w:space="0" w:color="auto"/>
              <w:left w:val="single" w:sz="2" w:space="0" w:color="auto"/>
              <w:bottom w:val="single" w:sz="8" w:space="0" w:color="auto"/>
              <w:right w:val="single" w:sz="8" w:space="0" w:color="auto"/>
            </w:tcBorders>
            <w:shd w:val="clear" w:color="auto" w:fill="auto"/>
            <w:noWrap/>
            <w:vAlign w:val="center"/>
          </w:tcPr>
          <w:p w:rsidR="00160A09" w:rsidRPr="00E44D9D" w:rsidRDefault="00160A09" w:rsidP="00A67DA6">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w:t>
            </w:r>
          </w:p>
        </w:tc>
      </w:tr>
    </w:tbl>
    <w:p w:rsidR="00FB6F82" w:rsidRDefault="00FB6F82">
      <w:pPr>
        <w:rPr>
          <w:rFonts w:asciiTheme="minorHAnsi" w:hAnsiTheme="minorHAnsi" w:cstheme="minorHAnsi"/>
          <w:sz w:val="22"/>
        </w:rPr>
      </w:pPr>
    </w:p>
    <w:p w:rsidR="00FB6F82" w:rsidRPr="00B1774C" w:rsidRDefault="00FB6F82" w:rsidP="00FB6F82">
      <w:pPr>
        <w:rPr>
          <w:rFonts w:asciiTheme="minorHAnsi" w:hAnsiTheme="minorHAnsi" w:cstheme="minorHAnsi"/>
          <w:color w:val="auto"/>
          <w:sz w:val="22"/>
        </w:rPr>
      </w:pPr>
      <w:r w:rsidRPr="00B1774C">
        <w:rPr>
          <w:rFonts w:asciiTheme="minorHAnsi" w:hAnsiTheme="minorHAnsi" w:cstheme="minorHAnsi"/>
          <w:color w:val="auto"/>
          <w:sz w:val="22"/>
        </w:rPr>
        <w:t>* The following White Soft Paraffin/Liquid Paraffin 50%/50% are reimbursable as per Part 2 of the Scottish Drug Tariff</w:t>
      </w:r>
      <w:r w:rsidR="00D34DE2">
        <w:rPr>
          <w:rFonts w:asciiTheme="minorHAnsi" w:hAnsiTheme="minorHAnsi" w:cstheme="minorHAnsi"/>
          <w:color w:val="auto"/>
          <w:sz w:val="22"/>
        </w:rPr>
        <w:t>-please prescribe by brand from below</w:t>
      </w:r>
    </w:p>
    <w:tbl>
      <w:tblPr>
        <w:tblW w:w="10373" w:type="dxa"/>
        <w:tblLook w:val="04A0"/>
      </w:tblPr>
      <w:tblGrid>
        <w:gridCol w:w="1124"/>
        <w:gridCol w:w="5812"/>
        <w:gridCol w:w="1134"/>
        <w:gridCol w:w="2303"/>
      </w:tblGrid>
      <w:tr w:rsidR="00B1774C" w:rsidRPr="00B1774C" w:rsidTr="002D55FF">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B6F82" w:rsidRPr="00B1774C" w:rsidRDefault="00FB6F82" w:rsidP="002D55FF">
            <w:pPr>
              <w:spacing w:after="0" w:line="240" w:lineRule="auto"/>
              <w:rPr>
                <w:rFonts w:asciiTheme="minorHAnsi" w:eastAsia="Times New Roman" w:hAnsiTheme="minorHAnsi" w:cstheme="minorHAnsi"/>
                <w:b/>
                <w:bCs/>
                <w:i/>
                <w:iCs/>
                <w:color w:val="auto"/>
                <w:sz w:val="22"/>
                <w:u w:val="single"/>
                <w:lang w:eastAsia="en-GB"/>
              </w:rPr>
            </w:pPr>
            <w:r w:rsidRPr="00B1774C">
              <w:rPr>
                <w:rFonts w:asciiTheme="minorHAnsi" w:eastAsia="Times New Roman" w:hAnsiTheme="minorHAnsi" w:cstheme="minorHAnsi"/>
                <w:b/>
                <w:bCs/>
                <w:i/>
                <w:iCs/>
                <w:color w:val="auto"/>
                <w:sz w:val="22"/>
                <w:u w:val="single"/>
                <w:lang w:eastAsia="en-GB"/>
              </w:rPr>
              <w:t xml:space="preserve">White Soft Paraffin/Liquid Paraffin 50%/50% Reimbursable Items as per Part 2 of the Scottish Drug Tariff </w:t>
            </w:r>
          </w:p>
        </w:tc>
      </w:tr>
      <w:tr w:rsidR="00B1774C" w:rsidRPr="00B1774C" w:rsidTr="002D55FF">
        <w:trPr>
          <w:trHeight w:val="300"/>
        </w:trPr>
        <w:tc>
          <w:tcPr>
            <w:tcW w:w="1124" w:type="dxa"/>
            <w:tcBorders>
              <w:top w:val="single" w:sz="8" w:space="0" w:color="auto"/>
              <w:left w:val="single" w:sz="8" w:space="0" w:color="auto"/>
              <w:bottom w:val="single" w:sz="2" w:space="0" w:color="auto"/>
              <w:right w:val="single" w:sz="2" w:space="0" w:color="auto"/>
            </w:tcBorders>
            <w:shd w:val="clear" w:color="auto" w:fill="auto"/>
            <w:noWrap/>
            <w:vAlign w:val="center"/>
          </w:tcPr>
          <w:p w:rsidR="00FB6F82" w:rsidRPr="00B1774C" w:rsidRDefault="00FB6F82" w:rsidP="002D55FF">
            <w:pPr>
              <w:spacing w:after="0" w:line="240" w:lineRule="auto"/>
              <w:rPr>
                <w:rFonts w:asciiTheme="minorHAnsi" w:eastAsia="Times New Roman" w:hAnsiTheme="minorHAnsi" w:cstheme="minorHAnsi"/>
                <w:color w:val="auto"/>
                <w:sz w:val="22"/>
                <w:lang w:eastAsia="en-GB"/>
              </w:rPr>
            </w:pPr>
          </w:p>
        </w:tc>
        <w:tc>
          <w:tcPr>
            <w:tcW w:w="5812" w:type="dxa"/>
            <w:tcBorders>
              <w:top w:val="single" w:sz="8" w:space="0" w:color="auto"/>
              <w:left w:val="single" w:sz="2" w:space="0" w:color="auto"/>
              <w:bottom w:val="single" w:sz="2" w:space="0" w:color="auto"/>
              <w:right w:val="single" w:sz="2" w:space="0" w:color="auto"/>
            </w:tcBorders>
            <w:shd w:val="clear" w:color="auto" w:fill="auto"/>
            <w:vAlign w:val="center"/>
          </w:tcPr>
          <w:p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Aquaderm Liquid Paraffin 50% in White Soft Paraffin</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hideMark/>
          </w:tcPr>
          <w:p w:rsidR="00FB6F82" w:rsidRPr="00B1774C" w:rsidRDefault="00FB6F82" w:rsidP="002D55FF">
            <w:pPr>
              <w:spacing w:after="0" w:line="240" w:lineRule="auto"/>
              <w:rPr>
                <w:rFonts w:asciiTheme="minorHAnsi" w:eastAsia="Times New Roman" w:hAnsiTheme="minorHAnsi" w:cstheme="minorHAnsi"/>
                <w:b/>
                <w:bCs/>
                <w:color w:val="auto"/>
                <w:sz w:val="22"/>
                <w:lang w:eastAsia="en-GB"/>
              </w:rPr>
            </w:pPr>
            <w:r w:rsidRPr="00B1774C">
              <w:rPr>
                <w:rFonts w:asciiTheme="minorHAnsi" w:eastAsia="Times New Roman" w:hAnsiTheme="minorHAnsi" w:cstheme="minorHAnsi"/>
                <w:b/>
                <w:bCs/>
                <w:color w:val="auto"/>
                <w:sz w:val="22"/>
                <w:lang w:eastAsia="en-GB"/>
              </w:rPr>
              <w:t xml:space="preserve">Pack Sizes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hideMark/>
          </w:tcPr>
          <w:p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250 g</w:t>
            </w:r>
          </w:p>
        </w:tc>
      </w:tr>
      <w:tr w:rsidR="00B1774C" w:rsidRPr="00B1774C" w:rsidTr="002D55FF">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rsidR="00FB6F82" w:rsidRPr="00B1774C" w:rsidRDefault="00FB6F82" w:rsidP="002D55FF">
            <w:pPr>
              <w:spacing w:after="0" w:line="240" w:lineRule="auto"/>
              <w:rPr>
                <w:rFonts w:asciiTheme="minorHAnsi" w:eastAsia="Times New Roman" w:hAnsiTheme="minorHAnsi" w:cstheme="minorHAns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Fifty:50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FB6F82" w:rsidRPr="00B1774C" w:rsidRDefault="00FB6F82" w:rsidP="002D55FF">
            <w:pPr>
              <w:spacing w:after="0" w:line="240" w:lineRule="auto"/>
              <w:rPr>
                <w:rFonts w:asciiTheme="minorHAnsi" w:eastAsia="Times New Roman" w:hAnsiTheme="minorHAnsi" w:cstheme="minorHAnsi"/>
                <w:b/>
                <w:bCs/>
                <w:color w:val="auto"/>
                <w:sz w:val="22"/>
                <w:lang w:eastAsia="en-GB"/>
              </w:rPr>
            </w:pPr>
            <w:r w:rsidRPr="00B1774C">
              <w:rPr>
                <w:rFonts w:asciiTheme="minorHAnsi" w:eastAsia="Times New Roman" w:hAnsiTheme="minorHAnsi" w:cstheme="minorHAnsi"/>
                <w:b/>
                <w:bCs/>
                <w:color w:val="auto"/>
                <w:sz w:val="22"/>
                <w:lang w:eastAsia="en-GB"/>
              </w:rPr>
              <w:t xml:space="preserve">Pack Sizes </w:t>
            </w:r>
          </w:p>
        </w:tc>
        <w:tc>
          <w:tcPr>
            <w:tcW w:w="2303" w:type="dxa"/>
            <w:tcBorders>
              <w:top w:val="single" w:sz="2" w:space="0" w:color="auto"/>
              <w:left w:val="single" w:sz="2" w:space="0" w:color="auto"/>
              <w:bottom w:val="single" w:sz="2" w:space="0" w:color="auto"/>
              <w:right w:val="single" w:sz="8" w:space="0" w:color="auto"/>
            </w:tcBorders>
            <w:shd w:val="clear" w:color="auto" w:fill="auto"/>
            <w:noWrap/>
            <w:hideMark/>
          </w:tcPr>
          <w:p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hAnsiTheme="minorHAnsi" w:cstheme="minorHAnsi"/>
                <w:color w:val="auto"/>
                <w:sz w:val="22"/>
              </w:rPr>
              <w:t>250 g</w:t>
            </w:r>
          </w:p>
        </w:tc>
      </w:tr>
    </w:tbl>
    <w:p w:rsidR="00FB6F82" w:rsidRPr="00ED6303" w:rsidRDefault="00FB6F82">
      <w:pPr>
        <w:rPr>
          <w:rFonts w:asciiTheme="minorHAnsi" w:hAnsiTheme="minorHAnsi" w:cstheme="minorHAnsi"/>
          <w:sz w:val="22"/>
        </w:rPr>
      </w:pPr>
    </w:p>
    <w:p w:rsidR="00525BE2" w:rsidRDefault="00525BE2">
      <w:r>
        <w:br w:type="page"/>
      </w:r>
    </w:p>
    <w:p w:rsidR="008A6DDF" w:rsidRDefault="008A6DDF"/>
    <w:tbl>
      <w:tblPr>
        <w:tblW w:w="10373" w:type="dxa"/>
        <w:tblInd w:w="10" w:type="dxa"/>
        <w:tblLook w:val="04A0"/>
      </w:tblPr>
      <w:tblGrid>
        <w:gridCol w:w="1124"/>
        <w:gridCol w:w="5812"/>
        <w:gridCol w:w="1134"/>
        <w:gridCol w:w="2303"/>
      </w:tblGrid>
      <w:tr w:rsidR="0026589B" w:rsidRPr="002B0C08" w:rsidTr="001B4F0D">
        <w:trPr>
          <w:trHeight w:val="259"/>
        </w:trPr>
        <w:tc>
          <w:tcPr>
            <w:tcW w:w="6936" w:type="dxa"/>
            <w:gridSpan w:val="2"/>
            <w:tcBorders>
              <w:top w:val="nil"/>
              <w:left w:val="nil"/>
              <w:bottom w:val="single" w:sz="12" w:space="0" w:color="auto"/>
              <w:right w:val="nil"/>
            </w:tcBorders>
            <w:shd w:val="clear" w:color="auto" w:fill="auto"/>
            <w:noWrap/>
            <w:vAlign w:val="center"/>
            <w:hideMark/>
          </w:tcPr>
          <w:p w:rsidR="0026589B" w:rsidRDefault="0026589B" w:rsidP="0026589B">
            <w:pPr>
              <w:spacing w:after="0" w:line="240" w:lineRule="auto"/>
              <w:rPr>
                <w:rFonts w:asciiTheme="minorHAnsi" w:eastAsia="Times New Roman" w:hAnsiTheme="minorHAnsi" w:cs="Calibri"/>
                <w:color w:val="auto"/>
                <w:sz w:val="22"/>
                <w:lang w:eastAsia="en-GB"/>
              </w:rPr>
            </w:pPr>
          </w:p>
          <w:p w:rsidR="002A6424" w:rsidRPr="00E44D9D" w:rsidRDefault="002A6424" w:rsidP="0026589B">
            <w:pPr>
              <w:spacing w:after="0" w:line="240" w:lineRule="auto"/>
              <w:rPr>
                <w:rFonts w:asciiTheme="minorHAnsi" w:eastAsia="Times New Roman" w:hAnsiTheme="minorHAnsi" w:cs="Calibri"/>
                <w:color w:val="auto"/>
                <w:sz w:val="22"/>
                <w:lang w:eastAsia="en-GB"/>
              </w:rPr>
            </w:pPr>
          </w:p>
        </w:tc>
        <w:tc>
          <w:tcPr>
            <w:tcW w:w="1134" w:type="dxa"/>
            <w:tcBorders>
              <w:top w:val="nil"/>
              <w:left w:val="nil"/>
              <w:bottom w:val="single" w:sz="12" w:space="0" w:color="auto"/>
              <w:right w:val="nil"/>
            </w:tcBorders>
            <w:shd w:val="clear" w:color="auto" w:fill="auto"/>
            <w:noWrap/>
            <w:vAlign w:val="bottom"/>
            <w:hideMark/>
          </w:tcPr>
          <w:p w:rsidR="0026589B" w:rsidRPr="00E44D9D" w:rsidRDefault="0026589B" w:rsidP="0026589B">
            <w:pPr>
              <w:spacing w:after="0" w:line="240" w:lineRule="auto"/>
              <w:rPr>
                <w:rFonts w:asciiTheme="minorHAnsi" w:eastAsia="Times New Roman" w:hAnsiTheme="minorHAnsi" w:cs="Times New Roman"/>
                <w:color w:val="auto"/>
                <w:sz w:val="22"/>
                <w:lang w:eastAsia="en-GB"/>
              </w:rPr>
            </w:pPr>
          </w:p>
        </w:tc>
        <w:tc>
          <w:tcPr>
            <w:tcW w:w="2303" w:type="dxa"/>
            <w:tcBorders>
              <w:top w:val="nil"/>
              <w:left w:val="nil"/>
              <w:bottom w:val="single" w:sz="12" w:space="0" w:color="auto"/>
              <w:right w:val="nil"/>
            </w:tcBorders>
            <w:shd w:val="clear" w:color="auto" w:fill="auto"/>
            <w:noWrap/>
            <w:vAlign w:val="bottom"/>
            <w:hideMark/>
          </w:tcPr>
          <w:p w:rsidR="0026589B" w:rsidRPr="00E44D9D" w:rsidRDefault="0026589B" w:rsidP="0026589B">
            <w:pPr>
              <w:spacing w:after="0" w:line="240" w:lineRule="auto"/>
              <w:rPr>
                <w:rFonts w:asciiTheme="minorHAnsi" w:eastAsia="Times New Roman" w:hAnsiTheme="minorHAnsi" w:cs="Times New Roman"/>
                <w:color w:val="auto"/>
                <w:sz w:val="22"/>
                <w:lang w:eastAsia="en-GB"/>
              </w:rPr>
            </w:pPr>
          </w:p>
        </w:tc>
      </w:tr>
      <w:tr w:rsidR="0026589B" w:rsidRPr="002B0C08" w:rsidTr="001B4F0D">
        <w:trPr>
          <w:trHeight w:val="300"/>
        </w:trPr>
        <w:tc>
          <w:tcPr>
            <w:tcW w:w="10373" w:type="dxa"/>
            <w:gridSpan w:val="4"/>
            <w:tcBorders>
              <w:top w:val="single" w:sz="12" w:space="0" w:color="auto"/>
              <w:left w:val="single" w:sz="8" w:space="0" w:color="auto"/>
              <w:bottom w:val="single" w:sz="8" w:space="0" w:color="auto"/>
              <w:right w:val="single" w:sz="8" w:space="0" w:color="auto"/>
            </w:tcBorders>
            <w:shd w:val="clear" w:color="auto" w:fill="auto"/>
            <w:noWrap/>
            <w:vAlign w:val="center"/>
            <w:hideMark/>
          </w:tcPr>
          <w:p w:rsidR="0026589B" w:rsidRPr="003E1531" w:rsidRDefault="0026589B" w:rsidP="0026589B">
            <w:pPr>
              <w:spacing w:after="0" w:line="240" w:lineRule="auto"/>
              <w:jc w:val="center"/>
              <w:rPr>
                <w:rFonts w:asciiTheme="minorHAnsi" w:eastAsia="Times New Roman" w:hAnsiTheme="minorHAnsi" w:cs="Calibri"/>
                <w:b/>
                <w:bCs/>
                <w:color w:val="auto"/>
                <w:sz w:val="24"/>
                <w:szCs w:val="24"/>
                <w:lang w:eastAsia="en-GB"/>
              </w:rPr>
            </w:pPr>
            <w:r w:rsidRPr="003E1531">
              <w:rPr>
                <w:rFonts w:asciiTheme="minorHAnsi" w:eastAsia="Times New Roman" w:hAnsiTheme="minorHAnsi" w:cs="Calibri"/>
                <w:b/>
                <w:bCs/>
                <w:color w:val="auto"/>
                <w:sz w:val="24"/>
                <w:szCs w:val="24"/>
                <w:lang w:eastAsia="en-GB"/>
              </w:rPr>
              <w:t>NHS Orkney</w:t>
            </w:r>
          </w:p>
        </w:tc>
      </w:tr>
      <w:tr w:rsidR="0026589B" w:rsidRPr="002B0C08" w:rsidTr="004C5F45">
        <w:trPr>
          <w:trHeight w:val="315"/>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6589B" w:rsidRPr="003E1531" w:rsidRDefault="00F00171"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i/>
                <w:iCs/>
                <w:color w:val="auto"/>
                <w:sz w:val="22"/>
                <w:u w:val="single"/>
                <w:lang w:eastAsia="en-GB"/>
              </w:rPr>
              <w:t>Emollients:</w:t>
            </w:r>
          </w:p>
        </w:tc>
      </w:tr>
      <w:tr w:rsidR="00F00171" w:rsidRPr="002B0C08" w:rsidTr="004C5F45">
        <w:trPr>
          <w:trHeight w:val="315"/>
        </w:trPr>
        <w:tc>
          <w:tcPr>
            <w:tcW w:w="1124" w:type="dxa"/>
            <w:tcBorders>
              <w:top w:val="single" w:sz="8" w:space="0" w:color="auto"/>
              <w:left w:val="single" w:sz="8" w:space="0" w:color="auto"/>
              <w:bottom w:val="single" w:sz="2" w:space="0" w:color="auto"/>
              <w:right w:val="single" w:sz="2" w:space="0" w:color="auto"/>
            </w:tcBorders>
            <w:shd w:val="clear" w:color="auto" w:fill="auto"/>
            <w:noWrap/>
            <w:vAlign w:val="center"/>
          </w:tcPr>
          <w:p w:rsidR="00F00171" w:rsidRPr="00F00171" w:rsidRDefault="00F00171" w:rsidP="0026589B">
            <w:pPr>
              <w:spacing w:after="0" w:line="240" w:lineRule="auto"/>
              <w:rPr>
                <w:rFonts w:asciiTheme="minorHAnsi" w:eastAsia="Times New Roman" w:hAnsiTheme="minorHAnsi" w:cs="Calibri"/>
                <w:bCs/>
                <w:color w:val="auto"/>
                <w:sz w:val="22"/>
                <w:lang w:eastAsia="en-GB"/>
              </w:rPr>
            </w:pPr>
          </w:p>
        </w:tc>
        <w:tc>
          <w:tcPr>
            <w:tcW w:w="5812" w:type="dxa"/>
            <w:tcBorders>
              <w:top w:val="single" w:sz="8" w:space="0" w:color="auto"/>
              <w:left w:val="single" w:sz="2" w:space="0" w:color="auto"/>
              <w:bottom w:val="single" w:sz="2" w:space="0" w:color="auto"/>
              <w:right w:val="single" w:sz="2" w:space="0" w:color="auto"/>
            </w:tcBorders>
            <w:shd w:val="clear" w:color="auto" w:fill="auto"/>
            <w:vAlign w:val="center"/>
          </w:tcPr>
          <w:p w:rsidR="00F00171" w:rsidRPr="00F00171" w:rsidRDefault="00F00171" w:rsidP="0026589B">
            <w:pPr>
              <w:spacing w:after="0" w:line="240" w:lineRule="auto"/>
              <w:rPr>
                <w:rFonts w:asciiTheme="minorHAnsi" w:eastAsia="Times New Roman" w:hAnsiTheme="minorHAnsi" w:cs="Calibri"/>
                <w:bCs/>
                <w:color w:val="auto"/>
                <w:sz w:val="22"/>
                <w:lang w:eastAsia="en-GB"/>
              </w:rPr>
            </w:pPr>
            <w:r w:rsidRPr="00E44D9D">
              <w:rPr>
                <w:rFonts w:asciiTheme="minorHAnsi" w:eastAsia="Times New Roman" w:hAnsiTheme="minorHAnsi" w:cs="Calibri"/>
                <w:color w:val="auto"/>
                <w:sz w:val="22"/>
                <w:lang w:eastAsia="en-GB"/>
              </w:rPr>
              <w:t xml:space="preserve">Zerobase </w:t>
            </w:r>
            <w:r w:rsidR="009214F7">
              <w:rPr>
                <w:rFonts w:asciiTheme="minorHAnsi" w:eastAsia="Times New Roman" w:hAnsiTheme="minorHAnsi" w:cs="Calibri"/>
                <w:color w:val="auto"/>
                <w:sz w:val="22"/>
                <w:lang w:eastAsia="en-GB"/>
              </w:rPr>
              <w:t xml:space="preserve">11% </w:t>
            </w:r>
            <w:r w:rsidRPr="00E44D9D">
              <w:rPr>
                <w:rFonts w:asciiTheme="minorHAnsi" w:eastAsia="Times New Roman" w:hAnsiTheme="minorHAnsi" w:cs="Calibri"/>
                <w:color w:val="auto"/>
                <w:sz w:val="22"/>
                <w:lang w:eastAsia="en-GB"/>
              </w:rPr>
              <w:t>cream</w:t>
            </w:r>
          </w:p>
        </w:tc>
        <w:tc>
          <w:tcPr>
            <w:tcW w:w="1134" w:type="dxa"/>
            <w:tcBorders>
              <w:top w:val="single" w:sz="8" w:space="0" w:color="auto"/>
              <w:left w:val="single" w:sz="2" w:space="0" w:color="auto"/>
              <w:bottom w:val="single" w:sz="2" w:space="0" w:color="auto"/>
              <w:right w:val="single" w:sz="2" w:space="0" w:color="auto"/>
            </w:tcBorders>
            <w:shd w:val="clear" w:color="auto" w:fill="auto"/>
            <w:vAlign w:val="center"/>
          </w:tcPr>
          <w:p w:rsidR="00F00171" w:rsidRPr="00F00171" w:rsidRDefault="00F00171" w:rsidP="0026589B">
            <w:pPr>
              <w:spacing w:after="0" w:line="240" w:lineRule="auto"/>
              <w:rPr>
                <w:rFonts w:asciiTheme="minorHAnsi" w:eastAsia="Times New Roman" w:hAnsiTheme="minorHAnsi" w:cs="Calibri"/>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8" w:space="0" w:color="auto"/>
              <w:left w:val="single" w:sz="2" w:space="0" w:color="auto"/>
              <w:bottom w:val="single" w:sz="2" w:space="0" w:color="auto"/>
              <w:right w:val="single" w:sz="8" w:space="0" w:color="auto"/>
            </w:tcBorders>
            <w:shd w:val="clear" w:color="auto" w:fill="auto"/>
            <w:vAlign w:val="center"/>
          </w:tcPr>
          <w:p w:rsidR="00F00171" w:rsidRPr="00F00171" w:rsidRDefault="00F00171" w:rsidP="0026589B">
            <w:pPr>
              <w:spacing w:after="0" w:line="240" w:lineRule="auto"/>
              <w:rPr>
                <w:rFonts w:asciiTheme="minorHAnsi" w:eastAsia="Times New Roman" w:hAnsiTheme="minorHAnsi" w:cs="Calibri"/>
                <w:bCs/>
                <w:color w:val="auto"/>
                <w:sz w:val="22"/>
                <w:lang w:eastAsia="en-GB"/>
              </w:rPr>
            </w:pPr>
            <w:r w:rsidRPr="00E44D9D">
              <w:rPr>
                <w:rFonts w:asciiTheme="minorHAnsi" w:eastAsia="Times New Roman" w:hAnsiTheme="minorHAnsi" w:cs="Calibri"/>
                <w:color w:val="auto"/>
                <w:sz w:val="22"/>
                <w:lang w:eastAsia="en-GB"/>
              </w:rPr>
              <w:t>50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F00171" w:rsidRPr="002B0C08" w:rsidTr="004C5F45">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rsidR="00F00171" w:rsidRPr="00F00171" w:rsidRDefault="00F00171" w:rsidP="0026589B">
            <w:pPr>
              <w:spacing w:after="0" w:line="240" w:lineRule="auto"/>
              <w:rPr>
                <w:rFonts w:asciiTheme="minorHAnsi" w:eastAsia="Times New Roman" w:hAnsiTheme="minorHAnsi" w:cs="Calibri"/>
                <w:bCs/>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F00171" w:rsidRPr="00F00171" w:rsidRDefault="00F00171" w:rsidP="0026589B">
            <w:pPr>
              <w:spacing w:after="0" w:line="240" w:lineRule="auto"/>
              <w:rPr>
                <w:rFonts w:asciiTheme="minorHAnsi" w:eastAsia="Times New Roman" w:hAnsiTheme="minorHAnsi" w:cs="Calibri"/>
                <w:bCs/>
                <w:color w:val="auto"/>
                <w:sz w:val="22"/>
                <w:lang w:eastAsia="en-GB"/>
              </w:rPr>
            </w:pPr>
            <w:r w:rsidRPr="00E44D9D">
              <w:rPr>
                <w:rFonts w:asciiTheme="minorHAnsi" w:eastAsia="Times New Roman" w:hAnsiTheme="minorHAnsi" w:cs="Calibri"/>
                <w:color w:val="auto"/>
                <w:sz w:val="22"/>
                <w:lang w:eastAsia="en-GB"/>
              </w:rPr>
              <w:t>Zeroderm ointment</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F00171" w:rsidRPr="00F00171" w:rsidRDefault="00F00171" w:rsidP="0026589B">
            <w:pPr>
              <w:spacing w:after="0" w:line="240" w:lineRule="auto"/>
              <w:rPr>
                <w:rFonts w:asciiTheme="minorHAnsi" w:eastAsia="Times New Roman" w:hAnsiTheme="minorHAnsi" w:cs="Calibri"/>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2" w:space="0" w:color="auto"/>
              <w:left w:val="single" w:sz="2" w:space="0" w:color="auto"/>
              <w:bottom w:val="single" w:sz="2" w:space="0" w:color="auto"/>
              <w:right w:val="single" w:sz="8" w:space="0" w:color="auto"/>
            </w:tcBorders>
            <w:shd w:val="clear" w:color="auto" w:fill="auto"/>
            <w:vAlign w:val="center"/>
          </w:tcPr>
          <w:p w:rsidR="00F00171" w:rsidRPr="00F00171" w:rsidRDefault="00F00171" w:rsidP="0026589B">
            <w:pPr>
              <w:spacing w:after="0" w:line="240" w:lineRule="auto"/>
              <w:rPr>
                <w:rFonts w:asciiTheme="minorHAnsi" w:eastAsia="Times New Roman" w:hAnsiTheme="minorHAnsi" w:cs="Calibri"/>
                <w:bCs/>
                <w:color w:val="auto"/>
                <w:sz w:val="22"/>
                <w:lang w:eastAsia="en-GB"/>
              </w:rPr>
            </w:pPr>
            <w:r w:rsidRPr="00E44D9D">
              <w:rPr>
                <w:rFonts w:asciiTheme="minorHAnsi" w:eastAsia="Times New Roman" w:hAnsiTheme="minorHAnsi" w:cs="Calibri"/>
                <w:color w:val="auto"/>
                <w:sz w:val="22"/>
                <w:lang w:eastAsia="en-GB"/>
              </w:rPr>
              <w:t>125</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F00171" w:rsidRPr="002B0C08" w:rsidTr="004C5F45">
        <w:trPr>
          <w:trHeight w:val="315"/>
        </w:trPr>
        <w:tc>
          <w:tcPr>
            <w:tcW w:w="1124" w:type="dxa"/>
            <w:tcBorders>
              <w:top w:val="single" w:sz="2" w:space="0" w:color="auto"/>
              <w:left w:val="single" w:sz="8" w:space="0" w:color="auto"/>
              <w:bottom w:val="single" w:sz="8" w:space="0" w:color="auto"/>
              <w:right w:val="single" w:sz="2" w:space="0" w:color="auto"/>
            </w:tcBorders>
            <w:shd w:val="clear" w:color="auto" w:fill="auto"/>
            <w:noWrap/>
            <w:vAlign w:val="center"/>
          </w:tcPr>
          <w:p w:rsidR="00F00171" w:rsidRPr="00F00171" w:rsidRDefault="00F00171" w:rsidP="0026589B">
            <w:pPr>
              <w:spacing w:after="0" w:line="240" w:lineRule="auto"/>
              <w:rPr>
                <w:rFonts w:asciiTheme="minorHAnsi" w:eastAsia="Times New Roman" w:hAnsiTheme="minorHAnsi" w:cs="Calibri"/>
                <w:bCs/>
                <w:color w:val="auto"/>
                <w:sz w:val="22"/>
                <w:lang w:eastAsia="en-GB"/>
              </w:rPr>
            </w:pPr>
          </w:p>
        </w:tc>
        <w:tc>
          <w:tcPr>
            <w:tcW w:w="5812" w:type="dxa"/>
            <w:tcBorders>
              <w:top w:val="single" w:sz="2" w:space="0" w:color="auto"/>
              <w:left w:val="single" w:sz="2" w:space="0" w:color="auto"/>
              <w:bottom w:val="single" w:sz="8" w:space="0" w:color="auto"/>
              <w:right w:val="single" w:sz="2" w:space="0" w:color="auto"/>
            </w:tcBorders>
            <w:shd w:val="clear" w:color="auto" w:fill="auto"/>
            <w:vAlign w:val="center"/>
          </w:tcPr>
          <w:p w:rsidR="00F00171" w:rsidRPr="00F00171" w:rsidRDefault="00F00171" w:rsidP="0026589B">
            <w:pPr>
              <w:spacing w:after="0" w:line="240" w:lineRule="auto"/>
              <w:rPr>
                <w:rFonts w:asciiTheme="minorHAnsi" w:eastAsia="Times New Roman" w:hAnsiTheme="minorHAnsi" w:cs="Calibri"/>
                <w:bCs/>
                <w:color w:val="auto"/>
                <w:sz w:val="22"/>
                <w:lang w:eastAsia="en-GB"/>
              </w:rPr>
            </w:pPr>
            <w:r w:rsidRPr="00E44D9D">
              <w:rPr>
                <w:rFonts w:asciiTheme="minorHAnsi" w:eastAsia="Times New Roman" w:hAnsiTheme="minorHAnsi" w:cs="Calibri"/>
                <w:color w:val="auto"/>
                <w:sz w:val="22"/>
                <w:lang w:eastAsia="en-GB"/>
              </w:rPr>
              <w:t>Zerodouble gel</w:t>
            </w:r>
          </w:p>
        </w:tc>
        <w:tc>
          <w:tcPr>
            <w:tcW w:w="1134" w:type="dxa"/>
            <w:tcBorders>
              <w:top w:val="single" w:sz="2" w:space="0" w:color="auto"/>
              <w:left w:val="single" w:sz="2" w:space="0" w:color="auto"/>
              <w:bottom w:val="single" w:sz="8" w:space="0" w:color="auto"/>
              <w:right w:val="single" w:sz="2" w:space="0" w:color="auto"/>
            </w:tcBorders>
            <w:shd w:val="clear" w:color="auto" w:fill="auto"/>
            <w:vAlign w:val="center"/>
          </w:tcPr>
          <w:p w:rsidR="00F00171" w:rsidRPr="00F00171" w:rsidRDefault="00F00171" w:rsidP="0026589B">
            <w:pPr>
              <w:spacing w:after="0" w:line="240" w:lineRule="auto"/>
              <w:rPr>
                <w:rFonts w:asciiTheme="minorHAnsi" w:eastAsia="Times New Roman" w:hAnsiTheme="minorHAnsi" w:cs="Calibri"/>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2" w:space="0" w:color="auto"/>
              <w:left w:val="single" w:sz="2" w:space="0" w:color="auto"/>
              <w:bottom w:val="single" w:sz="8" w:space="0" w:color="auto"/>
              <w:right w:val="single" w:sz="8" w:space="0" w:color="auto"/>
            </w:tcBorders>
            <w:shd w:val="clear" w:color="auto" w:fill="auto"/>
            <w:vAlign w:val="center"/>
          </w:tcPr>
          <w:p w:rsidR="00F00171" w:rsidRPr="00F00171" w:rsidRDefault="000D764C" w:rsidP="0026589B">
            <w:pPr>
              <w:spacing w:after="0" w:line="240" w:lineRule="auto"/>
              <w:rPr>
                <w:rFonts w:asciiTheme="minorHAnsi" w:eastAsia="Times New Roman" w:hAnsiTheme="minorHAnsi" w:cs="Calibri"/>
                <w:bCs/>
                <w:color w:val="auto"/>
                <w:sz w:val="22"/>
                <w:lang w:eastAsia="en-GB"/>
              </w:rPr>
            </w:pPr>
            <w:r>
              <w:rPr>
                <w:rFonts w:asciiTheme="minorHAnsi" w:eastAsia="Times New Roman" w:hAnsiTheme="minorHAnsi" w:cs="Calibri"/>
                <w:color w:val="auto"/>
                <w:sz w:val="22"/>
                <w:lang w:eastAsia="en-GB"/>
              </w:rPr>
              <w:t>100</w:t>
            </w:r>
            <w:r w:rsidR="00EB2CFE">
              <w:rPr>
                <w:rFonts w:asciiTheme="minorHAnsi" w:eastAsia="Times New Roman" w:hAnsiTheme="minorHAnsi" w:cs="Calibri"/>
                <w:color w:val="auto"/>
                <w:sz w:val="22"/>
                <w:lang w:eastAsia="en-GB"/>
              </w:rPr>
              <w:t xml:space="preserve"> </w:t>
            </w:r>
            <w:r w:rsidR="00F00171" w:rsidRPr="00E44D9D">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sidR="00F00171" w:rsidRPr="00E44D9D">
              <w:rPr>
                <w:rFonts w:asciiTheme="minorHAnsi" w:eastAsia="Times New Roman" w:hAnsiTheme="minorHAnsi" w:cs="Calibri"/>
                <w:color w:val="auto"/>
                <w:sz w:val="22"/>
                <w:lang w:eastAsia="en-GB"/>
              </w:rPr>
              <w:t>g</w:t>
            </w:r>
          </w:p>
        </w:tc>
      </w:tr>
    </w:tbl>
    <w:p w:rsidR="008A6DDF" w:rsidRDefault="008A6DDF">
      <w:r>
        <w:br w:type="page"/>
      </w:r>
    </w:p>
    <w:tbl>
      <w:tblPr>
        <w:tblW w:w="10373" w:type="dxa"/>
        <w:tblLook w:val="04A0"/>
      </w:tblPr>
      <w:tblGrid>
        <w:gridCol w:w="1124"/>
        <w:gridCol w:w="5812"/>
        <w:gridCol w:w="1134"/>
        <w:gridCol w:w="2303"/>
      </w:tblGrid>
      <w:tr w:rsidR="0026589B" w:rsidRPr="002B0C08" w:rsidTr="00160A09">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6589B" w:rsidRPr="00E44D9D" w:rsidRDefault="0026589B" w:rsidP="0026589B">
            <w:pPr>
              <w:spacing w:after="0" w:line="240" w:lineRule="auto"/>
              <w:jc w:val="center"/>
              <w:rPr>
                <w:rFonts w:asciiTheme="minorHAnsi" w:eastAsia="Times New Roman" w:hAnsiTheme="minorHAnsi" w:cs="Calibri"/>
                <w:b/>
                <w:bCs/>
                <w:color w:val="auto"/>
                <w:sz w:val="22"/>
                <w:lang w:eastAsia="en-GB"/>
              </w:rPr>
            </w:pPr>
            <w:r w:rsidRPr="003E1531">
              <w:rPr>
                <w:rFonts w:asciiTheme="minorHAnsi" w:eastAsia="Times New Roman" w:hAnsiTheme="minorHAnsi" w:cs="Calibri"/>
                <w:b/>
                <w:bCs/>
                <w:color w:val="auto"/>
                <w:sz w:val="24"/>
                <w:szCs w:val="24"/>
                <w:lang w:eastAsia="en-GB"/>
              </w:rPr>
              <w:lastRenderedPageBreak/>
              <w:t>NHS Shetland</w:t>
            </w:r>
          </w:p>
        </w:tc>
      </w:tr>
      <w:tr w:rsidR="0026589B" w:rsidRPr="002B0C08" w:rsidTr="00160A09">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6589B" w:rsidRPr="00E44D9D" w:rsidRDefault="0026589B" w:rsidP="0026589B">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Emollients:</w:t>
            </w:r>
          </w:p>
        </w:tc>
      </w:tr>
      <w:tr w:rsidR="0026589B" w:rsidRPr="002B0C08" w:rsidTr="00160A09">
        <w:trPr>
          <w:trHeight w:val="300"/>
        </w:trPr>
        <w:tc>
          <w:tcPr>
            <w:tcW w:w="1124" w:type="dxa"/>
            <w:tcBorders>
              <w:top w:val="single" w:sz="8" w:space="0" w:color="auto"/>
              <w:left w:val="single" w:sz="8" w:space="0" w:color="auto"/>
              <w:bottom w:val="single" w:sz="2" w:space="0" w:color="auto"/>
              <w:right w:val="single" w:sz="2" w:space="0" w:color="auto"/>
            </w:tcBorders>
            <w:shd w:val="clear" w:color="auto" w:fill="auto"/>
            <w:noWrap/>
            <w:vAlign w:val="center"/>
          </w:tcPr>
          <w:p w:rsidR="0026589B" w:rsidRPr="00E44D9D" w:rsidRDefault="0026589B" w:rsidP="0026589B">
            <w:pPr>
              <w:spacing w:after="0" w:line="240" w:lineRule="auto"/>
              <w:rPr>
                <w:rFonts w:asciiTheme="minorHAnsi" w:eastAsia="Times New Roman" w:hAnsiTheme="minorHAnsi" w:cs="Calibri"/>
                <w:color w:val="auto"/>
                <w:sz w:val="22"/>
                <w:lang w:eastAsia="en-GB"/>
              </w:rPr>
            </w:pPr>
          </w:p>
        </w:tc>
        <w:tc>
          <w:tcPr>
            <w:tcW w:w="5812" w:type="dxa"/>
            <w:tcBorders>
              <w:top w:val="single" w:sz="8" w:space="0" w:color="auto"/>
              <w:left w:val="single" w:sz="2" w:space="0" w:color="auto"/>
              <w:bottom w:val="single" w:sz="2" w:space="0" w:color="auto"/>
              <w:right w:val="single" w:sz="2" w:space="0" w:color="auto"/>
            </w:tcBorders>
            <w:shd w:val="clear" w:color="auto" w:fill="auto"/>
            <w:vAlign w:val="center"/>
          </w:tcPr>
          <w:p w:rsidR="0026589B" w:rsidRPr="00E44D9D" w:rsidRDefault="0026589B" w:rsidP="0026589B">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Zerobase </w:t>
            </w:r>
            <w:r w:rsidR="009214F7">
              <w:rPr>
                <w:rFonts w:asciiTheme="minorHAnsi" w:eastAsia="Times New Roman" w:hAnsiTheme="minorHAnsi" w:cs="Calibri"/>
                <w:color w:val="auto"/>
                <w:sz w:val="22"/>
                <w:lang w:eastAsia="en-GB"/>
              </w:rPr>
              <w:t xml:space="preserve">11% </w:t>
            </w:r>
            <w:r w:rsidRPr="00E44D9D">
              <w:rPr>
                <w:rFonts w:asciiTheme="minorHAnsi" w:eastAsia="Times New Roman" w:hAnsiTheme="minorHAnsi" w:cs="Calibri"/>
                <w:color w:val="auto"/>
                <w:sz w:val="22"/>
                <w:lang w:eastAsia="en-GB"/>
              </w:rPr>
              <w:t xml:space="preserve">cream </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hideMark/>
          </w:tcPr>
          <w:p w:rsidR="0026589B" w:rsidRPr="00E44D9D" w:rsidRDefault="0026589B"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hideMark/>
          </w:tcPr>
          <w:p w:rsidR="0026589B" w:rsidRPr="00E44D9D" w:rsidRDefault="0026589B" w:rsidP="0026589B">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26589B" w:rsidRPr="002B0C08" w:rsidTr="00160A09">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rsidR="0026589B" w:rsidRPr="00E44D9D" w:rsidRDefault="0026589B" w:rsidP="0026589B">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26589B" w:rsidRPr="00E44D9D" w:rsidRDefault="0026589B" w:rsidP="0026589B">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Zeroderm ointment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26589B" w:rsidRPr="00E44D9D" w:rsidRDefault="0026589B"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rsidR="0026589B" w:rsidRPr="00E44D9D" w:rsidRDefault="0026589B" w:rsidP="0026589B">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125</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26589B" w:rsidRPr="002B0C08" w:rsidTr="00160A09">
        <w:trPr>
          <w:trHeight w:val="315"/>
        </w:trPr>
        <w:tc>
          <w:tcPr>
            <w:tcW w:w="1124" w:type="dxa"/>
            <w:tcBorders>
              <w:top w:val="single" w:sz="2" w:space="0" w:color="auto"/>
              <w:left w:val="single" w:sz="8" w:space="0" w:color="auto"/>
              <w:bottom w:val="single" w:sz="8" w:space="0" w:color="auto"/>
              <w:right w:val="single" w:sz="2" w:space="0" w:color="auto"/>
            </w:tcBorders>
            <w:shd w:val="clear" w:color="auto" w:fill="auto"/>
            <w:noWrap/>
            <w:vAlign w:val="center"/>
          </w:tcPr>
          <w:p w:rsidR="0026589B" w:rsidRPr="00E44D9D" w:rsidRDefault="0026589B" w:rsidP="0026589B">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8" w:space="0" w:color="auto"/>
              <w:right w:val="single" w:sz="2" w:space="0" w:color="auto"/>
            </w:tcBorders>
            <w:shd w:val="clear" w:color="auto" w:fill="auto"/>
            <w:vAlign w:val="center"/>
          </w:tcPr>
          <w:p w:rsidR="0026589B" w:rsidRPr="00E44D9D" w:rsidRDefault="0026589B" w:rsidP="0026589B">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Zerodouble gel </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bottom"/>
            <w:hideMark/>
          </w:tcPr>
          <w:p w:rsidR="0026589B" w:rsidRPr="00E44D9D" w:rsidRDefault="0026589B"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8" w:space="0" w:color="auto"/>
              <w:right w:val="single" w:sz="8" w:space="0" w:color="auto"/>
            </w:tcBorders>
            <w:shd w:val="clear" w:color="auto" w:fill="auto"/>
            <w:noWrap/>
            <w:vAlign w:val="center"/>
            <w:hideMark/>
          </w:tcPr>
          <w:p w:rsidR="0026589B" w:rsidRPr="00E44D9D" w:rsidRDefault="0026589B" w:rsidP="0026589B">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100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bl>
    <w:p w:rsidR="008A6DDF" w:rsidRDefault="008A6DDF">
      <w:r>
        <w:br w:type="page"/>
      </w:r>
    </w:p>
    <w:tbl>
      <w:tblPr>
        <w:tblW w:w="10456" w:type="dxa"/>
        <w:tblInd w:w="10" w:type="dxa"/>
        <w:tblLook w:val="04A0"/>
      </w:tblPr>
      <w:tblGrid>
        <w:gridCol w:w="1321"/>
        <w:gridCol w:w="5799"/>
        <w:gridCol w:w="1168"/>
        <w:gridCol w:w="2321"/>
      </w:tblGrid>
      <w:tr w:rsidR="0026589B" w:rsidRPr="002B0C08" w:rsidTr="001B4F0D">
        <w:trPr>
          <w:trHeight w:val="199"/>
        </w:trPr>
        <w:tc>
          <w:tcPr>
            <w:tcW w:w="7017" w:type="dxa"/>
            <w:gridSpan w:val="2"/>
            <w:tcBorders>
              <w:top w:val="nil"/>
              <w:left w:val="nil"/>
              <w:bottom w:val="single" w:sz="12" w:space="0" w:color="auto"/>
              <w:right w:val="nil"/>
            </w:tcBorders>
            <w:shd w:val="clear" w:color="auto" w:fill="auto"/>
            <w:noWrap/>
            <w:vAlign w:val="center"/>
            <w:hideMark/>
          </w:tcPr>
          <w:p w:rsidR="002A6424" w:rsidRPr="00E44D9D" w:rsidRDefault="002A6424" w:rsidP="0026589B">
            <w:pPr>
              <w:spacing w:after="0" w:line="240" w:lineRule="auto"/>
              <w:rPr>
                <w:rFonts w:asciiTheme="minorHAnsi" w:eastAsia="Times New Roman" w:hAnsiTheme="minorHAnsi" w:cs="Calibri"/>
                <w:color w:val="auto"/>
                <w:sz w:val="22"/>
                <w:lang w:eastAsia="en-GB"/>
              </w:rPr>
            </w:pPr>
          </w:p>
        </w:tc>
        <w:tc>
          <w:tcPr>
            <w:tcW w:w="1151" w:type="dxa"/>
            <w:tcBorders>
              <w:top w:val="nil"/>
              <w:left w:val="nil"/>
              <w:bottom w:val="single" w:sz="12" w:space="0" w:color="auto"/>
              <w:right w:val="nil"/>
            </w:tcBorders>
            <w:shd w:val="clear" w:color="auto" w:fill="auto"/>
            <w:noWrap/>
            <w:vAlign w:val="bottom"/>
            <w:hideMark/>
          </w:tcPr>
          <w:p w:rsidR="0026589B" w:rsidRPr="00E44D9D" w:rsidRDefault="0026589B" w:rsidP="0026589B">
            <w:pPr>
              <w:spacing w:after="0" w:line="240" w:lineRule="auto"/>
              <w:rPr>
                <w:rFonts w:asciiTheme="minorHAnsi" w:eastAsia="Times New Roman" w:hAnsiTheme="minorHAnsi" w:cs="Times New Roman"/>
                <w:color w:val="auto"/>
                <w:sz w:val="22"/>
                <w:lang w:eastAsia="en-GB"/>
              </w:rPr>
            </w:pPr>
          </w:p>
        </w:tc>
        <w:tc>
          <w:tcPr>
            <w:tcW w:w="2288" w:type="dxa"/>
            <w:tcBorders>
              <w:top w:val="nil"/>
              <w:left w:val="nil"/>
              <w:bottom w:val="single" w:sz="12" w:space="0" w:color="auto"/>
              <w:right w:val="nil"/>
            </w:tcBorders>
            <w:shd w:val="clear" w:color="auto" w:fill="auto"/>
            <w:noWrap/>
            <w:vAlign w:val="bottom"/>
            <w:hideMark/>
          </w:tcPr>
          <w:p w:rsidR="0026589B" w:rsidRPr="00E44D9D" w:rsidRDefault="0026589B" w:rsidP="0026589B">
            <w:pPr>
              <w:spacing w:after="0" w:line="240" w:lineRule="auto"/>
              <w:rPr>
                <w:rFonts w:asciiTheme="minorHAnsi" w:eastAsia="Times New Roman" w:hAnsiTheme="minorHAnsi" w:cs="Times New Roman"/>
                <w:color w:val="auto"/>
                <w:sz w:val="22"/>
                <w:lang w:eastAsia="en-GB"/>
              </w:rPr>
            </w:pPr>
          </w:p>
        </w:tc>
      </w:tr>
      <w:tr w:rsidR="0026589B" w:rsidRPr="002B0C08" w:rsidTr="001B4F0D">
        <w:trPr>
          <w:trHeight w:val="300"/>
        </w:trPr>
        <w:tc>
          <w:tcPr>
            <w:tcW w:w="10456" w:type="dxa"/>
            <w:gridSpan w:val="4"/>
            <w:tcBorders>
              <w:top w:val="single" w:sz="12" w:space="0" w:color="auto"/>
              <w:left w:val="single" w:sz="8" w:space="0" w:color="auto"/>
              <w:bottom w:val="single" w:sz="8" w:space="0" w:color="auto"/>
              <w:right w:val="single" w:sz="8" w:space="0" w:color="auto"/>
            </w:tcBorders>
            <w:shd w:val="clear" w:color="auto" w:fill="auto"/>
            <w:noWrap/>
            <w:vAlign w:val="center"/>
            <w:hideMark/>
          </w:tcPr>
          <w:p w:rsidR="0026589B" w:rsidRPr="00E44D9D" w:rsidRDefault="0026589B" w:rsidP="0026589B">
            <w:pPr>
              <w:spacing w:after="0" w:line="240" w:lineRule="auto"/>
              <w:jc w:val="center"/>
              <w:rPr>
                <w:rFonts w:asciiTheme="minorHAnsi" w:eastAsia="Times New Roman" w:hAnsiTheme="minorHAnsi" w:cs="Calibri"/>
                <w:b/>
                <w:bCs/>
                <w:color w:val="auto"/>
                <w:sz w:val="22"/>
                <w:lang w:eastAsia="en-GB"/>
              </w:rPr>
            </w:pPr>
            <w:r w:rsidRPr="003E1531">
              <w:rPr>
                <w:rFonts w:asciiTheme="minorHAnsi" w:eastAsia="Times New Roman" w:hAnsiTheme="minorHAnsi" w:cs="Calibri"/>
                <w:b/>
                <w:bCs/>
                <w:color w:val="auto"/>
                <w:sz w:val="24"/>
                <w:szCs w:val="24"/>
                <w:lang w:eastAsia="en-GB"/>
              </w:rPr>
              <w:t>NHS Tayside</w:t>
            </w:r>
          </w:p>
        </w:tc>
      </w:tr>
      <w:tr w:rsidR="0026589B" w:rsidRPr="002B0C08" w:rsidTr="001A18FE">
        <w:trPr>
          <w:trHeight w:val="300"/>
        </w:trPr>
        <w:tc>
          <w:tcPr>
            <w:tcW w:w="10456"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6589B" w:rsidRPr="00E44D9D" w:rsidRDefault="0026589B" w:rsidP="0026589B">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Emollients:</w:t>
            </w:r>
          </w:p>
        </w:tc>
      </w:tr>
      <w:tr w:rsidR="0026589B" w:rsidRPr="002B0C08" w:rsidTr="001A18FE">
        <w:trPr>
          <w:trHeight w:val="300"/>
        </w:trPr>
        <w:tc>
          <w:tcPr>
            <w:tcW w:w="10456"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rsidR="0026589B" w:rsidRPr="00E44D9D" w:rsidRDefault="0026589B" w:rsidP="0026589B">
            <w:pPr>
              <w:spacing w:after="0" w:line="240" w:lineRule="auto"/>
              <w:rPr>
                <w:rFonts w:asciiTheme="minorHAnsi" w:eastAsia="Times New Roman" w:hAnsiTheme="minorHAnsi" w:cs="Calibri"/>
                <w:b/>
                <w:bCs/>
                <w:i/>
                <w:iCs/>
                <w:color w:val="auto"/>
                <w:sz w:val="22"/>
                <w:u w:val="single"/>
                <w:lang w:eastAsia="en-GB"/>
              </w:rPr>
            </w:pPr>
            <w:r>
              <w:rPr>
                <w:rFonts w:asciiTheme="minorHAnsi" w:eastAsia="Times New Roman" w:hAnsiTheme="minorHAnsi" w:cs="Calibri"/>
                <w:b/>
                <w:bCs/>
                <w:i/>
                <w:iCs/>
                <w:color w:val="auto"/>
                <w:sz w:val="22"/>
                <w:u w:val="single"/>
                <w:lang w:eastAsia="en-GB"/>
              </w:rPr>
              <w:t>Ointments</w:t>
            </w:r>
            <w:r w:rsidR="009533E3">
              <w:rPr>
                <w:rFonts w:asciiTheme="minorHAnsi" w:eastAsia="Times New Roman" w:hAnsiTheme="minorHAnsi" w:cs="Calibri"/>
                <w:b/>
                <w:bCs/>
                <w:i/>
                <w:iCs/>
                <w:color w:val="auto"/>
                <w:sz w:val="22"/>
                <w:u w:val="single"/>
                <w:lang w:eastAsia="en-GB"/>
              </w:rPr>
              <w:t>:</w:t>
            </w:r>
          </w:p>
        </w:tc>
      </w:tr>
      <w:tr w:rsidR="00890994" w:rsidRPr="002B0C08" w:rsidTr="002C423B">
        <w:trPr>
          <w:trHeight w:val="300"/>
        </w:trPr>
        <w:tc>
          <w:tcPr>
            <w:tcW w:w="1302" w:type="dxa"/>
            <w:tcBorders>
              <w:top w:val="single" w:sz="8" w:space="0" w:color="auto"/>
              <w:left w:val="single" w:sz="8" w:space="0" w:color="auto"/>
              <w:bottom w:val="single" w:sz="2" w:space="0" w:color="auto"/>
              <w:right w:val="single" w:sz="2" w:space="0" w:color="auto"/>
            </w:tcBorders>
            <w:shd w:val="clear" w:color="auto" w:fill="auto"/>
            <w:noWrap/>
            <w:vAlign w:val="center"/>
          </w:tcPr>
          <w:p w:rsidR="00890994" w:rsidRPr="00E44D9D" w:rsidRDefault="00890994" w:rsidP="0026589B">
            <w:pPr>
              <w:spacing w:after="0" w:line="240" w:lineRule="auto"/>
              <w:rPr>
                <w:rFonts w:asciiTheme="minorHAnsi" w:eastAsia="Times New Roman" w:hAnsiTheme="minorHAnsi" w:cs="Calibri"/>
                <w:color w:val="auto"/>
                <w:sz w:val="22"/>
                <w:lang w:eastAsia="en-GB"/>
              </w:rPr>
            </w:pPr>
          </w:p>
        </w:tc>
        <w:tc>
          <w:tcPr>
            <w:tcW w:w="5715" w:type="dxa"/>
            <w:tcBorders>
              <w:left w:val="single" w:sz="2" w:space="0" w:color="auto"/>
              <w:bottom w:val="single" w:sz="8" w:space="0" w:color="auto"/>
              <w:right w:val="single" w:sz="2" w:space="0" w:color="auto"/>
            </w:tcBorders>
            <w:shd w:val="clear" w:color="auto" w:fill="auto"/>
            <w:vAlign w:val="center"/>
          </w:tcPr>
          <w:p w:rsidR="00890994" w:rsidRPr="00E44D9D" w:rsidRDefault="00890994"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AproDerm ointment</w:t>
            </w:r>
          </w:p>
        </w:tc>
        <w:tc>
          <w:tcPr>
            <w:tcW w:w="1151" w:type="dxa"/>
            <w:tcBorders>
              <w:top w:val="single" w:sz="8" w:space="0" w:color="auto"/>
              <w:left w:val="single" w:sz="2" w:space="0" w:color="auto"/>
              <w:bottom w:val="single" w:sz="2" w:space="0" w:color="auto"/>
              <w:right w:val="single" w:sz="2" w:space="0" w:color="auto"/>
            </w:tcBorders>
            <w:shd w:val="clear" w:color="auto" w:fill="auto"/>
            <w:noWrap/>
            <w:vAlign w:val="bottom"/>
          </w:tcPr>
          <w:p w:rsidR="00890994" w:rsidRPr="00E44D9D" w:rsidRDefault="00890994" w:rsidP="0026589B">
            <w:pPr>
              <w:spacing w:after="0" w:line="240" w:lineRule="auto"/>
              <w:rPr>
                <w:rFonts w:asciiTheme="minorHAnsi" w:eastAsia="Times New Roman" w:hAnsiTheme="minorHAnsi" w:cs="Calibri"/>
                <w:b/>
                <w:bCs/>
                <w:color w:val="auto"/>
                <w:sz w:val="22"/>
                <w:lang w:eastAsia="en-GB"/>
              </w:rPr>
            </w:pPr>
            <w:r>
              <w:rPr>
                <w:rFonts w:asciiTheme="minorHAnsi" w:eastAsia="Times New Roman" w:hAnsiTheme="minorHAnsi" w:cs="Calibri"/>
                <w:b/>
                <w:bCs/>
                <w:color w:val="auto"/>
                <w:sz w:val="22"/>
                <w:lang w:eastAsia="en-GB"/>
              </w:rPr>
              <w:t>Pack Sizes</w:t>
            </w:r>
          </w:p>
        </w:tc>
        <w:tc>
          <w:tcPr>
            <w:tcW w:w="2288" w:type="dxa"/>
            <w:tcBorders>
              <w:top w:val="single" w:sz="8" w:space="0" w:color="auto"/>
              <w:left w:val="single" w:sz="2" w:space="0" w:color="auto"/>
              <w:bottom w:val="single" w:sz="2" w:space="0" w:color="auto"/>
              <w:right w:val="single" w:sz="8" w:space="0" w:color="auto"/>
            </w:tcBorders>
            <w:shd w:val="clear" w:color="auto" w:fill="auto"/>
            <w:noWrap/>
            <w:vAlign w:val="center"/>
          </w:tcPr>
          <w:p w:rsidR="00890994" w:rsidRDefault="00890994"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 g, 500 g</w:t>
            </w:r>
          </w:p>
        </w:tc>
      </w:tr>
      <w:tr w:rsidR="001F5247" w:rsidRPr="002B0C08" w:rsidTr="001F5247">
        <w:trPr>
          <w:trHeight w:val="300"/>
        </w:trPr>
        <w:tc>
          <w:tcPr>
            <w:tcW w:w="1302" w:type="dxa"/>
            <w:tcBorders>
              <w:top w:val="single" w:sz="8" w:space="0" w:color="auto"/>
              <w:left w:val="single" w:sz="8" w:space="0" w:color="auto"/>
              <w:bottom w:val="single" w:sz="2" w:space="0" w:color="auto"/>
              <w:right w:val="single" w:sz="2" w:space="0" w:color="auto"/>
            </w:tcBorders>
            <w:shd w:val="clear" w:color="auto" w:fill="auto"/>
            <w:noWrap/>
            <w:vAlign w:val="center"/>
          </w:tcPr>
          <w:p w:rsidR="001F5247" w:rsidRPr="00E44D9D" w:rsidRDefault="001F5247" w:rsidP="001F5247">
            <w:pPr>
              <w:spacing w:after="0" w:line="240" w:lineRule="auto"/>
              <w:rPr>
                <w:rFonts w:asciiTheme="minorHAnsi" w:eastAsia="Times New Roman" w:hAnsiTheme="minorHAnsi" w:cs="Calibri"/>
                <w:color w:val="auto"/>
                <w:sz w:val="22"/>
                <w:lang w:eastAsia="en-GB"/>
              </w:rPr>
            </w:pPr>
          </w:p>
        </w:tc>
        <w:tc>
          <w:tcPr>
            <w:tcW w:w="5715" w:type="dxa"/>
            <w:tcBorders>
              <w:top w:val="single" w:sz="8" w:space="0" w:color="auto"/>
              <w:left w:val="single" w:sz="2" w:space="0" w:color="auto"/>
              <w:bottom w:val="single" w:sz="2" w:space="0" w:color="auto"/>
              <w:right w:val="single" w:sz="2" w:space="0" w:color="auto"/>
            </w:tcBorders>
            <w:shd w:val="clear" w:color="auto" w:fill="auto"/>
            <w:vAlign w:val="center"/>
          </w:tcPr>
          <w:p w:rsidR="001F5247" w:rsidRPr="00E44D9D" w:rsidRDefault="001F5247" w:rsidP="001F5247">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Epimax ointment</w:t>
            </w:r>
          </w:p>
        </w:tc>
        <w:tc>
          <w:tcPr>
            <w:tcW w:w="1151" w:type="dxa"/>
            <w:tcBorders>
              <w:top w:val="single" w:sz="8" w:space="0" w:color="auto"/>
              <w:left w:val="single" w:sz="2" w:space="0" w:color="auto"/>
              <w:bottom w:val="single" w:sz="2" w:space="0" w:color="auto"/>
              <w:right w:val="single" w:sz="2" w:space="0" w:color="auto"/>
            </w:tcBorders>
            <w:shd w:val="clear" w:color="auto" w:fill="auto"/>
            <w:noWrap/>
            <w:vAlign w:val="bottom"/>
          </w:tcPr>
          <w:p w:rsidR="001F5247" w:rsidRPr="00E44D9D" w:rsidRDefault="001F5247" w:rsidP="001F5247">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288" w:type="dxa"/>
            <w:tcBorders>
              <w:top w:val="single" w:sz="8" w:space="0" w:color="auto"/>
              <w:left w:val="single" w:sz="2" w:space="0" w:color="auto"/>
              <w:bottom w:val="single" w:sz="2" w:space="0" w:color="auto"/>
              <w:right w:val="single" w:sz="8" w:space="0" w:color="auto"/>
            </w:tcBorders>
            <w:shd w:val="clear" w:color="auto" w:fill="auto"/>
            <w:noWrap/>
            <w:vAlign w:val="center"/>
          </w:tcPr>
          <w:p w:rsidR="001F5247" w:rsidRDefault="001F5247" w:rsidP="001F5247">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125 g , </w:t>
            </w:r>
            <w:r w:rsidRPr="00E44D9D">
              <w:rPr>
                <w:rFonts w:asciiTheme="minorHAnsi" w:eastAsia="Times New Roman" w:hAnsiTheme="minorHAnsi" w:cs="Calibri"/>
                <w:color w:val="auto"/>
                <w:sz w:val="22"/>
                <w:lang w:eastAsia="en-GB"/>
              </w:rPr>
              <w:t>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1F5247" w:rsidRPr="002B0C08" w:rsidTr="001F5247">
        <w:trPr>
          <w:trHeight w:val="300"/>
        </w:trPr>
        <w:tc>
          <w:tcPr>
            <w:tcW w:w="1302" w:type="dxa"/>
            <w:tcBorders>
              <w:top w:val="single" w:sz="2" w:space="0" w:color="auto"/>
              <w:left w:val="single" w:sz="8" w:space="0" w:color="auto"/>
              <w:bottom w:val="single" w:sz="8" w:space="0" w:color="auto"/>
              <w:right w:val="single" w:sz="2" w:space="0" w:color="auto"/>
            </w:tcBorders>
            <w:shd w:val="clear" w:color="auto" w:fill="auto"/>
            <w:noWrap/>
            <w:vAlign w:val="center"/>
          </w:tcPr>
          <w:p w:rsidR="001F5247" w:rsidRPr="00837018" w:rsidRDefault="001F5247" w:rsidP="001F5247">
            <w:pPr>
              <w:spacing w:after="0" w:line="240" w:lineRule="auto"/>
              <w:rPr>
                <w:rFonts w:asciiTheme="minorHAnsi" w:eastAsia="Times New Roman" w:hAnsiTheme="minorHAnsi" w:cs="Calibri"/>
                <w:b/>
                <w:bCs/>
                <w:color w:val="auto"/>
                <w:sz w:val="22"/>
                <w:lang w:eastAsia="en-GB"/>
              </w:rPr>
            </w:pPr>
          </w:p>
        </w:tc>
        <w:tc>
          <w:tcPr>
            <w:tcW w:w="5715" w:type="dxa"/>
            <w:tcBorders>
              <w:top w:val="single" w:sz="2" w:space="0" w:color="auto"/>
              <w:left w:val="single" w:sz="2" w:space="0" w:color="auto"/>
              <w:bottom w:val="single" w:sz="8" w:space="0" w:color="auto"/>
              <w:right w:val="single" w:sz="2" w:space="0" w:color="auto"/>
            </w:tcBorders>
            <w:shd w:val="clear" w:color="auto" w:fill="auto"/>
            <w:vAlign w:val="center"/>
          </w:tcPr>
          <w:p w:rsidR="001F5247" w:rsidRPr="001B3079" w:rsidRDefault="001F5247" w:rsidP="001F5247">
            <w:pPr>
              <w:spacing w:after="0" w:line="240" w:lineRule="auto"/>
              <w:rPr>
                <w:rFonts w:asciiTheme="minorHAnsi" w:eastAsia="Times New Roman" w:hAnsiTheme="minorHAnsi" w:cstheme="minorHAnsi"/>
                <w:color w:val="auto"/>
                <w:sz w:val="22"/>
                <w:lang w:eastAsia="en-GB"/>
              </w:rPr>
            </w:pPr>
            <w:r w:rsidRPr="00CA66F1">
              <w:rPr>
                <w:rFonts w:asciiTheme="minorHAnsi" w:hAnsiTheme="minorHAnsi" w:cstheme="minorHAnsi"/>
                <w:color w:val="auto"/>
                <w:sz w:val="22"/>
                <w:shd w:val="clear" w:color="auto" w:fill="FFFFFF"/>
              </w:rPr>
              <w:t>White soft paraffin 50% / Liquid paraffin 50% ointment</w:t>
            </w:r>
            <w:r>
              <w:rPr>
                <w:rFonts w:asciiTheme="minorHAnsi" w:hAnsiTheme="minorHAnsi" w:cstheme="minorHAnsi"/>
                <w:color w:val="auto"/>
                <w:sz w:val="22"/>
                <w:shd w:val="clear" w:color="auto" w:fill="FFFFFF"/>
              </w:rPr>
              <w:t>*</w:t>
            </w:r>
          </w:p>
        </w:tc>
        <w:tc>
          <w:tcPr>
            <w:tcW w:w="1151" w:type="dxa"/>
            <w:tcBorders>
              <w:top w:val="single" w:sz="2" w:space="0" w:color="auto"/>
              <w:left w:val="single" w:sz="2" w:space="0" w:color="auto"/>
              <w:bottom w:val="single" w:sz="8" w:space="0" w:color="auto"/>
              <w:right w:val="single" w:sz="2" w:space="0" w:color="auto"/>
            </w:tcBorders>
            <w:shd w:val="clear" w:color="auto" w:fill="auto"/>
            <w:noWrap/>
            <w:vAlign w:val="bottom"/>
          </w:tcPr>
          <w:p w:rsidR="001F5247" w:rsidRPr="00E44D9D" w:rsidRDefault="001F5247" w:rsidP="001F5247">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288" w:type="dxa"/>
            <w:tcBorders>
              <w:top w:val="single" w:sz="2" w:space="0" w:color="auto"/>
              <w:left w:val="single" w:sz="2" w:space="0" w:color="auto"/>
              <w:bottom w:val="single" w:sz="8" w:space="0" w:color="auto"/>
              <w:right w:val="single" w:sz="8" w:space="0" w:color="auto"/>
            </w:tcBorders>
            <w:shd w:val="clear" w:color="auto" w:fill="auto"/>
            <w:noWrap/>
            <w:vAlign w:val="center"/>
          </w:tcPr>
          <w:p w:rsidR="001F5247" w:rsidRPr="00E44D9D" w:rsidRDefault="001F5247" w:rsidP="001F5247">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500 </w:t>
            </w:r>
            <w:r w:rsidRPr="00E44D9D">
              <w:rPr>
                <w:rFonts w:asciiTheme="minorHAnsi" w:eastAsia="Times New Roman" w:hAnsiTheme="minorHAnsi" w:cs="Calibri"/>
                <w:color w:val="auto"/>
                <w:sz w:val="22"/>
                <w:lang w:eastAsia="en-GB"/>
              </w:rPr>
              <w:t>g</w:t>
            </w:r>
          </w:p>
        </w:tc>
      </w:tr>
      <w:tr w:rsidR="001F5247" w:rsidRPr="002B0C08" w:rsidTr="001A18FE">
        <w:trPr>
          <w:trHeight w:val="300"/>
        </w:trPr>
        <w:tc>
          <w:tcPr>
            <w:tcW w:w="10456"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rsidR="001F5247" w:rsidRPr="00E44D9D" w:rsidRDefault="001F5247" w:rsidP="001F5247">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b/>
                <w:bCs/>
                <w:i/>
                <w:iCs/>
                <w:color w:val="auto"/>
                <w:sz w:val="22"/>
                <w:u w:val="single"/>
                <w:lang w:eastAsia="en-GB"/>
              </w:rPr>
              <w:t>Creams</w:t>
            </w:r>
          </w:p>
        </w:tc>
      </w:tr>
      <w:tr w:rsidR="001F5247" w:rsidRPr="002B0C08" w:rsidTr="001F5247">
        <w:trPr>
          <w:trHeight w:val="300"/>
        </w:trPr>
        <w:tc>
          <w:tcPr>
            <w:tcW w:w="1302" w:type="dxa"/>
            <w:tcBorders>
              <w:top w:val="single" w:sz="8" w:space="0" w:color="auto"/>
              <w:left w:val="single" w:sz="8" w:space="0" w:color="auto"/>
              <w:bottom w:val="single" w:sz="8" w:space="0" w:color="auto"/>
              <w:right w:val="single" w:sz="4" w:space="0" w:color="auto"/>
            </w:tcBorders>
            <w:shd w:val="clear" w:color="auto" w:fill="auto"/>
            <w:noWrap/>
            <w:vAlign w:val="center"/>
          </w:tcPr>
          <w:p w:rsidR="001F5247" w:rsidRPr="00837018" w:rsidRDefault="001F5247" w:rsidP="001F5247">
            <w:pPr>
              <w:spacing w:after="0" w:line="240" w:lineRule="auto"/>
              <w:rPr>
                <w:rFonts w:asciiTheme="minorHAnsi" w:eastAsia="Times New Roman" w:hAnsiTheme="minorHAnsi" w:cs="Calibri"/>
                <w:b/>
                <w:bCs/>
                <w:color w:val="auto"/>
                <w:sz w:val="22"/>
                <w:lang w:eastAsia="en-GB"/>
              </w:rPr>
            </w:pPr>
          </w:p>
        </w:tc>
        <w:tc>
          <w:tcPr>
            <w:tcW w:w="5715" w:type="dxa"/>
            <w:tcBorders>
              <w:top w:val="single" w:sz="8" w:space="0" w:color="auto"/>
              <w:left w:val="single" w:sz="8" w:space="0" w:color="auto"/>
              <w:bottom w:val="single" w:sz="8" w:space="0" w:color="auto"/>
              <w:right w:val="single" w:sz="4" w:space="0" w:color="auto"/>
            </w:tcBorders>
            <w:shd w:val="clear" w:color="auto" w:fill="auto"/>
            <w:vAlign w:val="center"/>
          </w:tcPr>
          <w:p w:rsidR="001F5247" w:rsidRPr="00E44D9D" w:rsidRDefault="001F5247" w:rsidP="001F5247">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Epimax original cream</w:t>
            </w:r>
          </w:p>
        </w:tc>
        <w:tc>
          <w:tcPr>
            <w:tcW w:w="1151" w:type="dxa"/>
            <w:tcBorders>
              <w:top w:val="single" w:sz="8" w:space="0" w:color="auto"/>
              <w:left w:val="nil"/>
              <w:bottom w:val="single" w:sz="8" w:space="0" w:color="auto"/>
              <w:right w:val="single" w:sz="4" w:space="0" w:color="auto"/>
            </w:tcBorders>
            <w:shd w:val="clear" w:color="auto" w:fill="auto"/>
            <w:noWrap/>
            <w:vAlign w:val="bottom"/>
          </w:tcPr>
          <w:p w:rsidR="001F5247" w:rsidRPr="00E44D9D" w:rsidRDefault="001F5247" w:rsidP="001F5247">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288" w:type="dxa"/>
            <w:tcBorders>
              <w:top w:val="single" w:sz="8" w:space="0" w:color="auto"/>
              <w:left w:val="nil"/>
              <w:bottom w:val="single" w:sz="8" w:space="0" w:color="auto"/>
              <w:right w:val="single" w:sz="8" w:space="0" w:color="auto"/>
            </w:tcBorders>
            <w:shd w:val="clear" w:color="auto" w:fill="auto"/>
            <w:noWrap/>
            <w:vAlign w:val="center"/>
          </w:tcPr>
          <w:p w:rsidR="001F5247" w:rsidRPr="00E44D9D" w:rsidRDefault="001F5247" w:rsidP="001F5247">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100 g, </w:t>
            </w:r>
            <w:r w:rsidRPr="00E44D9D">
              <w:rPr>
                <w:rFonts w:asciiTheme="minorHAnsi" w:eastAsia="Times New Roman" w:hAnsiTheme="minorHAnsi" w:cs="Calibri"/>
                <w:color w:val="auto"/>
                <w:sz w:val="22"/>
                <w:lang w:eastAsia="en-GB"/>
              </w:rPr>
              <w:t>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1F5247" w:rsidRPr="002B0C08" w:rsidTr="001F5247">
        <w:trPr>
          <w:trHeight w:val="300"/>
        </w:trPr>
        <w:tc>
          <w:tcPr>
            <w:tcW w:w="1302" w:type="dxa"/>
            <w:tcBorders>
              <w:top w:val="single" w:sz="8" w:space="0" w:color="auto"/>
              <w:left w:val="single" w:sz="8" w:space="0" w:color="auto"/>
              <w:bottom w:val="single" w:sz="8" w:space="0" w:color="auto"/>
              <w:right w:val="single" w:sz="4" w:space="0" w:color="auto"/>
            </w:tcBorders>
            <w:shd w:val="clear" w:color="auto" w:fill="auto"/>
            <w:noWrap/>
            <w:vAlign w:val="center"/>
          </w:tcPr>
          <w:p w:rsidR="001F5247" w:rsidDel="001A18FE" w:rsidRDefault="001F5247" w:rsidP="001F5247">
            <w:pPr>
              <w:spacing w:after="0" w:line="240" w:lineRule="auto"/>
              <w:rPr>
                <w:rFonts w:asciiTheme="minorHAnsi" w:eastAsia="Times New Roman" w:hAnsiTheme="minorHAnsi" w:cs="Calibri"/>
                <w:b/>
                <w:bCs/>
                <w:color w:val="auto"/>
                <w:sz w:val="22"/>
                <w:lang w:eastAsia="en-GB"/>
              </w:rPr>
            </w:pPr>
          </w:p>
        </w:tc>
        <w:tc>
          <w:tcPr>
            <w:tcW w:w="5715" w:type="dxa"/>
            <w:tcBorders>
              <w:top w:val="single" w:sz="8" w:space="0" w:color="auto"/>
              <w:left w:val="single" w:sz="8" w:space="0" w:color="auto"/>
              <w:bottom w:val="single" w:sz="8" w:space="0" w:color="auto"/>
              <w:right w:val="single" w:sz="4" w:space="0" w:color="auto"/>
            </w:tcBorders>
            <w:shd w:val="clear" w:color="auto" w:fill="auto"/>
            <w:vAlign w:val="center"/>
          </w:tcPr>
          <w:p w:rsidR="001F5247" w:rsidRPr="00E44D9D" w:rsidRDefault="001F5247" w:rsidP="001F5247">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Zerobase </w:t>
            </w:r>
            <w:r>
              <w:rPr>
                <w:rFonts w:asciiTheme="minorHAnsi" w:eastAsia="Times New Roman" w:hAnsiTheme="minorHAnsi" w:cs="Calibri"/>
                <w:color w:val="auto"/>
                <w:sz w:val="22"/>
                <w:lang w:eastAsia="en-GB"/>
              </w:rPr>
              <w:t xml:space="preserve">11% </w:t>
            </w:r>
            <w:r w:rsidRPr="00E44D9D">
              <w:rPr>
                <w:rFonts w:asciiTheme="minorHAnsi" w:eastAsia="Times New Roman" w:hAnsiTheme="minorHAnsi" w:cs="Calibri"/>
                <w:color w:val="auto"/>
                <w:sz w:val="22"/>
                <w:lang w:eastAsia="en-GB"/>
              </w:rPr>
              <w:t>cream</w:t>
            </w:r>
          </w:p>
        </w:tc>
        <w:tc>
          <w:tcPr>
            <w:tcW w:w="1151" w:type="dxa"/>
            <w:tcBorders>
              <w:top w:val="single" w:sz="8" w:space="0" w:color="auto"/>
              <w:left w:val="nil"/>
              <w:bottom w:val="single" w:sz="8" w:space="0" w:color="auto"/>
              <w:right w:val="single" w:sz="4" w:space="0" w:color="auto"/>
            </w:tcBorders>
            <w:shd w:val="clear" w:color="auto" w:fill="auto"/>
            <w:noWrap/>
            <w:vAlign w:val="bottom"/>
          </w:tcPr>
          <w:p w:rsidR="001F5247" w:rsidRPr="00E44D9D" w:rsidRDefault="001F5247" w:rsidP="001F5247">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288" w:type="dxa"/>
            <w:tcBorders>
              <w:top w:val="single" w:sz="8" w:space="0" w:color="auto"/>
              <w:left w:val="nil"/>
              <w:bottom w:val="single" w:sz="8" w:space="0" w:color="auto"/>
              <w:right w:val="single" w:sz="8" w:space="0" w:color="auto"/>
            </w:tcBorders>
            <w:shd w:val="clear" w:color="auto" w:fill="auto"/>
            <w:noWrap/>
            <w:vAlign w:val="center"/>
          </w:tcPr>
          <w:p w:rsidR="001F5247" w:rsidRDefault="001F5247" w:rsidP="001F5247">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w:t>
            </w:r>
            <w:r>
              <w:rPr>
                <w:rFonts w:asciiTheme="minorHAnsi" w:eastAsia="Times New Roman" w:hAnsiTheme="minorHAnsi" w:cs="Calibri"/>
                <w:color w:val="auto"/>
                <w:sz w:val="22"/>
                <w:lang w:eastAsia="en-GB"/>
              </w:rPr>
              <w:t>0 g, 5</w:t>
            </w:r>
            <w:r w:rsidRPr="00E44D9D">
              <w:rPr>
                <w:rFonts w:asciiTheme="minorHAnsi" w:eastAsia="Times New Roman" w:hAnsiTheme="minorHAnsi" w:cs="Calibri"/>
                <w:color w:val="auto"/>
                <w:sz w:val="22"/>
                <w:lang w:eastAsia="en-GB"/>
              </w:rPr>
              <w:t>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1F5247" w:rsidRPr="002B0C08" w:rsidTr="001A18FE">
        <w:trPr>
          <w:trHeight w:val="300"/>
        </w:trPr>
        <w:tc>
          <w:tcPr>
            <w:tcW w:w="10456"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rsidR="001F5247" w:rsidRPr="00E44D9D" w:rsidRDefault="001F5247" w:rsidP="001F5247">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b/>
                <w:bCs/>
                <w:i/>
                <w:iCs/>
                <w:color w:val="auto"/>
                <w:sz w:val="22"/>
                <w:u w:val="single"/>
                <w:lang w:eastAsia="en-GB"/>
              </w:rPr>
              <w:t>Gel</w:t>
            </w:r>
          </w:p>
        </w:tc>
      </w:tr>
      <w:tr w:rsidR="001F5247" w:rsidRPr="002B0C08" w:rsidTr="00993E73">
        <w:trPr>
          <w:trHeight w:val="300"/>
        </w:trPr>
        <w:tc>
          <w:tcPr>
            <w:tcW w:w="1302" w:type="dxa"/>
            <w:tcBorders>
              <w:top w:val="single" w:sz="8" w:space="0" w:color="auto"/>
              <w:left w:val="single" w:sz="8" w:space="0" w:color="auto"/>
              <w:bottom w:val="single" w:sz="2" w:space="0" w:color="auto"/>
              <w:right w:val="single" w:sz="2" w:space="0" w:color="auto"/>
            </w:tcBorders>
            <w:shd w:val="clear" w:color="auto" w:fill="auto"/>
            <w:noWrap/>
            <w:vAlign w:val="center"/>
          </w:tcPr>
          <w:p w:rsidR="001F5247" w:rsidRPr="00837018" w:rsidRDefault="001F5247" w:rsidP="001F5247">
            <w:pPr>
              <w:spacing w:after="0" w:line="240" w:lineRule="auto"/>
              <w:rPr>
                <w:rFonts w:asciiTheme="minorHAnsi" w:eastAsia="Times New Roman" w:hAnsiTheme="minorHAnsi" w:cs="Calibri"/>
                <w:b/>
                <w:bCs/>
                <w:color w:val="auto"/>
                <w:sz w:val="22"/>
                <w:lang w:eastAsia="en-GB"/>
              </w:rPr>
            </w:pPr>
          </w:p>
        </w:tc>
        <w:tc>
          <w:tcPr>
            <w:tcW w:w="5715" w:type="dxa"/>
            <w:tcBorders>
              <w:top w:val="single" w:sz="8" w:space="0" w:color="auto"/>
              <w:left w:val="single" w:sz="2" w:space="0" w:color="auto"/>
              <w:bottom w:val="single" w:sz="2" w:space="0" w:color="auto"/>
              <w:right w:val="single" w:sz="2" w:space="0" w:color="auto"/>
            </w:tcBorders>
            <w:shd w:val="clear" w:color="auto" w:fill="auto"/>
            <w:vAlign w:val="center"/>
          </w:tcPr>
          <w:p w:rsidR="001F5247" w:rsidRPr="00E44D9D" w:rsidRDefault="001F5247" w:rsidP="001F5247">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Epimax </w:t>
            </w:r>
            <w:r>
              <w:rPr>
                <w:rFonts w:asciiTheme="minorHAnsi" w:eastAsia="Times New Roman" w:hAnsiTheme="minorHAnsi" w:cs="Calibri"/>
                <w:color w:val="auto"/>
                <w:sz w:val="22"/>
                <w:lang w:eastAsia="en-GB"/>
              </w:rPr>
              <w:t>i</w:t>
            </w:r>
            <w:r w:rsidRPr="00E44D9D">
              <w:rPr>
                <w:rFonts w:asciiTheme="minorHAnsi" w:eastAsia="Times New Roman" w:hAnsiTheme="minorHAnsi" w:cs="Calibri"/>
                <w:color w:val="auto"/>
                <w:sz w:val="22"/>
                <w:lang w:eastAsia="en-GB"/>
              </w:rPr>
              <w:t>somol gel</w:t>
            </w:r>
          </w:p>
        </w:tc>
        <w:tc>
          <w:tcPr>
            <w:tcW w:w="1151" w:type="dxa"/>
            <w:tcBorders>
              <w:top w:val="single" w:sz="8" w:space="0" w:color="auto"/>
              <w:left w:val="single" w:sz="2" w:space="0" w:color="auto"/>
              <w:bottom w:val="single" w:sz="2" w:space="0" w:color="auto"/>
              <w:right w:val="single" w:sz="2" w:space="0" w:color="auto"/>
            </w:tcBorders>
            <w:shd w:val="clear" w:color="auto" w:fill="auto"/>
            <w:noWrap/>
            <w:vAlign w:val="bottom"/>
          </w:tcPr>
          <w:p w:rsidR="001F5247" w:rsidRPr="00E44D9D" w:rsidRDefault="001F5247" w:rsidP="001F5247">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288" w:type="dxa"/>
            <w:tcBorders>
              <w:top w:val="single" w:sz="8" w:space="0" w:color="auto"/>
              <w:left w:val="single" w:sz="2" w:space="0" w:color="auto"/>
              <w:bottom w:val="single" w:sz="2" w:space="0" w:color="auto"/>
              <w:right w:val="single" w:sz="8" w:space="0" w:color="auto"/>
            </w:tcBorders>
            <w:shd w:val="clear" w:color="auto" w:fill="auto"/>
            <w:noWrap/>
            <w:vAlign w:val="center"/>
          </w:tcPr>
          <w:p w:rsidR="001F5247" w:rsidRPr="00E44D9D" w:rsidRDefault="001F5247" w:rsidP="001F5247">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100 g, </w:t>
            </w:r>
            <w:r w:rsidRPr="00E44D9D">
              <w:rPr>
                <w:rFonts w:asciiTheme="minorHAnsi" w:eastAsia="Times New Roman" w:hAnsiTheme="minorHAnsi" w:cs="Calibri"/>
                <w:color w:val="auto"/>
                <w:sz w:val="22"/>
                <w:lang w:eastAsia="en-GB"/>
              </w:rPr>
              <w:t>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1F5247" w:rsidRPr="002B0C08" w:rsidTr="001A18FE">
        <w:trPr>
          <w:trHeight w:val="300"/>
        </w:trPr>
        <w:tc>
          <w:tcPr>
            <w:tcW w:w="10456"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rsidR="001F5247" w:rsidRPr="00E44D9D" w:rsidRDefault="001F5247" w:rsidP="001F5247">
            <w:pPr>
              <w:spacing w:after="0" w:line="240" w:lineRule="auto"/>
              <w:rPr>
                <w:rFonts w:asciiTheme="minorHAnsi" w:eastAsia="Times New Roman" w:hAnsiTheme="minorHAnsi" w:cs="Calibri"/>
                <w:b/>
                <w:bCs/>
                <w:i/>
                <w:iCs/>
                <w:color w:val="auto"/>
                <w:sz w:val="22"/>
                <w:u w:val="single"/>
                <w:lang w:eastAsia="en-GB"/>
              </w:rPr>
            </w:pPr>
            <w:r>
              <w:rPr>
                <w:rFonts w:asciiTheme="minorHAnsi" w:eastAsia="Times New Roman" w:hAnsiTheme="minorHAnsi" w:cs="Calibri"/>
                <w:b/>
                <w:bCs/>
                <w:i/>
                <w:iCs/>
                <w:color w:val="auto"/>
                <w:sz w:val="22"/>
                <w:u w:val="single"/>
                <w:lang w:eastAsia="en-GB"/>
              </w:rPr>
              <w:t>Soap substitute</w:t>
            </w:r>
            <w:r w:rsidRPr="00E44D9D">
              <w:rPr>
                <w:rFonts w:asciiTheme="minorHAnsi" w:eastAsia="Times New Roman" w:hAnsiTheme="minorHAnsi" w:cs="Calibri"/>
                <w:b/>
                <w:bCs/>
                <w:i/>
                <w:iCs/>
                <w:color w:val="auto"/>
                <w:sz w:val="22"/>
                <w:u w:val="single"/>
                <w:lang w:eastAsia="en-GB"/>
              </w:rPr>
              <w:t>:</w:t>
            </w:r>
          </w:p>
        </w:tc>
      </w:tr>
      <w:tr w:rsidR="001F5247" w:rsidRPr="002B0C08" w:rsidTr="00993E73">
        <w:trPr>
          <w:trHeight w:val="300"/>
        </w:trPr>
        <w:tc>
          <w:tcPr>
            <w:tcW w:w="1302" w:type="dxa"/>
            <w:tcBorders>
              <w:top w:val="single" w:sz="8" w:space="0" w:color="auto"/>
              <w:left w:val="single" w:sz="8" w:space="0" w:color="auto"/>
              <w:bottom w:val="single" w:sz="2" w:space="0" w:color="auto"/>
              <w:right w:val="single" w:sz="2" w:space="0" w:color="auto"/>
            </w:tcBorders>
            <w:shd w:val="clear" w:color="auto" w:fill="auto"/>
            <w:noWrap/>
            <w:vAlign w:val="center"/>
          </w:tcPr>
          <w:p w:rsidR="001F5247" w:rsidRPr="000C677B" w:rsidRDefault="001F5247" w:rsidP="001F5247">
            <w:pPr>
              <w:spacing w:after="0" w:line="240" w:lineRule="auto"/>
              <w:rPr>
                <w:rFonts w:asciiTheme="minorHAnsi" w:eastAsia="Times New Roman" w:hAnsiTheme="minorHAnsi" w:cs="Calibri"/>
                <w:color w:val="auto"/>
                <w:sz w:val="22"/>
                <w:lang w:eastAsia="en-GB"/>
              </w:rPr>
            </w:pPr>
          </w:p>
        </w:tc>
        <w:tc>
          <w:tcPr>
            <w:tcW w:w="5715" w:type="dxa"/>
            <w:tcBorders>
              <w:top w:val="single" w:sz="8" w:space="0" w:color="auto"/>
              <w:left w:val="single" w:sz="2" w:space="0" w:color="auto"/>
              <w:bottom w:val="single" w:sz="2" w:space="0" w:color="auto"/>
              <w:right w:val="single" w:sz="2" w:space="0" w:color="auto"/>
            </w:tcBorders>
            <w:shd w:val="clear" w:color="auto" w:fill="auto"/>
            <w:vAlign w:val="center"/>
          </w:tcPr>
          <w:p w:rsidR="001F5247" w:rsidRPr="000C677B" w:rsidRDefault="001F5247" w:rsidP="001F5247">
            <w:pPr>
              <w:spacing w:after="0" w:line="240" w:lineRule="auto"/>
              <w:rPr>
                <w:rFonts w:asciiTheme="minorHAnsi" w:eastAsia="Times New Roman" w:hAnsiTheme="minorHAnsi" w:cs="Calibri"/>
                <w:color w:val="auto"/>
                <w:sz w:val="22"/>
                <w:lang w:eastAsia="en-GB"/>
              </w:rPr>
            </w:pPr>
            <w:r w:rsidRPr="000C677B">
              <w:rPr>
                <w:rFonts w:asciiTheme="minorHAnsi" w:eastAsia="Times New Roman" w:hAnsiTheme="minorHAnsi" w:cs="Calibri"/>
                <w:color w:val="auto"/>
                <w:sz w:val="22"/>
                <w:lang w:eastAsia="en-GB"/>
              </w:rPr>
              <w:t xml:space="preserve">QV Gentle </w:t>
            </w:r>
            <w:r>
              <w:rPr>
                <w:rFonts w:asciiTheme="minorHAnsi" w:eastAsia="Times New Roman" w:hAnsiTheme="minorHAnsi" w:cs="Calibri"/>
                <w:color w:val="auto"/>
                <w:sz w:val="22"/>
                <w:lang w:eastAsia="en-GB"/>
              </w:rPr>
              <w:t>w</w:t>
            </w:r>
            <w:r w:rsidRPr="000C677B">
              <w:rPr>
                <w:rFonts w:asciiTheme="minorHAnsi" w:eastAsia="Times New Roman" w:hAnsiTheme="minorHAnsi" w:cs="Calibri"/>
                <w:color w:val="auto"/>
                <w:sz w:val="22"/>
                <w:lang w:eastAsia="en-GB"/>
              </w:rPr>
              <w:t>ash</w:t>
            </w:r>
          </w:p>
        </w:tc>
        <w:tc>
          <w:tcPr>
            <w:tcW w:w="1151" w:type="dxa"/>
            <w:tcBorders>
              <w:top w:val="single" w:sz="8" w:space="0" w:color="auto"/>
              <w:left w:val="single" w:sz="2" w:space="0" w:color="auto"/>
              <w:bottom w:val="single" w:sz="2" w:space="0" w:color="auto"/>
              <w:right w:val="single" w:sz="2" w:space="0" w:color="auto"/>
            </w:tcBorders>
            <w:shd w:val="clear" w:color="auto" w:fill="auto"/>
            <w:noWrap/>
            <w:vAlign w:val="bottom"/>
            <w:hideMark/>
          </w:tcPr>
          <w:p w:rsidR="001F5247" w:rsidRPr="00E44D9D" w:rsidRDefault="001F5247" w:rsidP="001F5247">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288" w:type="dxa"/>
            <w:tcBorders>
              <w:top w:val="single" w:sz="8" w:space="0" w:color="auto"/>
              <w:left w:val="single" w:sz="2" w:space="0" w:color="auto"/>
              <w:bottom w:val="single" w:sz="2" w:space="0" w:color="auto"/>
              <w:right w:val="single" w:sz="8" w:space="0" w:color="auto"/>
            </w:tcBorders>
            <w:shd w:val="clear" w:color="auto" w:fill="auto"/>
            <w:noWrap/>
            <w:vAlign w:val="center"/>
            <w:hideMark/>
          </w:tcPr>
          <w:p w:rsidR="001F5247" w:rsidRPr="000C677B" w:rsidRDefault="001F5247" w:rsidP="001F5247">
            <w:pPr>
              <w:spacing w:after="0" w:line="240" w:lineRule="auto"/>
              <w:rPr>
                <w:rFonts w:asciiTheme="minorHAnsi" w:eastAsia="Times New Roman" w:hAnsiTheme="minorHAnsi" w:cs="Calibri"/>
                <w:color w:val="auto"/>
                <w:sz w:val="22"/>
                <w:lang w:eastAsia="en-GB"/>
              </w:rPr>
            </w:pPr>
            <w:r w:rsidRPr="000C677B">
              <w:rPr>
                <w:rFonts w:asciiTheme="minorHAnsi" w:eastAsia="Times New Roman" w:hAnsiTheme="minorHAnsi" w:cs="Calibri"/>
                <w:color w:val="auto"/>
                <w:sz w:val="22"/>
                <w:lang w:eastAsia="en-GB"/>
              </w:rPr>
              <w:t>500</w:t>
            </w:r>
            <w:r>
              <w:rPr>
                <w:rFonts w:asciiTheme="minorHAnsi" w:eastAsia="Times New Roman" w:hAnsiTheme="minorHAnsi" w:cs="Calibri"/>
                <w:color w:val="auto"/>
                <w:sz w:val="22"/>
                <w:lang w:eastAsia="en-GB"/>
              </w:rPr>
              <w:t xml:space="preserve"> </w:t>
            </w:r>
            <w:r w:rsidRPr="000C677B">
              <w:rPr>
                <w:rFonts w:asciiTheme="minorHAnsi" w:eastAsia="Times New Roman" w:hAnsiTheme="minorHAnsi" w:cs="Calibri"/>
                <w:color w:val="auto"/>
                <w:sz w:val="22"/>
                <w:lang w:eastAsia="en-GB"/>
              </w:rPr>
              <w:t>ml</w:t>
            </w:r>
          </w:p>
        </w:tc>
      </w:tr>
      <w:tr w:rsidR="001F5247" w:rsidRPr="002B0C08" w:rsidTr="001B4F0D">
        <w:trPr>
          <w:trHeight w:val="315"/>
        </w:trPr>
        <w:tc>
          <w:tcPr>
            <w:tcW w:w="10456" w:type="dxa"/>
            <w:gridSpan w:val="4"/>
            <w:tcBorders>
              <w:top w:val="nil"/>
              <w:left w:val="nil"/>
              <w:bottom w:val="single" w:sz="12" w:space="0" w:color="auto"/>
              <w:right w:val="nil"/>
            </w:tcBorders>
            <w:shd w:val="clear" w:color="auto" w:fill="auto"/>
            <w:noWrap/>
            <w:vAlign w:val="center"/>
            <w:hideMark/>
          </w:tcPr>
          <w:p w:rsidR="001F5247" w:rsidRDefault="001F5247" w:rsidP="001F5247">
            <w:pPr>
              <w:spacing w:after="0" w:line="240" w:lineRule="auto"/>
              <w:rPr>
                <w:rFonts w:asciiTheme="minorHAnsi" w:eastAsia="Times New Roman" w:hAnsiTheme="minorHAnsi" w:cstheme="minorHAnsi"/>
                <w:i/>
                <w:iCs/>
                <w:color w:val="auto"/>
                <w:sz w:val="22"/>
                <w:lang w:eastAsia="en-GB"/>
              </w:rPr>
            </w:pPr>
          </w:p>
          <w:p w:rsidR="001F5247" w:rsidRPr="00B1774C" w:rsidRDefault="001F5247" w:rsidP="001F5247">
            <w:pPr>
              <w:rPr>
                <w:rFonts w:asciiTheme="minorHAnsi" w:hAnsiTheme="minorHAnsi" w:cstheme="minorHAnsi"/>
                <w:color w:val="auto"/>
                <w:sz w:val="22"/>
              </w:rPr>
            </w:pPr>
            <w:r>
              <w:rPr>
                <w:rFonts w:asciiTheme="minorHAnsi" w:hAnsiTheme="minorHAnsi" w:cstheme="minorHAnsi"/>
                <w:sz w:val="22"/>
              </w:rPr>
              <w:t>*</w:t>
            </w:r>
            <w:r w:rsidRPr="00B1774C">
              <w:rPr>
                <w:rFonts w:asciiTheme="minorHAnsi" w:hAnsiTheme="minorHAnsi" w:cstheme="minorHAnsi"/>
                <w:color w:val="auto"/>
                <w:sz w:val="22"/>
              </w:rPr>
              <w:t>The following White Soft Paraffin/Liquid Paraffin 50%/50% are reimbursable as per Part 2 of the Scottish Drug Tariff</w:t>
            </w:r>
            <w:r>
              <w:rPr>
                <w:rFonts w:asciiTheme="minorHAnsi" w:hAnsiTheme="minorHAnsi" w:cstheme="minorHAnsi"/>
                <w:color w:val="auto"/>
                <w:sz w:val="22"/>
              </w:rPr>
              <w:t>-please prescribe by brand from below</w:t>
            </w:r>
          </w:p>
          <w:tbl>
            <w:tblPr>
              <w:tblW w:w="10373" w:type="dxa"/>
              <w:tblLook w:val="04A0"/>
            </w:tblPr>
            <w:tblGrid>
              <w:gridCol w:w="1124"/>
              <w:gridCol w:w="5812"/>
              <w:gridCol w:w="1134"/>
              <w:gridCol w:w="2303"/>
            </w:tblGrid>
            <w:tr w:rsidR="001F5247" w:rsidRPr="00B1774C" w:rsidTr="00ED532C">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F5247" w:rsidRPr="00B1774C" w:rsidRDefault="001F5247" w:rsidP="001F5247">
                  <w:pPr>
                    <w:spacing w:after="0" w:line="240" w:lineRule="auto"/>
                    <w:rPr>
                      <w:rFonts w:asciiTheme="minorHAnsi" w:eastAsia="Times New Roman" w:hAnsiTheme="minorHAnsi" w:cstheme="minorHAnsi"/>
                      <w:b/>
                      <w:bCs/>
                      <w:i/>
                      <w:iCs/>
                      <w:color w:val="auto"/>
                      <w:sz w:val="22"/>
                      <w:u w:val="single"/>
                      <w:lang w:eastAsia="en-GB"/>
                    </w:rPr>
                  </w:pPr>
                  <w:r w:rsidRPr="00B1774C">
                    <w:rPr>
                      <w:rFonts w:asciiTheme="minorHAnsi" w:eastAsia="Times New Roman" w:hAnsiTheme="minorHAnsi" w:cstheme="minorHAnsi"/>
                      <w:b/>
                      <w:bCs/>
                      <w:i/>
                      <w:iCs/>
                      <w:color w:val="auto"/>
                      <w:sz w:val="22"/>
                      <w:u w:val="single"/>
                      <w:lang w:eastAsia="en-GB"/>
                    </w:rPr>
                    <w:t xml:space="preserve">White Soft Paraffin/Liquid Paraffin 50%/50% Reimbursable Items as per Part 2 of the Scottish Drug Tariff </w:t>
                  </w:r>
                </w:p>
              </w:tc>
            </w:tr>
            <w:tr w:rsidR="001F5247" w:rsidRPr="00B1774C" w:rsidTr="00ED532C">
              <w:trPr>
                <w:trHeight w:val="300"/>
              </w:trPr>
              <w:tc>
                <w:tcPr>
                  <w:tcW w:w="1124" w:type="dxa"/>
                  <w:tcBorders>
                    <w:top w:val="single" w:sz="8" w:space="0" w:color="auto"/>
                    <w:left w:val="single" w:sz="8" w:space="0" w:color="auto"/>
                    <w:bottom w:val="single" w:sz="2" w:space="0" w:color="auto"/>
                    <w:right w:val="single" w:sz="2" w:space="0" w:color="auto"/>
                  </w:tcBorders>
                  <w:shd w:val="clear" w:color="auto" w:fill="auto"/>
                  <w:noWrap/>
                  <w:vAlign w:val="center"/>
                </w:tcPr>
                <w:p w:rsidR="001F5247" w:rsidRPr="00B1774C" w:rsidRDefault="001F5247" w:rsidP="001F5247">
                  <w:pPr>
                    <w:spacing w:after="0" w:line="240" w:lineRule="auto"/>
                    <w:rPr>
                      <w:rFonts w:asciiTheme="minorHAnsi" w:eastAsia="Times New Roman" w:hAnsiTheme="minorHAnsi" w:cstheme="minorHAnsi"/>
                      <w:color w:val="auto"/>
                      <w:sz w:val="22"/>
                      <w:lang w:eastAsia="en-GB"/>
                    </w:rPr>
                  </w:pPr>
                </w:p>
              </w:tc>
              <w:tc>
                <w:tcPr>
                  <w:tcW w:w="5812" w:type="dxa"/>
                  <w:tcBorders>
                    <w:top w:val="single" w:sz="8" w:space="0" w:color="auto"/>
                    <w:left w:val="single" w:sz="2" w:space="0" w:color="auto"/>
                    <w:bottom w:val="single" w:sz="2" w:space="0" w:color="auto"/>
                    <w:right w:val="single" w:sz="2" w:space="0" w:color="auto"/>
                  </w:tcBorders>
                  <w:shd w:val="clear" w:color="auto" w:fill="auto"/>
                  <w:vAlign w:val="center"/>
                </w:tcPr>
                <w:p w:rsidR="001F5247" w:rsidRPr="00B1774C" w:rsidRDefault="001F5247" w:rsidP="001F5247">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Aquaderm Liquid Paraffin 50% in White Soft Paraffin</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hideMark/>
                </w:tcPr>
                <w:p w:rsidR="001F5247" w:rsidRPr="00B1774C" w:rsidRDefault="001F5247" w:rsidP="001F5247">
                  <w:pPr>
                    <w:spacing w:after="0" w:line="240" w:lineRule="auto"/>
                    <w:rPr>
                      <w:rFonts w:asciiTheme="minorHAnsi" w:eastAsia="Times New Roman" w:hAnsiTheme="minorHAnsi" w:cstheme="minorHAnsi"/>
                      <w:b/>
                      <w:bCs/>
                      <w:color w:val="auto"/>
                      <w:sz w:val="22"/>
                      <w:lang w:eastAsia="en-GB"/>
                    </w:rPr>
                  </w:pPr>
                  <w:r w:rsidRPr="00B1774C">
                    <w:rPr>
                      <w:rFonts w:asciiTheme="minorHAnsi" w:eastAsia="Times New Roman" w:hAnsiTheme="minorHAnsi" w:cstheme="minorHAnsi"/>
                      <w:b/>
                      <w:bCs/>
                      <w:color w:val="auto"/>
                      <w:sz w:val="22"/>
                      <w:lang w:eastAsia="en-GB"/>
                    </w:rPr>
                    <w:t xml:space="preserve">Pack Sizes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hideMark/>
                </w:tcPr>
                <w:p w:rsidR="001F5247" w:rsidRPr="00B1774C" w:rsidRDefault="001F5247" w:rsidP="001F5247">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500 g</w:t>
                  </w:r>
                </w:p>
              </w:tc>
            </w:tr>
            <w:tr w:rsidR="001F5247" w:rsidRPr="00B1774C" w:rsidTr="00ED532C">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rsidR="001F5247" w:rsidRPr="00B1774C" w:rsidRDefault="001F5247" w:rsidP="001F5247">
                  <w:pPr>
                    <w:spacing w:after="0" w:line="240" w:lineRule="auto"/>
                    <w:rPr>
                      <w:rFonts w:asciiTheme="minorHAnsi" w:eastAsia="Times New Roman" w:hAnsiTheme="minorHAnsi" w:cstheme="minorHAns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1F5247" w:rsidRPr="00B1774C" w:rsidRDefault="001F5247" w:rsidP="001F5247">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Fifty:50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F5247" w:rsidRPr="00B1774C" w:rsidRDefault="001F5247" w:rsidP="001F5247">
                  <w:pPr>
                    <w:spacing w:after="0" w:line="240" w:lineRule="auto"/>
                    <w:rPr>
                      <w:rFonts w:asciiTheme="minorHAnsi" w:eastAsia="Times New Roman" w:hAnsiTheme="minorHAnsi" w:cstheme="minorHAnsi"/>
                      <w:b/>
                      <w:bCs/>
                      <w:color w:val="auto"/>
                      <w:sz w:val="22"/>
                      <w:lang w:eastAsia="en-GB"/>
                    </w:rPr>
                  </w:pPr>
                  <w:r w:rsidRPr="00B1774C">
                    <w:rPr>
                      <w:rFonts w:asciiTheme="minorHAnsi" w:eastAsia="Times New Roman" w:hAnsiTheme="minorHAnsi" w:cstheme="minorHAnsi"/>
                      <w:b/>
                      <w:bCs/>
                      <w:color w:val="auto"/>
                      <w:sz w:val="22"/>
                      <w:lang w:eastAsia="en-GB"/>
                    </w:rPr>
                    <w:t xml:space="preserve">Pack Sizes </w:t>
                  </w:r>
                </w:p>
              </w:tc>
              <w:tc>
                <w:tcPr>
                  <w:tcW w:w="2303" w:type="dxa"/>
                  <w:tcBorders>
                    <w:top w:val="single" w:sz="2" w:space="0" w:color="auto"/>
                    <w:left w:val="single" w:sz="2" w:space="0" w:color="auto"/>
                    <w:bottom w:val="single" w:sz="2" w:space="0" w:color="auto"/>
                    <w:right w:val="single" w:sz="8" w:space="0" w:color="auto"/>
                  </w:tcBorders>
                  <w:shd w:val="clear" w:color="auto" w:fill="auto"/>
                  <w:noWrap/>
                  <w:hideMark/>
                </w:tcPr>
                <w:p w:rsidR="001F5247" w:rsidRPr="00B1774C" w:rsidRDefault="001F5247" w:rsidP="001F5247">
                  <w:pPr>
                    <w:spacing w:after="0" w:line="240" w:lineRule="auto"/>
                    <w:rPr>
                      <w:rFonts w:asciiTheme="minorHAnsi" w:eastAsia="Times New Roman" w:hAnsiTheme="minorHAnsi" w:cstheme="minorHAnsi"/>
                      <w:color w:val="auto"/>
                      <w:sz w:val="22"/>
                      <w:lang w:eastAsia="en-GB"/>
                    </w:rPr>
                  </w:pPr>
                  <w:r w:rsidRPr="00B1774C">
                    <w:rPr>
                      <w:rFonts w:asciiTheme="minorHAnsi" w:hAnsiTheme="minorHAnsi" w:cstheme="minorHAnsi"/>
                      <w:color w:val="auto"/>
                      <w:sz w:val="22"/>
                    </w:rPr>
                    <w:t>500 g</w:t>
                  </w:r>
                </w:p>
              </w:tc>
            </w:tr>
            <w:tr w:rsidR="001F5247" w:rsidRPr="00B1774C" w:rsidTr="00ED532C">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rsidR="001F5247" w:rsidRPr="00B1774C" w:rsidRDefault="001F5247" w:rsidP="001F5247">
                  <w:pPr>
                    <w:spacing w:after="0" w:line="240" w:lineRule="auto"/>
                    <w:rPr>
                      <w:rFonts w:asciiTheme="minorHAnsi" w:eastAsia="Times New Roman" w:hAnsiTheme="minorHAnsi" w:cstheme="minorHAns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1F5247" w:rsidRPr="00B1774C" w:rsidRDefault="001F5247" w:rsidP="001F5247">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KreaMoint 50:50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1F5247" w:rsidRPr="00B1774C" w:rsidRDefault="001F5247" w:rsidP="001F5247">
                  <w:pPr>
                    <w:spacing w:after="0" w:line="240" w:lineRule="auto"/>
                    <w:rPr>
                      <w:rFonts w:asciiTheme="minorHAnsi" w:eastAsia="Times New Roman" w:hAnsiTheme="minorHAnsi" w:cstheme="minorHAnsi"/>
                      <w:b/>
                      <w:bCs/>
                      <w:color w:val="auto"/>
                      <w:sz w:val="22"/>
                      <w:lang w:eastAsia="en-GB"/>
                    </w:rPr>
                  </w:pPr>
                  <w:r w:rsidRPr="00B1774C">
                    <w:rPr>
                      <w:rFonts w:asciiTheme="minorHAnsi" w:eastAsia="Times New Roman" w:hAnsiTheme="minorHAnsi" w:cstheme="minorHAnsi"/>
                      <w:b/>
                      <w:bCs/>
                      <w:color w:val="auto"/>
                      <w:sz w:val="22"/>
                      <w:lang w:eastAsia="en-GB"/>
                    </w:rPr>
                    <w:t xml:space="preserve">Pack Sizes </w:t>
                  </w:r>
                </w:p>
              </w:tc>
              <w:tc>
                <w:tcPr>
                  <w:tcW w:w="2303" w:type="dxa"/>
                  <w:tcBorders>
                    <w:top w:val="single" w:sz="2" w:space="0" w:color="auto"/>
                    <w:left w:val="single" w:sz="2" w:space="0" w:color="auto"/>
                    <w:bottom w:val="single" w:sz="2" w:space="0" w:color="auto"/>
                    <w:right w:val="single" w:sz="8" w:space="0" w:color="auto"/>
                  </w:tcBorders>
                  <w:shd w:val="clear" w:color="auto" w:fill="auto"/>
                  <w:noWrap/>
                  <w:hideMark/>
                </w:tcPr>
                <w:p w:rsidR="001F5247" w:rsidRPr="00B1774C" w:rsidRDefault="001F5247" w:rsidP="001F5247">
                  <w:pPr>
                    <w:spacing w:after="0" w:line="240" w:lineRule="auto"/>
                    <w:rPr>
                      <w:rFonts w:asciiTheme="minorHAnsi" w:eastAsia="Times New Roman" w:hAnsiTheme="minorHAnsi" w:cstheme="minorHAnsi"/>
                      <w:color w:val="auto"/>
                      <w:sz w:val="22"/>
                      <w:lang w:eastAsia="en-GB"/>
                    </w:rPr>
                  </w:pPr>
                  <w:r w:rsidRPr="00B1774C">
                    <w:rPr>
                      <w:rFonts w:asciiTheme="minorHAnsi" w:hAnsiTheme="minorHAnsi" w:cstheme="minorHAnsi"/>
                      <w:color w:val="auto"/>
                      <w:sz w:val="22"/>
                    </w:rPr>
                    <w:t>500 g</w:t>
                  </w:r>
                </w:p>
              </w:tc>
            </w:tr>
            <w:tr w:rsidR="001F5247" w:rsidRPr="00B1774C" w:rsidTr="00ED532C">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rsidR="001F5247" w:rsidRPr="00B1774C" w:rsidRDefault="001F5247" w:rsidP="001F5247">
                  <w:pPr>
                    <w:spacing w:after="0" w:line="240" w:lineRule="auto"/>
                    <w:rPr>
                      <w:rFonts w:asciiTheme="minorHAnsi" w:eastAsia="Times New Roman" w:hAnsiTheme="minorHAnsi" w:cstheme="minorHAns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1F5247" w:rsidRPr="00B1774C" w:rsidRDefault="001F5247" w:rsidP="001F5247">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Pure Health Liquid Paraffin 50% in White Soft Paraffin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rsidR="001F5247" w:rsidRPr="00B1774C" w:rsidRDefault="001F5247" w:rsidP="001F5247">
                  <w:pPr>
                    <w:spacing w:after="0" w:line="240" w:lineRule="auto"/>
                    <w:rPr>
                      <w:rFonts w:asciiTheme="minorHAnsi" w:eastAsia="Times New Roman" w:hAnsiTheme="minorHAnsi" w:cstheme="minorHAnsi"/>
                      <w:b/>
                      <w:bCs/>
                      <w:color w:val="auto"/>
                      <w:sz w:val="22"/>
                      <w:lang w:eastAsia="en-GB"/>
                    </w:rPr>
                  </w:pPr>
                  <w:r w:rsidRPr="00B1774C">
                    <w:rPr>
                      <w:rFonts w:asciiTheme="minorHAnsi" w:hAnsiTheme="minorHAnsi" w:cstheme="minorHAnsi"/>
                      <w:color w:val="auto"/>
                      <w:sz w:val="22"/>
                    </w:rPr>
                    <w:t xml:space="preserve">Pack Sizes </w:t>
                  </w:r>
                </w:p>
              </w:tc>
              <w:tc>
                <w:tcPr>
                  <w:tcW w:w="2303" w:type="dxa"/>
                  <w:tcBorders>
                    <w:top w:val="single" w:sz="2" w:space="0" w:color="auto"/>
                    <w:left w:val="single" w:sz="2" w:space="0" w:color="auto"/>
                    <w:bottom w:val="single" w:sz="2" w:space="0" w:color="auto"/>
                    <w:right w:val="single" w:sz="8" w:space="0" w:color="auto"/>
                  </w:tcBorders>
                  <w:shd w:val="clear" w:color="auto" w:fill="auto"/>
                  <w:noWrap/>
                </w:tcPr>
                <w:p w:rsidR="001F5247" w:rsidRPr="00B1774C" w:rsidRDefault="001F5247" w:rsidP="001F5247">
                  <w:pPr>
                    <w:spacing w:after="0" w:line="240" w:lineRule="auto"/>
                    <w:rPr>
                      <w:rFonts w:asciiTheme="minorHAnsi" w:hAnsiTheme="minorHAnsi" w:cstheme="minorHAnsi"/>
                      <w:color w:val="auto"/>
                      <w:sz w:val="22"/>
                    </w:rPr>
                  </w:pPr>
                  <w:r w:rsidRPr="00B1774C">
                    <w:rPr>
                      <w:rFonts w:asciiTheme="minorHAnsi" w:hAnsiTheme="minorHAnsi" w:cstheme="minorHAnsi"/>
                      <w:color w:val="auto"/>
                      <w:sz w:val="22"/>
                    </w:rPr>
                    <w:t>500 g</w:t>
                  </w:r>
                </w:p>
              </w:tc>
            </w:tr>
          </w:tbl>
          <w:p w:rsidR="001F5247" w:rsidRPr="00ED6303" w:rsidRDefault="001F5247" w:rsidP="001F5247">
            <w:pPr>
              <w:rPr>
                <w:rFonts w:asciiTheme="minorHAnsi" w:hAnsiTheme="minorHAnsi" w:cstheme="minorHAnsi"/>
                <w:sz w:val="22"/>
              </w:rPr>
            </w:pPr>
            <w:r w:rsidRPr="00ED6303">
              <w:rPr>
                <w:rFonts w:asciiTheme="minorHAnsi" w:hAnsiTheme="minorHAnsi" w:cstheme="minorHAnsi"/>
                <w:sz w:val="22"/>
              </w:rPr>
              <w:br w:type="page"/>
            </w:r>
          </w:p>
          <w:p w:rsidR="001F5247" w:rsidRDefault="001F5247" w:rsidP="001F5247">
            <w:pPr>
              <w:spacing w:after="0" w:line="240" w:lineRule="auto"/>
              <w:rPr>
                <w:rFonts w:asciiTheme="minorHAnsi" w:eastAsia="Times New Roman" w:hAnsiTheme="minorHAnsi" w:cs="Calibri"/>
                <w:i/>
                <w:iCs/>
                <w:color w:val="auto"/>
                <w:sz w:val="22"/>
                <w:lang w:eastAsia="en-GB"/>
              </w:rPr>
            </w:pPr>
          </w:p>
          <w:p w:rsidR="001F5247" w:rsidRDefault="001F5247" w:rsidP="001F5247">
            <w:pPr>
              <w:spacing w:after="0" w:line="240" w:lineRule="auto"/>
              <w:rPr>
                <w:rFonts w:asciiTheme="minorHAnsi" w:eastAsia="Times New Roman" w:hAnsiTheme="minorHAnsi" w:cs="Calibri"/>
                <w:i/>
                <w:iCs/>
                <w:color w:val="auto"/>
                <w:sz w:val="22"/>
                <w:lang w:eastAsia="en-GB"/>
              </w:rPr>
            </w:pPr>
          </w:p>
          <w:p w:rsidR="001F5247" w:rsidRDefault="001F5247" w:rsidP="001F5247">
            <w:pPr>
              <w:spacing w:after="0" w:line="240" w:lineRule="auto"/>
              <w:rPr>
                <w:rFonts w:asciiTheme="minorHAnsi" w:eastAsia="Times New Roman" w:hAnsiTheme="minorHAnsi" w:cs="Calibri"/>
                <w:i/>
                <w:iCs/>
                <w:color w:val="auto"/>
                <w:sz w:val="22"/>
                <w:lang w:eastAsia="en-GB"/>
              </w:rPr>
            </w:pPr>
          </w:p>
          <w:p w:rsidR="001F5247" w:rsidRDefault="001F5247" w:rsidP="001F5247">
            <w:pPr>
              <w:spacing w:after="0" w:line="240" w:lineRule="auto"/>
              <w:rPr>
                <w:rFonts w:asciiTheme="minorHAnsi" w:eastAsia="Times New Roman" w:hAnsiTheme="minorHAnsi" w:cs="Calibri"/>
                <w:i/>
                <w:iCs/>
                <w:color w:val="auto"/>
                <w:sz w:val="22"/>
                <w:lang w:eastAsia="en-GB"/>
              </w:rPr>
            </w:pPr>
          </w:p>
          <w:p w:rsidR="001F5247" w:rsidRPr="00E44D9D" w:rsidRDefault="001F5247" w:rsidP="001F5247">
            <w:pPr>
              <w:spacing w:after="0" w:line="240" w:lineRule="auto"/>
              <w:rPr>
                <w:rFonts w:asciiTheme="minorHAnsi" w:eastAsia="Times New Roman" w:hAnsiTheme="minorHAnsi" w:cs="Times New Roman"/>
                <w:color w:val="auto"/>
                <w:sz w:val="22"/>
                <w:lang w:eastAsia="en-GB"/>
              </w:rPr>
            </w:pPr>
          </w:p>
        </w:tc>
      </w:tr>
      <w:tr w:rsidR="001F5247" w:rsidRPr="002B0C08" w:rsidTr="001B4F0D">
        <w:trPr>
          <w:trHeight w:val="300"/>
        </w:trPr>
        <w:tc>
          <w:tcPr>
            <w:tcW w:w="10456" w:type="dxa"/>
            <w:gridSpan w:val="4"/>
            <w:tcBorders>
              <w:top w:val="single" w:sz="12" w:space="0" w:color="auto"/>
              <w:left w:val="single" w:sz="8" w:space="0" w:color="auto"/>
              <w:bottom w:val="single" w:sz="8" w:space="0" w:color="auto"/>
              <w:right w:val="single" w:sz="8" w:space="0" w:color="auto"/>
            </w:tcBorders>
            <w:shd w:val="clear" w:color="auto" w:fill="auto"/>
            <w:noWrap/>
            <w:vAlign w:val="center"/>
            <w:hideMark/>
          </w:tcPr>
          <w:p w:rsidR="001F5247" w:rsidRPr="003E1531" w:rsidRDefault="001F5247" w:rsidP="001F5247">
            <w:pPr>
              <w:spacing w:after="0" w:line="240" w:lineRule="auto"/>
              <w:jc w:val="center"/>
              <w:rPr>
                <w:rFonts w:asciiTheme="minorHAnsi" w:eastAsia="Times New Roman" w:hAnsiTheme="minorHAnsi" w:cs="Calibri"/>
                <w:b/>
                <w:bCs/>
                <w:color w:val="auto"/>
                <w:sz w:val="22"/>
                <w:lang w:eastAsia="en-GB"/>
              </w:rPr>
            </w:pPr>
            <w:r w:rsidRPr="003E1531">
              <w:rPr>
                <w:rFonts w:asciiTheme="minorHAnsi" w:eastAsia="Times New Roman" w:hAnsiTheme="minorHAnsi" w:cs="Calibri"/>
                <w:b/>
                <w:bCs/>
                <w:color w:val="auto"/>
                <w:sz w:val="24"/>
                <w:szCs w:val="24"/>
                <w:lang w:eastAsia="en-GB"/>
              </w:rPr>
              <w:t>NHS Western Isles</w:t>
            </w:r>
          </w:p>
        </w:tc>
      </w:tr>
      <w:tr w:rsidR="001F5247" w:rsidRPr="002B0C08" w:rsidTr="001A18FE">
        <w:trPr>
          <w:trHeight w:val="315"/>
        </w:trPr>
        <w:tc>
          <w:tcPr>
            <w:tcW w:w="10456"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F5247" w:rsidRPr="003E1531" w:rsidRDefault="001F5247" w:rsidP="001F5247">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See NHS Highland choices</w:t>
            </w:r>
            <w:r w:rsidRPr="00E44D9D">
              <w:rPr>
                <w:rFonts w:asciiTheme="minorHAnsi" w:eastAsia="Times New Roman" w:hAnsiTheme="minorHAnsi" w:cs="Calibri"/>
                <w:color w:val="auto"/>
                <w:sz w:val="22"/>
                <w:lang w:eastAsia="en-GB"/>
              </w:rPr>
              <w:t> </w:t>
            </w:r>
          </w:p>
        </w:tc>
      </w:tr>
    </w:tbl>
    <w:p w:rsidR="008A6DDF" w:rsidRDefault="008A6DDF">
      <w:r>
        <w:br w:type="page"/>
      </w:r>
    </w:p>
    <w:tbl>
      <w:tblPr>
        <w:tblW w:w="10373" w:type="dxa"/>
        <w:tblLook w:val="04A0"/>
      </w:tblPr>
      <w:tblGrid>
        <w:gridCol w:w="1124"/>
        <w:gridCol w:w="5812"/>
        <w:gridCol w:w="1134"/>
        <w:gridCol w:w="2303"/>
      </w:tblGrid>
      <w:tr w:rsidR="00C64887" w:rsidRPr="002B0C08" w:rsidTr="00ED6303">
        <w:trPr>
          <w:trHeight w:val="315"/>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rsidR="00C64887" w:rsidRPr="00C64887" w:rsidRDefault="00C64887" w:rsidP="00C64887">
            <w:pPr>
              <w:spacing w:after="0" w:line="240" w:lineRule="auto"/>
              <w:jc w:val="center"/>
              <w:rPr>
                <w:rFonts w:asciiTheme="minorHAnsi" w:eastAsia="Times New Roman" w:hAnsiTheme="minorHAnsi" w:cs="Calibri"/>
                <w:color w:val="auto"/>
                <w:sz w:val="36"/>
                <w:szCs w:val="36"/>
                <w:lang w:eastAsia="en-GB"/>
              </w:rPr>
            </w:pPr>
            <w:r>
              <w:rPr>
                <w:rFonts w:asciiTheme="minorHAnsi" w:eastAsia="Times New Roman" w:hAnsiTheme="minorHAnsi" w:cs="Calibri"/>
                <w:b/>
                <w:bCs/>
                <w:color w:val="auto"/>
                <w:sz w:val="24"/>
                <w:szCs w:val="24"/>
                <w:lang w:eastAsia="en-GB"/>
              </w:rPr>
              <w:lastRenderedPageBreak/>
              <w:t xml:space="preserve"> </w:t>
            </w:r>
            <w:r w:rsidRPr="00C64887">
              <w:rPr>
                <w:rFonts w:asciiTheme="minorHAnsi" w:eastAsia="Times New Roman" w:hAnsiTheme="minorHAnsi" w:cs="Calibri"/>
                <w:b/>
                <w:bCs/>
                <w:color w:val="auto"/>
                <w:sz w:val="36"/>
                <w:szCs w:val="36"/>
                <w:lang w:eastAsia="en-GB"/>
              </w:rPr>
              <w:t>10</w:t>
            </w:r>
            <w:r>
              <w:rPr>
                <w:rFonts w:asciiTheme="minorHAnsi" w:eastAsia="Times New Roman" w:hAnsiTheme="minorHAnsi" w:cs="Calibri"/>
                <w:b/>
                <w:bCs/>
                <w:color w:val="auto"/>
                <w:sz w:val="36"/>
                <w:szCs w:val="36"/>
                <w:lang w:eastAsia="en-GB"/>
              </w:rPr>
              <w:t>.</w:t>
            </w:r>
            <w:r w:rsidRPr="00C64887">
              <w:rPr>
                <w:rFonts w:asciiTheme="minorHAnsi" w:eastAsia="Times New Roman" w:hAnsiTheme="minorHAnsi" w:cs="Calibri"/>
                <w:b/>
                <w:bCs/>
                <w:color w:val="auto"/>
                <w:sz w:val="36"/>
                <w:szCs w:val="36"/>
                <w:lang w:eastAsia="en-GB"/>
              </w:rPr>
              <w:t xml:space="preserve"> Skin (cont.)</w:t>
            </w:r>
          </w:p>
        </w:tc>
      </w:tr>
      <w:tr w:rsidR="004C5F45" w:rsidRPr="002B0C08" w:rsidTr="004C5F45">
        <w:trPr>
          <w:trHeight w:val="315"/>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rsidR="004C5F45" w:rsidRPr="00E44D9D" w:rsidRDefault="004C5F45" w:rsidP="0026589B">
            <w:pPr>
              <w:spacing w:after="0" w:line="240" w:lineRule="auto"/>
              <w:rPr>
                <w:rFonts w:asciiTheme="minorHAnsi" w:eastAsia="Times New Roman" w:hAnsiTheme="minorHAnsi" w:cs="Calibri"/>
                <w:color w:val="auto"/>
                <w:sz w:val="22"/>
                <w:lang w:eastAsia="en-GB"/>
              </w:rPr>
            </w:pPr>
            <w:r w:rsidRPr="002C31C8">
              <w:rPr>
                <w:rFonts w:asciiTheme="minorHAnsi" w:eastAsia="Times New Roman" w:hAnsiTheme="minorHAnsi" w:cs="Calibri"/>
                <w:b/>
                <w:bCs/>
                <w:color w:val="auto"/>
                <w:sz w:val="24"/>
                <w:szCs w:val="24"/>
                <w:lang w:eastAsia="en-GB"/>
              </w:rPr>
              <w:t>10.2</w:t>
            </w:r>
            <w:r>
              <w:rPr>
                <w:rFonts w:asciiTheme="minorHAnsi" w:eastAsia="Times New Roman" w:hAnsiTheme="minorHAnsi" w:cs="Calibri"/>
                <w:b/>
                <w:bCs/>
                <w:color w:val="auto"/>
                <w:sz w:val="24"/>
                <w:szCs w:val="24"/>
                <w:lang w:eastAsia="en-GB"/>
              </w:rPr>
              <w:t xml:space="preserve"> Nappy Rash</w:t>
            </w:r>
          </w:p>
        </w:tc>
      </w:tr>
      <w:tr w:rsidR="0026589B" w:rsidRPr="002B0C08" w:rsidTr="004C5F45">
        <w:trPr>
          <w:trHeight w:val="315"/>
        </w:trPr>
        <w:tc>
          <w:tcPr>
            <w:tcW w:w="1124" w:type="dxa"/>
            <w:tcBorders>
              <w:top w:val="single" w:sz="8" w:space="0" w:color="auto"/>
              <w:left w:val="single" w:sz="8" w:space="0" w:color="auto"/>
              <w:bottom w:val="single" w:sz="2" w:space="0" w:color="auto"/>
              <w:right w:val="single" w:sz="2" w:space="0" w:color="auto"/>
            </w:tcBorders>
            <w:shd w:val="clear" w:color="auto" w:fill="auto"/>
            <w:noWrap/>
            <w:vAlign w:val="center"/>
          </w:tcPr>
          <w:p w:rsidR="0026589B" w:rsidRPr="00E44D9D" w:rsidRDefault="0026589B" w:rsidP="0026589B">
            <w:pPr>
              <w:spacing w:after="0" w:line="240" w:lineRule="auto"/>
              <w:rPr>
                <w:rFonts w:asciiTheme="minorHAnsi" w:eastAsia="Times New Roman" w:hAnsiTheme="minorHAnsi" w:cs="Calibri"/>
                <w:b/>
                <w:bCs/>
                <w:color w:val="auto"/>
                <w:sz w:val="22"/>
                <w:lang w:eastAsia="en-GB"/>
              </w:rPr>
            </w:pPr>
          </w:p>
        </w:tc>
        <w:tc>
          <w:tcPr>
            <w:tcW w:w="5812" w:type="dxa"/>
            <w:tcBorders>
              <w:top w:val="single" w:sz="8" w:space="0" w:color="auto"/>
              <w:left w:val="single" w:sz="2" w:space="0" w:color="auto"/>
              <w:bottom w:val="single" w:sz="2" w:space="0" w:color="auto"/>
              <w:right w:val="single" w:sz="2" w:space="0" w:color="auto"/>
            </w:tcBorders>
            <w:shd w:val="clear" w:color="auto" w:fill="auto"/>
            <w:vAlign w:val="center"/>
          </w:tcPr>
          <w:p w:rsidR="0026589B" w:rsidRPr="005A424F" w:rsidRDefault="0026589B" w:rsidP="00CB19D5">
            <w:pPr>
              <w:spacing w:after="0"/>
              <w:rPr>
                <w:rFonts w:asciiTheme="minorHAnsi" w:hAnsiTheme="minorHAnsi"/>
                <w:color w:val="000000"/>
                <w:sz w:val="22"/>
              </w:rPr>
            </w:pPr>
            <w:r>
              <w:rPr>
                <w:rFonts w:asciiTheme="minorHAnsi" w:hAnsiTheme="minorHAnsi"/>
                <w:color w:val="000000"/>
                <w:sz w:val="22"/>
              </w:rPr>
              <w:t>Conotrane cream</w:t>
            </w:r>
          </w:p>
        </w:tc>
        <w:tc>
          <w:tcPr>
            <w:tcW w:w="1134" w:type="dxa"/>
            <w:tcBorders>
              <w:top w:val="single" w:sz="8" w:space="0" w:color="auto"/>
              <w:left w:val="single" w:sz="2" w:space="0" w:color="auto"/>
              <w:bottom w:val="single" w:sz="2" w:space="0" w:color="auto"/>
              <w:right w:val="single" w:sz="2" w:space="0" w:color="auto"/>
            </w:tcBorders>
            <w:shd w:val="clear" w:color="auto" w:fill="auto"/>
            <w:noWrap/>
          </w:tcPr>
          <w:p w:rsidR="0026589B" w:rsidRPr="00E44D9D" w:rsidRDefault="0026589B" w:rsidP="0026589B">
            <w:pPr>
              <w:spacing w:after="0" w:line="240" w:lineRule="auto"/>
              <w:rPr>
                <w:rFonts w:asciiTheme="minorHAnsi" w:eastAsia="Times New Roman" w:hAnsiTheme="minorHAnsi" w:cs="Calibri"/>
                <w:color w:val="auto"/>
                <w:sz w:val="22"/>
                <w:lang w:eastAsia="en-GB"/>
              </w:rPr>
            </w:pPr>
            <w:r w:rsidRPr="006D4E77">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6D4E77">
              <w:rPr>
                <w:rFonts w:asciiTheme="minorHAnsi" w:eastAsia="Times New Roman" w:hAnsiTheme="minorHAnsi" w:cs="Calibri"/>
                <w:b/>
                <w:bCs/>
                <w:color w:val="auto"/>
                <w:sz w:val="22"/>
                <w:lang w:eastAsia="en-GB"/>
              </w:rPr>
              <w:t xml:space="preserve">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bottom"/>
          </w:tcPr>
          <w:p w:rsidR="0026589B" w:rsidRPr="00E44D9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r w:rsidR="0026589B" w:rsidRPr="002B0C08" w:rsidTr="004C5F45">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rsidR="0026589B" w:rsidRPr="00E44D9D" w:rsidRDefault="0026589B" w:rsidP="0026589B">
            <w:pPr>
              <w:spacing w:after="0" w:line="240" w:lineRule="auto"/>
              <w:rPr>
                <w:rFonts w:asciiTheme="minorHAnsi" w:eastAsia="Times New Roman" w:hAnsiTheme="minorHAnsi" w:cs="Calibri"/>
                <w:b/>
                <w:bCs/>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26589B" w:rsidRPr="005A424F"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Metanium </w:t>
            </w:r>
            <w:r w:rsidR="00220A71">
              <w:rPr>
                <w:rFonts w:asciiTheme="minorHAnsi" w:eastAsia="Times New Roman" w:hAnsiTheme="minorHAnsi" w:cs="Calibri"/>
                <w:color w:val="auto"/>
                <w:sz w:val="22"/>
                <w:lang w:eastAsia="en-GB"/>
              </w:rPr>
              <w:t>N</w:t>
            </w:r>
            <w:r w:rsidR="009214F7">
              <w:rPr>
                <w:rFonts w:asciiTheme="minorHAnsi" w:eastAsia="Times New Roman" w:hAnsiTheme="minorHAnsi" w:cs="Calibri"/>
                <w:color w:val="auto"/>
                <w:sz w:val="22"/>
                <w:lang w:eastAsia="en-GB"/>
              </w:rPr>
              <w:t xml:space="preserve">appy </w:t>
            </w:r>
            <w:r w:rsidR="00220A71">
              <w:rPr>
                <w:rFonts w:asciiTheme="minorHAnsi" w:eastAsia="Times New Roman" w:hAnsiTheme="minorHAnsi" w:cs="Calibri"/>
                <w:color w:val="auto"/>
                <w:sz w:val="22"/>
                <w:lang w:eastAsia="en-GB"/>
              </w:rPr>
              <w:t>R</w:t>
            </w:r>
            <w:r w:rsidR="009214F7">
              <w:rPr>
                <w:rFonts w:asciiTheme="minorHAnsi" w:eastAsia="Times New Roman" w:hAnsiTheme="minorHAnsi" w:cs="Calibri"/>
                <w:color w:val="auto"/>
                <w:sz w:val="22"/>
                <w:lang w:eastAsia="en-GB"/>
              </w:rPr>
              <w:t xml:space="preserve">ash </w:t>
            </w:r>
            <w:r>
              <w:rPr>
                <w:rFonts w:asciiTheme="minorHAnsi" w:eastAsia="Times New Roman" w:hAnsiTheme="minorHAnsi" w:cs="Calibri"/>
                <w:color w:val="auto"/>
                <w:sz w:val="22"/>
                <w:lang w:eastAsia="en-GB"/>
              </w:rPr>
              <w:t>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rsidR="0026589B" w:rsidRPr="00E44D9D" w:rsidRDefault="0026589B" w:rsidP="0026589B">
            <w:pPr>
              <w:spacing w:after="0" w:line="240" w:lineRule="auto"/>
              <w:rPr>
                <w:rFonts w:asciiTheme="minorHAnsi" w:eastAsia="Times New Roman" w:hAnsiTheme="minorHAnsi" w:cs="Calibri"/>
                <w:color w:val="auto"/>
                <w:sz w:val="22"/>
                <w:lang w:eastAsia="en-GB"/>
              </w:rPr>
            </w:pPr>
            <w:r w:rsidRPr="006D4E77">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bottom"/>
          </w:tcPr>
          <w:p w:rsidR="0026589B" w:rsidRPr="00E44D9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30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r w:rsidR="0026589B" w:rsidRPr="002B0C08" w:rsidTr="004C5F45">
        <w:trPr>
          <w:trHeight w:val="315"/>
        </w:trPr>
        <w:tc>
          <w:tcPr>
            <w:tcW w:w="1124" w:type="dxa"/>
            <w:tcBorders>
              <w:top w:val="single" w:sz="2" w:space="0" w:color="auto"/>
              <w:left w:val="single" w:sz="8" w:space="0" w:color="auto"/>
              <w:bottom w:val="single" w:sz="8" w:space="0" w:color="auto"/>
              <w:right w:val="single" w:sz="2" w:space="0" w:color="auto"/>
            </w:tcBorders>
            <w:shd w:val="clear" w:color="auto" w:fill="auto"/>
            <w:noWrap/>
            <w:vAlign w:val="center"/>
          </w:tcPr>
          <w:p w:rsidR="0026589B" w:rsidRPr="00E44D9D" w:rsidRDefault="0026589B" w:rsidP="0026589B">
            <w:pPr>
              <w:spacing w:after="0" w:line="240" w:lineRule="auto"/>
              <w:rPr>
                <w:rFonts w:asciiTheme="minorHAnsi" w:eastAsia="Times New Roman" w:hAnsiTheme="minorHAnsi" w:cs="Calibri"/>
                <w:b/>
                <w:bCs/>
                <w:color w:val="auto"/>
                <w:sz w:val="22"/>
                <w:lang w:eastAsia="en-GB"/>
              </w:rPr>
            </w:pPr>
          </w:p>
        </w:tc>
        <w:tc>
          <w:tcPr>
            <w:tcW w:w="5812" w:type="dxa"/>
            <w:tcBorders>
              <w:top w:val="single" w:sz="2" w:space="0" w:color="auto"/>
              <w:left w:val="single" w:sz="2" w:space="0" w:color="auto"/>
              <w:bottom w:val="single" w:sz="8" w:space="0" w:color="auto"/>
              <w:right w:val="single" w:sz="2" w:space="0" w:color="auto"/>
            </w:tcBorders>
            <w:shd w:val="clear" w:color="auto" w:fill="auto"/>
            <w:vAlign w:val="center"/>
          </w:tcPr>
          <w:p w:rsidR="0026589B" w:rsidRPr="005A424F"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Sudocrem antiseptic healing cream</w:t>
            </w:r>
          </w:p>
        </w:tc>
        <w:tc>
          <w:tcPr>
            <w:tcW w:w="1134" w:type="dxa"/>
            <w:tcBorders>
              <w:top w:val="single" w:sz="2" w:space="0" w:color="auto"/>
              <w:left w:val="single" w:sz="2" w:space="0" w:color="auto"/>
              <w:bottom w:val="single" w:sz="8" w:space="0" w:color="auto"/>
              <w:right w:val="single" w:sz="2" w:space="0" w:color="auto"/>
            </w:tcBorders>
            <w:shd w:val="clear" w:color="auto" w:fill="auto"/>
            <w:noWrap/>
          </w:tcPr>
          <w:p w:rsidR="0026589B" w:rsidRPr="00E44D9D" w:rsidRDefault="0026589B" w:rsidP="0026589B">
            <w:pPr>
              <w:spacing w:after="0" w:line="240" w:lineRule="auto"/>
              <w:rPr>
                <w:rFonts w:asciiTheme="minorHAnsi" w:eastAsia="Times New Roman" w:hAnsiTheme="minorHAnsi" w:cs="Calibri"/>
                <w:color w:val="auto"/>
                <w:sz w:val="22"/>
                <w:lang w:eastAsia="en-GB"/>
              </w:rPr>
            </w:pPr>
            <w:r w:rsidRPr="006D4E77">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6D4E77">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8" w:space="0" w:color="auto"/>
              <w:right w:val="single" w:sz="8" w:space="0" w:color="auto"/>
            </w:tcBorders>
            <w:shd w:val="clear" w:color="auto" w:fill="auto"/>
            <w:noWrap/>
            <w:vAlign w:val="bottom"/>
          </w:tcPr>
          <w:p w:rsidR="0026589B" w:rsidRPr="00E44D9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125</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 250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400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r w:rsidR="0026589B" w:rsidRPr="002B0C08" w:rsidTr="004C5F45">
        <w:trPr>
          <w:trHeight w:val="315"/>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rsidR="0026589B" w:rsidRPr="005A424F" w:rsidRDefault="0026589B" w:rsidP="0026589B">
            <w:pPr>
              <w:spacing w:after="0" w:line="240" w:lineRule="auto"/>
              <w:rPr>
                <w:rFonts w:asciiTheme="minorHAnsi" w:eastAsia="Times New Roman" w:hAnsiTheme="minorHAnsi" w:cs="Calibri"/>
                <w:b/>
                <w:bCs/>
                <w:color w:val="auto"/>
                <w:sz w:val="24"/>
                <w:szCs w:val="24"/>
                <w:lang w:eastAsia="en-GB"/>
              </w:rPr>
            </w:pPr>
            <w:bookmarkStart w:id="12" w:name="_Hlk101946516"/>
            <w:r>
              <w:rPr>
                <w:rFonts w:asciiTheme="minorHAnsi" w:eastAsia="Times New Roman" w:hAnsiTheme="minorHAnsi" w:cs="Calibri"/>
                <w:b/>
                <w:bCs/>
                <w:color w:val="auto"/>
                <w:sz w:val="24"/>
                <w:szCs w:val="24"/>
                <w:lang w:eastAsia="en-GB"/>
              </w:rPr>
              <w:t>10.3 Allergy/Itch</w:t>
            </w:r>
            <w:bookmarkEnd w:id="12"/>
          </w:p>
        </w:tc>
      </w:tr>
      <w:tr w:rsidR="0026589B" w:rsidRPr="002B0C08" w:rsidTr="004C5F45">
        <w:trPr>
          <w:trHeight w:val="315"/>
        </w:trPr>
        <w:tc>
          <w:tcPr>
            <w:tcW w:w="1124" w:type="dxa"/>
            <w:tcBorders>
              <w:top w:val="single" w:sz="8" w:space="0" w:color="auto"/>
              <w:left w:val="single" w:sz="8" w:space="0" w:color="auto"/>
              <w:bottom w:val="single" w:sz="2" w:space="0" w:color="auto"/>
              <w:right w:val="single" w:sz="2" w:space="0" w:color="auto"/>
            </w:tcBorders>
            <w:shd w:val="clear" w:color="auto" w:fill="auto"/>
            <w:noWrap/>
            <w:vAlign w:val="center"/>
          </w:tcPr>
          <w:p w:rsidR="0026589B" w:rsidRPr="00E44D9D" w:rsidRDefault="0026589B" w:rsidP="0026589B">
            <w:pPr>
              <w:spacing w:after="0" w:line="240" w:lineRule="auto"/>
              <w:rPr>
                <w:rFonts w:asciiTheme="minorHAnsi" w:eastAsia="Times New Roman" w:hAnsiTheme="minorHAnsi" w:cs="Calibri"/>
                <w:b/>
                <w:bCs/>
                <w:color w:val="auto"/>
                <w:sz w:val="22"/>
                <w:lang w:eastAsia="en-GB"/>
              </w:rPr>
            </w:pPr>
          </w:p>
        </w:tc>
        <w:tc>
          <w:tcPr>
            <w:tcW w:w="5812" w:type="dxa"/>
            <w:tcBorders>
              <w:top w:val="single" w:sz="8" w:space="0" w:color="auto"/>
              <w:left w:val="single" w:sz="2" w:space="0" w:color="auto"/>
              <w:bottom w:val="single" w:sz="2" w:space="0" w:color="auto"/>
              <w:right w:val="single" w:sz="2" w:space="0" w:color="auto"/>
            </w:tcBorders>
            <w:shd w:val="clear" w:color="auto" w:fill="auto"/>
            <w:vAlign w:val="center"/>
          </w:tcPr>
          <w:p w:rsidR="0026589B" w:rsidRPr="005A424F" w:rsidRDefault="0029503C" w:rsidP="0029503C">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Aqueous </w:t>
            </w:r>
            <w:r w:rsidR="0026589B">
              <w:rPr>
                <w:rFonts w:asciiTheme="minorHAnsi" w:eastAsia="Times New Roman" w:hAnsiTheme="minorHAnsi" w:cs="Calibri"/>
                <w:color w:val="auto"/>
                <w:sz w:val="22"/>
                <w:lang w:eastAsia="en-GB"/>
              </w:rPr>
              <w:t>Calamine cream</w:t>
            </w:r>
          </w:p>
        </w:tc>
        <w:tc>
          <w:tcPr>
            <w:tcW w:w="1134" w:type="dxa"/>
            <w:tcBorders>
              <w:top w:val="single" w:sz="8" w:space="0" w:color="auto"/>
              <w:left w:val="single" w:sz="2" w:space="0" w:color="auto"/>
              <w:bottom w:val="single" w:sz="2" w:space="0" w:color="auto"/>
              <w:right w:val="single" w:sz="2" w:space="0" w:color="auto"/>
            </w:tcBorders>
            <w:shd w:val="clear" w:color="auto" w:fill="auto"/>
            <w:noWrap/>
          </w:tcPr>
          <w:p w:rsidR="0026589B" w:rsidRPr="00E44D9D" w:rsidRDefault="0026589B" w:rsidP="0026589B">
            <w:pPr>
              <w:spacing w:after="0" w:line="240" w:lineRule="auto"/>
              <w:rPr>
                <w:rFonts w:asciiTheme="minorHAnsi" w:eastAsia="Times New Roman" w:hAnsiTheme="minorHAnsi" w:cs="Calibri"/>
                <w:color w:val="auto"/>
                <w:sz w:val="22"/>
                <w:lang w:eastAsia="en-GB"/>
              </w:rPr>
            </w:pPr>
            <w:r w:rsidRPr="006D4E77">
              <w:rPr>
                <w:rFonts w:asciiTheme="minorHAnsi" w:eastAsia="Times New Roman" w:hAnsiTheme="minorHAnsi" w:cs="Calibri"/>
                <w:b/>
                <w:bCs/>
                <w:color w:val="auto"/>
                <w:sz w:val="22"/>
                <w:lang w:eastAsia="en-GB"/>
              </w:rPr>
              <w:t xml:space="preserve">Pack Size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bottom"/>
          </w:tcPr>
          <w:p w:rsidR="0026589B" w:rsidRPr="00E44D9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r w:rsidR="0026589B" w:rsidRPr="002B0C08" w:rsidTr="004C5F45">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rsidR="0026589B" w:rsidRPr="00E44D9D" w:rsidRDefault="0026589B" w:rsidP="0026589B">
            <w:pPr>
              <w:spacing w:after="0" w:line="240" w:lineRule="auto"/>
              <w:rPr>
                <w:rFonts w:asciiTheme="minorHAnsi" w:eastAsia="Times New Roman" w:hAnsiTheme="minorHAnsi" w:cs="Calibri"/>
                <w:b/>
                <w:bCs/>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26589B" w:rsidRPr="005A424F" w:rsidRDefault="0026589B" w:rsidP="0026589B">
            <w:pPr>
              <w:spacing w:after="0" w:line="240" w:lineRule="auto"/>
              <w:rPr>
                <w:rFonts w:asciiTheme="minorHAnsi" w:eastAsia="Times New Roman" w:hAnsiTheme="minorHAnsi" w:cs="Calibri"/>
                <w:color w:val="auto"/>
                <w:sz w:val="22"/>
                <w:lang w:eastAsia="en-GB"/>
              </w:rPr>
            </w:pPr>
            <w:r w:rsidRPr="005A424F">
              <w:rPr>
                <w:rFonts w:asciiTheme="minorHAnsi" w:eastAsia="Times New Roman" w:hAnsiTheme="minorHAnsi" w:cs="Calibri"/>
                <w:color w:val="auto"/>
                <w:sz w:val="22"/>
                <w:lang w:eastAsia="en-GB"/>
              </w:rPr>
              <w:t>C</w:t>
            </w:r>
            <w:r>
              <w:rPr>
                <w:rFonts w:asciiTheme="minorHAnsi" w:eastAsia="Times New Roman" w:hAnsiTheme="minorHAnsi" w:cs="Calibri"/>
                <w:color w:val="auto"/>
                <w:sz w:val="22"/>
                <w:lang w:eastAsia="en-GB"/>
              </w:rPr>
              <w:t>lobetasone 0.05% cream</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rsidR="0026589B" w:rsidRPr="00E44D9D" w:rsidRDefault="0026589B" w:rsidP="0026589B">
            <w:pPr>
              <w:spacing w:after="0" w:line="240" w:lineRule="auto"/>
              <w:rPr>
                <w:rFonts w:asciiTheme="minorHAnsi" w:eastAsia="Times New Roman" w:hAnsiTheme="minorHAnsi" w:cs="Calibri"/>
                <w:color w:val="auto"/>
                <w:sz w:val="22"/>
                <w:lang w:eastAsia="en-GB"/>
              </w:rPr>
            </w:pPr>
            <w:r w:rsidRPr="00884F52">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bottom"/>
          </w:tcPr>
          <w:p w:rsidR="0026589B" w:rsidRPr="00E44D9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15</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r w:rsidR="0026589B" w:rsidRPr="002B0C08" w:rsidTr="004C5F45">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rsidR="0026589B" w:rsidRPr="00E44D9D" w:rsidRDefault="0026589B" w:rsidP="0026589B">
            <w:pPr>
              <w:spacing w:after="0" w:line="240" w:lineRule="auto"/>
              <w:rPr>
                <w:rFonts w:asciiTheme="minorHAnsi" w:eastAsia="Times New Roman" w:hAnsiTheme="minorHAnsi" w:cs="Calibri"/>
                <w:b/>
                <w:bCs/>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26589B" w:rsidRPr="005A424F"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Crotamiton 10% cream</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rsidR="0026589B" w:rsidRPr="00E44D9D" w:rsidRDefault="0026589B" w:rsidP="0026589B">
            <w:pPr>
              <w:spacing w:after="0" w:line="240" w:lineRule="auto"/>
              <w:rPr>
                <w:rFonts w:asciiTheme="minorHAnsi" w:eastAsia="Times New Roman" w:hAnsiTheme="minorHAnsi" w:cs="Calibri"/>
                <w:color w:val="auto"/>
                <w:sz w:val="22"/>
                <w:lang w:eastAsia="en-GB"/>
              </w:rPr>
            </w:pPr>
            <w:r w:rsidRPr="00884F52">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884F52">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bottom"/>
          </w:tcPr>
          <w:p w:rsidR="0026589B" w:rsidRPr="00E44D9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30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 100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r w:rsidR="0026589B" w:rsidRPr="002B0C08" w:rsidTr="004C5F45">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rsidR="0026589B" w:rsidRPr="00E44D9D" w:rsidRDefault="0026589B" w:rsidP="0026589B">
            <w:pPr>
              <w:spacing w:after="0" w:line="240" w:lineRule="auto"/>
              <w:rPr>
                <w:rFonts w:asciiTheme="minorHAnsi" w:eastAsia="Times New Roman" w:hAnsiTheme="minorHAnsi" w:cs="Calibri"/>
                <w:b/>
                <w:bCs/>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26589B" w:rsidRPr="00E44D9D" w:rsidRDefault="0026589B" w:rsidP="0026589B">
            <w:pPr>
              <w:spacing w:after="0" w:line="240" w:lineRule="auto"/>
              <w:rPr>
                <w:rFonts w:asciiTheme="minorHAnsi" w:eastAsia="Times New Roman" w:hAnsiTheme="minorHAnsi" w:cs="Calibri"/>
                <w:b/>
                <w:bCs/>
                <w:color w:val="auto"/>
                <w:sz w:val="22"/>
                <w:lang w:eastAsia="en-GB"/>
              </w:rPr>
            </w:pPr>
            <w:r>
              <w:rPr>
                <w:rFonts w:asciiTheme="minorHAnsi" w:eastAsia="Times New Roman" w:hAnsiTheme="minorHAnsi" w:cs="Calibri"/>
                <w:color w:val="auto"/>
                <w:sz w:val="22"/>
                <w:lang w:eastAsia="en-GB"/>
              </w:rPr>
              <w:t>Hydrocortisone 1% cream</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rsidR="0026589B" w:rsidRPr="00E44D9D" w:rsidRDefault="0026589B" w:rsidP="0026589B">
            <w:pPr>
              <w:spacing w:after="0" w:line="240" w:lineRule="auto"/>
              <w:rPr>
                <w:rFonts w:asciiTheme="minorHAnsi" w:eastAsia="Times New Roman" w:hAnsiTheme="minorHAnsi" w:cs="Calibri"/>
                <w:color w:val="auto"/>
                <w:sz w:val="22"/>
                <w:lang w:eastAsia="en-GB"/>
              </w:rPr>
            </w:pPr>
            <w:r w:rsidRPr="00884F52">
              <w:rPr>
                <w:rFonts w:asciiTheme="minorHAnsi" w:eastAsia="Times New Roman" w:hAnsiTheme="minorHAnsi" w:cs="Calibri"/>
                <w:b/>
                <w:bCs/>
                <w:color w:val="auto"/>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bottom"/>
          </w:tcPr>
          <w:p w:rsidR="0026589B" w:rsidRPr="00E44D9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15</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r w:rsidR="0026589B" w:rsidRPr="002B0C08" w:rsidTr="004C5F45">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rsidR="0026589B" w:rsidRPr="00E44D9D" w:rsidRDefault="0026589B" w:rsidP="0026589B">
            <w:pPr>
              <w:spacing w:after="0" w:line="240" w:lineRule="auto"/>
              <w:rPr>
                <w:rFonts w:asciiTheme="minorHAnsi" w:eastAsia="Times New Roman" w:hAnsiTheme="minorHAnsi" w:cs="Calibri"/>
                <w:b/>
                <w:bCs/>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26589B" w:rsidRPr="003B5FC3" w:rsidRDefault="009E61BB" w:rsidP="0026589B">
            <w:pPr>
              <w:spacing w:after="0" w:line="240" w:lineRule="auto"/>
              <w:rPr>
                <w:rFonts w:asciiTheme="minorHAnsi" w:eastAsia="Times New Roman" w:hAnsiTheme="minorHAnsi" w:cstheme="minorHAnsi"/>
                <w:color w:val="000000"/>
                <w:sz w:val="22"/>
                <w:lang w:eastAsia="en-GB"/>
              </w:rPr>
            </w:pPr>
            <w:r w:rsidRPr="003B5FC3">
              <w:rPr>
                <w:rFonts w:asciiTheme="minorHAnsi" w:hAnsiTheme="minorHAnsi" w:cstheme="minorHAnsi"/>
                <w:color w:val="auto"/>
                <w:sz w:val="22"/>
                <w:shd w:val="clear" w:color="auto" w:fill="FFFFFF"/>
              </w:rPr>
              <w:t>AquaSoothe 1% cream</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rsidR="0026589B" w:rsidRPr="00884F52" w:rsidRDefault="0026589B" w:rsidP="0026589B">
            <w:pPr>
              <w:spacing w:after="0" w:line="240" w:lineRule="auto"/>
              <w:rPr>
                <w:rFonts w:asciiTheme="minorHAnsi" w:eastAsia="Times New Roman" w:hAnsiTheme="minorHAnsi" w:cs="Calibri"/>
                <w:b/>
                <w:bCs/>
                <w:color w:val="auto"/>
                <w:sz w:val="22"/>
                <w:lang w:eastAsia="en-GB"/>
              </w:rPr>
            </w:pPr>
            <w:r w:rsidRPr="00884F52">
              <w:rPr>
                <w:rFonts w:asciiTheme="minorHAnsi" w:eastAsia="Times New Roman" w:hAnsiTheme="minorHAnsi" w:cs="Calibri"/>
                <w:b/>
                <w:bCs/>
                <w:color w:val="auto"/>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bottom"/>
          </w:tcPr>
          <w:p w:rsidR="0026589B" w:rsidRPr="00E44D9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r w:rsidR="009E61BB" w:rsidRPr="002B0C08" w:rsidTr="004C5F45">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rsidR="009E61BB" w:rsidRPr="00E44D9D" w:rsidRDefault="009E61BB" w:rsidP="009E61BB">
            <w:pPr>
              <w:spacing w:after="0" w:line="240" w:lineRule="auto"/>
              <w:rPr>
                <w:rFonts w:asciiTheme="minorHAnsi" w:eastAsia="Times New Roman" w:hAnsiTheme="minorHAnsi" w:cs="Calibri"/>
                <w:b/>
                <w:bCs/>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9E61BB" w:rsidRDefault="009E61BB" w:rsidP="009E61BB">
            <w:pPr>
              <w:spacing w:after="0" w:line="240" w:lineRule="auto"/>
              <w:rPr>
                <w:rFonts w:ascii="Calibri" w:eastAsia="Times New Roman" w:hAnsi="Calibri" w:cs="Calibri"/>
                <w:color w:val="000000"/>
                <w:sz w:val="22"/>
                <w:lang w:eastAsia="en-GB"/>
              </w:rPr>
            </w:pPr>
            <w:r w:rsidRPr="009E61BB">
              <w:rPr>
                <w:rFonts w:ascii="Calibri" w:eastAsia="Times New Roman" w:hAnsi="Calibri" w:cs="Calibri"/>
                <w:color w:val="000000"/>
                <w:sz w:val="22"/>
                <w:lang w:eastAsia="en-GB"/>
              </w:rPr>
              <w:t>Arjun 1% cream</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rsidR="009E61BB" w:rsidRPr="00884F52" w:rsidRDefault="009E61BB" w:rsidP="009E61BB">
            <w:pPr>
              <w:spacing w:after="0" w:line="240" w:lineRule="auto"/>
              <w:rPr>
                <w:rFonts w:asciiTheme="minorHAnsi" w:eastAsia="Times New Roman" w:hAnsiTheme="minorHAnsi" w:cs="Calibri"/>
                <w:b/>
                <w:bCs/>
                <w:color w:val="auto"/>
                <w:sz w:val="22"/>
                <w:lang w:eastAsia="en-GB"/>
              </w:rPr>
            </w:pPr>
            <w:r w:rsidRPr="00884F52">
              <w:rPr>
                <w:rFonts w:asciiTheme="minorHAnsi" w:eastAsia="Times New Roman" w:hAnsiTheme="minorHAnsi" w:cs="Calibri"/>
                <w:b/>
                <w:bCs/>
                <w:color w:val="auto"/>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bottom"/>
          </w:tcPr>
          <w:p w:rsidR="009E61BB" w:rsidRDefault="009E61BB" w:rsidP="009E61B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100 g</w:t>
            </w:r>
          </w:p>
        </w:tc>
      </w:tr>
      <w:tr w:rsidR="0026589B" w:rsidRPr="002B0C08" w:rsidTr="004C5F45">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rsidR="0026589B" w:rsidRPr="00E44D9D" w:rsidRDefault="0026589B" w:rsidP="0026589B">
            <w:pPr>
              <w:spacing w:after="0" w:line="240" w:lineRule="auto"/>
              <w:rPr>
                <w:rFonts w:asciiTheme="minorHAnsi" w:eastAsia="Times New Roman" w:hAnsiTheme="minorHAnsi" w:cs="Calibri"/>
                <w:b/>
                <w:bCs/>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26589B" w:rsidRPr="005A424F"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Cetirizine 10</w:t>
            </w:r>
            <w:r w:rsidR="0071404F">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mg tablets</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rsidR="0026589B" w:rsidRPr="00E44D9D" w:rsidRDefault="0026589B" w:rsidP="0026589B">
            <w:pPr>
              <w:spacing w:after="0" w:line="240" w:lineRule="auto"/>
              <w:rPr>
                <w:rFonts w:asciiTheme="minorHAnsi" w:eastAsia="Times New Roman" w:hAnsiTheme="minorHAnsi" w:cs="Calibri"/>
                <w:color w:val="auto"/>
                <w:sz w:val="22"/>
                <w:lang w:eastAsia="en-GB"/>
              </w:rPr>
            </w:pPr>
            <w:r w:rsidRPr="006D4E77">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bottom"/>
          </w:tcPr>
          <w:p w:rsidR="0026589B" w:rsidRPr="00E44D9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30</w:t>
            </w:r>
          </w:p>
        </w:tc>
      </w:tr>
      <w:tr w:rsidR="0026589B" w:rsidRPr="002B0C08" w:rsidTr="004C5F45">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rsidR="0026589B" w:rsidRPr="00E44D9D" w:rsidRDefault="0026589B" w:rsidP="0026589B">
            <w:pPr>
              <w:spacing w:after="0" w:line="240" w:lineRule="auto"/>
              <w:rPr>
                <w:rFonts w:asciiTheme="minorHAnsi" w:eastAsia="Times New Roman" w:hAnsiTheme="minorHAnsi" w:cs="Calibri"/>
                <w:b/>
                <w:bCs/>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26589B" w:rsidRPr="005A424F"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Cetirizine 1</w:t>
            </w:r>
            <w:r w:rsidR="0071404F">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mg/</w:t>
            </w:r>
            <w:r w:rsidR="0071404F">
              <w:rPr>
                <w:rFonts w:asciiTheme="minorHAnsi" w:eastAsia="Times New Roman" w:hAnsiTheme="minorHAnsi" w:cs="Calibri"/>
                <w:color w:val="auto"/>
                <w:sz w:val="22"/>
                <w:lang w:eastAsia="en-GB"/>
              </w:rPr>
              <w:t xml:space="preserve"> ml</w:t>
            </w:r>
            <w:r>
              <w:rPr>
                <w:rFonts w:asciiTheme="minorHAnsi" w:eastAsia="Times New Roman" w:hAnsiTheme="minorHAnsi" w:cs="Calibri"/>
                <w:color w:val="auto"/>
                <w:sz w:val="22"/>
                <w:lang w:eastAsia="en-GB"/>
              </w:rPr>
              <w:t xml:space="preserve"> oral solution</w:t>
            </w:r>
            <w:r w:rsidR="009214F7">
              <w:rPr>
                <w:rFonts w:asciiTheme="minorHAnsi" w:eastAsia="Times New Roman" w:hAnsiTheme="minorHAnsi" w:cs="Calibri"/>
                <w:color w:val="auto"/>
                <w:sz w:val="22"/>
                <w:lang w:eastAsia="en-GB"/>
              </w:rPr>
              <w:t xml:space="preserve"> sugar free</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rsidR="0026589B" w:rsidRPr="00E44D9D" w:rsidRDefault="0026589B" w:rsidP="0026589B">
            <w:pPr>
              <w:spacing w:after="0" w:line="240" w:lineRule="auto"/>
              <w:rPr>
                <w:rFonts w:asciiTheme="minorHAnsi" w:eastAsia="Times New Roman" w:hAnsiTheme="minorHAnsi" w:cs="Calibri"/>
                <w:color w:val="auto"/>
                <w:sz w:val="22"/>
                <w:lang w:eastAsia="en-GB"/>
              </w:rPr>
            </w:pPr>
            <w:r w:rsidRPr="006D4E77">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bottom"/>
          </w:tcPr>
          <w:p w:rsidR="0026589B" w:rsidRPr="00E44D9D" w:rsidRDefault="002F0036"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70 ml</w:t>
            </w:r>
            <w:r w:rsidR="008578D2">
              <w:rPr>
                <w:rFonts w:asciiTheme="minorHAnsi" w:eastAsia="Times New Roman" w:hAnsiTheme="minorHAnsi" w:cs="Calibri"/>
                <w:color w:val="auto"/>
                <w:sz w:val="22"/>
                <w:lang w:eastAsia="en-GB"/>
              </w:rPr>
              <w:t>, 200</w:t>
            </w:r>
            <w:r w:rsidR="00B00C79">
              <w:rPr>
                <w:rFonts w:asciiTheme="minorHAnsi" w:eastAsia="Times New Roman" w:hAnsiTheme="minorHAnsi" w:cs="Calibri"/>
                <w:color w:val="auto"/>
                <w:sz w:val="22"/>
                <w:lang w:eastAsia="en-GB"/>
              </w:rPr>
              <w:t xml:space="preserve"> </w:t>
            </w:r>
            <w:r w:rsidR="008578D2">
              <w:rPr>
                <w:rFonts w:asciiTheme="minorHAnsi" w:eastAsia="Times New Roman" w:hAnsiTheme="minorHAnsi" w:cs="Calibri"/>
                <w:color w:val="auto"/>
                <w:sz w:val="22"/>
                <w:lang w:eastAsia="en-GB"/>
              </w:rPr>
              <w:t>ml</w:t>
            </w:r>
          </w:p>
        </w:tc>
      </w:tr>
      <w:tr w:rsidR="0026589B" w:rsidRPr="002B0C08" w:rsidTr="004C5F45">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rsidR="0026589B" w:rsidRPr="00E44D9D" w:rsidRDefault="0026589B" w:rsidP="0026589B">
            <w:pPr>
              <w:spacing w:after="0" w:line="240" w:lineRule="auto"/>
              <w:rPr>
                <w:rFonts w:asciiTheme="minorHAnsi" w:eastAsia="Times New Roman" w:hAnsiTheme="minorHAnsi" w:cs="Calibri"/>
                <w:b/>
                <w:bCs/>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26589B" w:rsidRPr="005A424F" w:rsidRDefault="0026589B" w:rsidP="0026589B">
            <w:pPr>
              <w:spacing w:after="0" w:line="240" w:lineRule="auto"/>
              <w:rPr>
                <w:rFonts w:asciiTheme="minorHAnsi" w:eastAsia="Times New Roman" w:hAnsiTheme="minorHAnsi" w:cs="Calibri"/>
                <w:color w:val="auto"/>
                <w:sz w:val="22"/>
                <w:lang w:eastAsia="en-GB"/>
              </w:rPr>
            </w:pPr>
            <w:r w:rsidRPr="000664CE">
              <w:rPr>
                <w:rFonts w:ascii="Calibri" w:eastAsia="Times New Roman" w:hAnsi="Calibri" w:cs="Calibri"/>
                <w:color w:val="000000"/>
                <w:sz w:val="22"/>
                <w:lang w:eastAsia="en-GB"/>
              </w:rPr>
              <w:t>Chlorphenamine 4</w:t>
            </w:r>
            <w:r w:rsidR="00C50D82">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mg tablets</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rsidR="0026589B" w:rsidRPr="00E44D9D" w:rsidRDefault="0026589B" w:rsidP="0026589B">
            <w:pPr>
              <w:spacing w:after="0" w:line="240" w:lineRule="auto"/>
              <w:rPr>
                <w:rFonts w:asciiTheme="minorHAnsi" w:eastAsia="Times New Roman" w:hAnsiTheme="minorHAnsi" w:cs="Calibri"/>
                <w:color w:val="auto"/>
                <w:sz w:val="22"/>
                <w:lang w:eastAsia="en-GB"/>
              </w:rPr>
            </w:pPr>
            <w:r w:rsidRPr="006D4E77">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bottom"/>
          </w:tcPr>
          <w:p w:rsidR="0026589B" w:rsidRPr="00E44D9D" w:rsidRDefault="009214F7"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28, </w:t>
            </w:r>
            <w:r w:rsidR="0026589B">
              <w:rPr>
                <w:rFonts w:asciiTheme="minorHAnsi" w:eastAsia="Times New Roman" w:hAnsiTheme="minorHAnsi" w:cs="Calibri"/>
                <w:color w:val="auto"/>
                <w:sz w:val="22"/>
                <w:lang w:eastAsia="en-GB"/>
              </w:rPr>
              <w:t>30</w:t>
            </w:r>
          </w:p>
        </w:tc>
      </w:tr>
      <w:tr w:rsidR="0026589B" w:rsidRPr="002B0C08" w:rsidTr="004C5F45">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rsidR="0026589B" w:rsidRPr="00E44D9D" w:rsidRDefault="0026589B" w:rsidP="0026589B">
            <w:pPr>
              <w:spacing w:after="0" w:line="240" w:lineRule="auto"/>
              <w:rPr>
                <w:rFonts w:asciiTheme="minorHAnsi" w:eastAsia="Times New Roman" w:hAnsiTheme="minorHAnsi" w:cs="Calibri"/>
                <w:b/>
                <w:bCs/>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26589B" w:rsidRPr="005A424F" w:rsidRDefault="0026589B" w:rsidP="0026589B">
            <w:pPr>
              <w:spacing w:after="0" w:line="240" w:lineRule="auto"/>
              <w:rPr>
                <w:rFonts w:asciiTheme="minorHAnsi" w:eastAsia="Times New Roman" w:hAnsiTheme="minorHAnsi" w:cs="Calibri"/>
                <w:color w:val="auto"/>
                <w:sz w:val="22"/>
                <w:lang w:eastAsia="en-GB"/>
              </w:rPr>
            </w:pPr>
            <w:r w:rsidRPr="000664CE">
              <w:rPr>
                <w:rFonts w:ascii="Calibri" w:eastAsia="Times New Roman" w:hAnsi="Calibri" w:cs="Calibri"/>
                <w:color w:val="000000"/>
                <w:sz w:val="22"/>
                <w:lang w:eastAsia="en-GB"/>
              </w:rPr>
              <w:t>Chlorphenamine</w:t>
            </w:r>
            <w:r w:rsidR="00063089">
              <w:rPr>
                <w:rFonts w:ascii="Calibri" w:eastAsia="Times New Roman" w:hAnsi="Calibri" w:cs="Calibri"/>
                <w:color w:val="000000"/>
                <w:sz w:val="22"/>
                <w:lang w:eastAsia="en-GB"/>
              </w:rPr>
              <w:t xml:space="preserve"> 2mg</w:t>
            </w:r>
            <w:r w:rsidR="0065618E">
              <w:rPr>
                <w:rFonts w:ascii="Calibri" w:eastAsia="Times New Roman" w:hAnsi="Calibri" w:cs="Calibri"/>
                <w:color w:val="000000"/>
                <w:sz w:val="22"/>
                <w:lang w:eastAsia="en-GB"/>
              </w:rPr>
              <w:t>/5ml</w:t>
            </w:r>
            <w:r w:rsidRPr="000664CE">
              <w:rPr>
                <w:rFonts w:ascii="Calibri" w:eastAsia="Times New Roman" w:hAnsi="Calibri" w:cs="Calibri"/>
                <w:color w:val="000000"/>
                <w:sz w:val="22"/>
                <w:lang w:eastAsia="en-GB"/>
              </w:rPr>
              <w:t xml:space="preserve"> oral solution </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rsidR="0026589B" w:rsidRPr="00E44D9D" w:rsidRDefault="0026589B" w:rsidP="0026589B">
            <w:pPr>
              <w:spacing w:after="0" w:line="240" w:lineRule="auto"/>
              <w:rPr>
                <w:rFonts w:asciiTheme="minorHAnsi" w:eastAsia="Times New Roman" w:hAnsiTheme="minorHAnsi" w:cs="Calibri"/>
                <w:color w:val="auto"/>
                <w:sz w:val="22"/>
                <w:lang w:eastAsia="en-GB"/>
              </w:rPr>
            </w:pPr>
            <w:r w:rsidRPr="00884F52">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bottom"/>
          </w:tcPr>
          <w:p w:rsidR="0026589B" w:rsidRPr="00E44D9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150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ml</w:t>
            </w:r>
          </w:p>
        </w:tc>
      </w:tr>
      <w:tr w:rsidR="009214F7" w:rsidRPr="002B0C08" w:rsidTr="004C5F45">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rsidR="009214F7" w:rsidRPr="00E44D9D" w:rsidRDefault="009214F7" w:rsidP="0026589B">
            <w:pPr>
              <w:spacing w:after="0" w:line="240" w:lineRule="auto"/>
              <w:rPr>
                <w:rFonts w:asciiTheme="minorHAnsi" w:eastAsia="Times New Roman" w:hAnsiTheme="minorHAnsi" w:cs="Calibri"/>
                <w:b/>
                <w:bCs/>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9214F7" w:rsidRPr="0071404F" w:rsidRDefault="009214F7" w:rsidP="00CB19D5">
            <w:pPr>
              <w:pStyle w:val="ListParagraph"/>
              <w:spacing w:after="0"/>
              <w:ind w:left="0"/>
              <w:rPr>
                <w:rFonts w:asciiTheme="minorHAnsi" w:hAnsiTheme="minorHAnsi" w:cstheme="minorHAnsi"/>
                <w:color w:val="auto"/>
                <w:sz w:val="22"/>
              </w:rPr>
            </w:pPr>
            <w:r w:rsidRPr="0071404F">
              <w:rPr>
                <w:rFonts w:asciiTheme="minorHAnsi" w:hAnsiTheme="minorHAnsi" w:cstheme="minorHAnsi"/>
                <w:color w:val="auto"/>
                <w:sz w:val="22"/>
              </w:rPr>
              <w:t>Chlorphenamine</w:t>
            </w:r>
            <w:r w:rsidR="0065618E">
              <w:rPr>
                <w:rFonts w:asciiTheme="minorHAnsi" w:hAnsiTheme="minorHAnsi" w:cstheme="minorHAnsi"/>
                <w:color w:val="auto"/>
                <w:sz w:val="22"/>
              </w:rPr>
              <w:t xml:space="preserve"> 2mg/5ml</w:t>
            </w:r>
            <w:r w:rsidRPr="0071404F">
              <w:rPr>
                <w:rFonts w:asciiTheme="minorHAnsi" w:hAnsiTheme="minorHAnsi" w:cstheme="minorHAnsi"/>
                <w:color w:val="auto"/>
                <w:sz w:val="22"/>
              </w:rPr>
              <w:t xml:space="preserve"> oral solution </w:t>
            </w:r>
            <w:r w:rsidR="0065618E">
              <w:rPr>
                <w:rFonts w:asciiTheme="minorHAnsi" w:hAnsiTheme="minorHAnsi" w:cstheme="minorHAnsi"/>
                <w:color w:val="auto"/>
                <w:sz w:val="22"/>
              </w:rPr>
              <w:t>sugar free</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rsidR="009214F7" w:rsidRPr="00884F52" w:rsidRDefault="009214F7" w:rsidP="0026589B">
            <w:pPr>
              <w:spacing w:after="0" w:line="240" w:lineRule="auto"/>
              <w:rPr>
                <w:rFonts w:asciiTheme="minorHAnsi" w:eastAsia="Times New Roman" w:hAnsiTheme="minorHAnsi" w:cs="Calibri"/>
                <w:b/>
                <w:bCs/>
                <w:color w:val="auto"/>
                <w:sz w:val="22"/>
                <w:lang w:eastAsia="en-GB"/>
              </w:rPr>
            </w:pPr>
            <w:r w:rsidRPr="00884F52">
              <w:rPr>
                <w:rFonts w:asciiTheme="minorHAnsi" w:eastAsia="Times New Roman" w:hAnsiTheme="minorHAnsi" w:cs="Calibri"/>
                <w:b/>
                <w:bCs/>
                <w:color w:val="auto"/>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bottom"/>
          </w:tcPr>
          <w:p w:rsidR="009214F7" w:rsidRDefault="009214F7"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150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ml</w:t>
            </w:r>
          </w:p>
        </w:tc>
      </w:tr>
      <w:tr w:rsidR="0026589B" w:rsidRPr="002B0C08" w:rsidTr="004C5F45">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rsidR="0026589B" w:rsidRPr="00E44D9D" w:rsidRDefault="0026589B" w:rsidP="0026589B">
            <w:pPr>
              <w:spacing w:after="0" w:line="240" w:lineRule="auto"/>
              <w:rPr>
                <w:rFonts w:asciiTheme="minorHAnsi" w:eastAsia="Times New Roman" w:hAnsiTheme="minorHAnsi" w:cs="Calibri"/>
                <w:b/>
                <w:bCs/>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26589B" w:rsidRPr="005A424F"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Loratadine 10</w:t>
            </w:r>
            <w:r w:rsidR="0071404F">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mg tablets</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rsidR="0026589B" w:rsidRPr="00E44D9D" w:rsidRDefault="0026589B" w:rsidP="0026589B">
            <w:pPr>
              <w:spacing w:after="0" w:line="240" w:lineRule="auto"/>
              <w:rPr>
                <w:rFonts w:asciiTheme="minorHAnsi" w:eastAsia="Times New Roman" w:hAnsiTheme="minorHAnsi" w:cs="Calibri"/>
                <w:color w:val="auto"/>
                <w:sz w:val="22"/>
                <w:lang w:eastAsia="en-GB"/>
              </w:rPr>
            </w:pPr>
            <w:r w:rsidRPr="00884F52">
              <w:rPr>
                <w:rFonts w:asciiTheme="minorHAnsi" w:eastAsia="Times New Roman" w:hAnsiTheme="minorHAnsi" w:cs="Calibri"/>
                <w:b/>
                <w:bCs/>
                <w:color w:val="auto"/>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bottom"/>
          </w:tcPr>
          <w:p w:rsidR="0026589B" w:rsidRPr="00E44D9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30</w:t>
            </w:r>
          </w:p>
        </w:tc>
      </w:tr>
      <w:tr w:rsidR="0026589B" w:rsidRPr="002B0C08" w:rsidTr="004C5F45">
        <w:trPr>
          <w:trHeight w:val="315"/>
        </w:trPr>
        <w:tc>
          <w:tcPr>
            <w:tcW w:w="1124" w:type="dxa"/>
            <w:tcBorders>
              <w:top w:val="single" w:sz="2" w:space="0" w:color="auto"/>
              <w:left w:val="single" w:sz="8" w:space="0" w:color="auto"/>
              <w:bottom w:val="single" w:sz="8" w:space="0" w:color="auto"/>
              <w:right w:val="single" w:sz="2" w:space="0" w:color="auto"/>
            </w:tcBorders>
            <w:shd w:val="clear" w:color="auto" w:fill="auto"/>
            <w:noWrap/>
            <w:vAlign w:val="center"/>
          </w:tcPr>
          <w:p w:rsidR="0026589B" w:rsidRPr="00E44D9D" w:rsidRDefault="0026589B" w:rsidP="0026589B">
            <w:pPr>
              <w:spacing w:after="0" w:line="240" w:lineRule="auto"/>
              <w:rPr>
                <w:rFonts w:asciiTheme="minorHAnsi" w:eastAsia="Times New Roman" w:hAnsiTheme="minorHAnsi" w:cs="Calibri"/>
                <w:b/>
                <w:bCs/>
                <w:color w:val="auto"/>
                <w:sz w:val="22"/>
                <w:lang w:eastAsia="en-GB"/>
              </w:rPr>
            </w:pPr>
          </w:p>
        </w:tc>
        <w:tc>
          <w:tcPr>
            <w:tcW w:w="5812" w:type="dxa"/>
            <w:tcBorders>
              <w:top w:val="single" w:sz="2" w:space="0" w:color="auto"/>
              <w:left w:val="single" w:sz="2" w:space="0" w:color="auto"/>
              <w:bottom w:val="single" w:sz="8" w:space="0" w:color="auto"/>
              <w:right w:val="single" w:sz="2" w:space="0" w:color="auto"/>
            </w:tcBorders>
            <w:shd w:val="clear" w:color="auto" w:fill="auto"/>
            <w:vAlign w:val="center"/>
          </w:tcPr>
          <w:p w:rsidR="0026589B" w:rsidRPr="005A424F" w:rsidRDefault="0026589B" w:rsidP="0026589B">
            <w:pPr>
              <w:spacing w:after="0" w:line="240" w:lineRule="auto"/>
              <w:rPr>
                <w:rFonts w:asciiTheme="minorHAnsi" w:eastAsia="Times New Roman" w:hAnsiTheme="minorHAnsi" w:cs="Calibri"/>
                <w:color w:val="auto"/>
                <w:sz w:val="22"/>
                <w:lang w:eastAsia="en-GB"/>
              </w:rPr>
            </w:pPr>
            <w:r w:rsidRPr="005A424F">
              <w:rPr>
                <w:rFonts w:asciiTheme="minorHAnsi" w:eastAsia="Times New Roman" w:hAnsiTheme="minorHAnsi" w:cs="Calibri"/>
                <w:color w:val="auto"/>
                <w:sz w:val="22"/>
                <w:lang w:eastAsia="en-GB"/>
              </w:rPr>
              <w:t>Loratadine 5</w:t>
            </w:r>
            <w:r w:rsidR="0071404F">
              <w:rPr>
                <w:rFonts w:asciiTheme="minorHAnsi" w:eastAsia="Times New Roman" w:hAnsiTheme="minorHAnsi" w:cs="Calibri"/>
                <w:color w:val="auto"/>
                <w:sz w:val="22"/>
                <w:lang w:eastAsia="en-GB"/>
              </w:rPr>
              <w:t xml:space="preserve"> </w:t>
            </w:r>
            <w:r w:rsidRPr="005A424F">
              <w:rPr>
                <w:rFonts w:asciiTheme="minorHAnsi" w:eastAsia="Times New Roman" w:hAnsiTheme="minorHAnsi" w:cs="Calibri"/>
                <w:color w:val="auto"/>
                <w:sz w:val="22"/>
                <w:lang w:eastAsia="en-GB"/>
              </w:rPr>
              <w:t>mg/5</w:t>
            </w:r>
            <w:r w:rsidR="0071404F">
              <w:rPr>
                <w:rFonts w:asciiTheme="minorHAnsi" w:eastAsia="Times New Roman" w:hAnsiTheme="minorHAnsi" w:cs="Calibri"/>
                <w:color w:val="auto"/>
                <w:sz w:val="22"/>
                <w:lang w:eastAsia="en-GB"/>
              </w:rPr>
              <w:t xml:space="preserve"> </w:t>
            </w:r>
            <w:r w:rsidRPr="005A424F">
              <w:rPr>
                <w:rFonts w:asciiTheme="minorHAnsi" w:eastAsia="Times New Roman" w:hAnsiTheme="minorHAnsi" w:cs="Calibri"/>
                <w:color w:val="auto"/>
                <w:sz w:val="22"/>
                <w:lang w:eastAsia="en-GB"/>
              </w:rPr>
              <w:t>ml oral solution</w:t>
            </w:r>
          </w:p>
        </w:tc>
        <w:tc>
          <w:tcPr>
            <w:tcW w:w="1134" w:type="dxa"/>
            <w:tcBorders>
              <w:top w:val="single" w:sz="2" w:space="0" w:color="auto"/>
              <w:left w:val="single" w:sz="2" w:space="0" w:color="auto"/>
              <w:bottom w:val="single" w:sz="8" w:space="0" w:color="auto"/>
              <w:right w:val="single" w:sz="2" w:space="0" w:color="auto"/>
            </w:tcBorders>
            <w:shd w:val="clear" w:color="auto" w:fill="auto"/>
            <w:noWrap/>
          </w:tcPr>
          <w:p w:rsidR="0026589B" w:rsidRPr="00E44D9D" w:rsidRDefault="0026589B" w:rsidP="0026589B">
            <w:pPr>
              <w:spacing w:after="0" w:line="240" w:lineRule="auto"/>
              <w:rPr>
                <w:rFonts w:asciiTheme="minorHAnsi" w:eastAsia="Times New Roman" w:hAnsiTheme="minorHAnsi" w:cs="Calibri"/>
                <w:color w:val="auto"/>
                <w:sz w:val="22"/>
                <w:lang w:eastAsia="en-GB"/>
              </w:rPr>
            </w:pPr>
            <w:r w:rsidRPr="00884F52">
              <w:rPr>
                <w:rFonts w:asciiTheme="minorHAnsi" w:eastAsia="Times New Roman" w:hAnsiTheme="minorHAnsi" w:cs="Calibri"/>
                <w:b/>
                <w:bCs/>
                <w:color w:val="auto"/>
                <w:sz w:val="22"/>
                <w:lang w:eastAsia="en-GB"/>
              </w:rPr>
              <w:t>Pack Size</w:t>
            </w:r>
          </w:p>
        </w:tc>
        <w:tc>
          <w:tcPr>
            <w:tcW w:w="2303" w:type="dxa"/>
            <w:tcBorders>
              <w:top w:val="single" w:sz="2" w:space="0" w:color="auto"/>
              <w:left w:val="single" w:sz="2" w:space="0" w:color="auto"/>
              <w:bottom w:val="single" w:sz="8" w:space="0" w:color="auto"/>
              <w:right w:val="single" w:sz="8" w:space="0" w:color="auto"/>
            </w:tcBorders>
            <w:shd w:val="clear" w:color="auto" w:fill="auto"/>
            <w:noWrap/>
            <w:vAlign w:val="bottom"/>
          </w:tcPr>
          <w:p w:rsidR="0026589B" w:rsidRPr="00E44D9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ml</w:t>
            </w:r>
          </w:p>
        </w:tc>
      </w:tr>
      <w:tr w:rsidR="0026589B" w:rsidRPr="002B0C08" w:rsidTr="0026612C">
        <w:trPr>
          <w:trHeight w:val="315"/>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rsidR="0026589B" w:rsidRPr="005A424F" w:rsidRDefault="0026589B" w:rsidP="0026589B">
            <w:pPr>
              <w:spacing w:after="0" w:line="240" w:lineRule="auto"/>
              <w:rPr>
                <w:rFonts w:asciiTheme="minorHAnsi" w:eastAsia="Times New Roman" w:hAnsiTheme="minorHAnsi" w:cs="Calibri"/>
                <w:b/>
                <w:bCs/>
                <w:color w:val="auto"/>
                <w:sz w:val="24"/>
                <w:szCs w:val="24"/>
                <w:lang w:eastAsia="en-GB"/>
              </w:rPr>
            </w:pPr>
            <w:r>
              <w:rPr>
                <w:rFonts w:asciiTheme="minorHAnsi" w:eastAsia="Times New Roman" w:hAnsiTheme="minorHAnsi" w:cs="Calibri"/>
                <w:b/>
                <w:bCs/>
                <w:color w:val="auto"/>
                <w:sz w:val="24"/>
                <w:szCs w:val="24"/>
                <w:lang w:eastAsia="en-GB"/>
              </w:rPr>
              <w:t>10.4 Acne</w:t>
            </w:r>
          </w:p>
        </w:tc>
      </w:tr>
      <w:tr w:rsidR="0026589B" w:rsidRPr="002B0C08" w:rsidTr="0026612C">
        <w:trPr>
          <w:trHeight w:val="315"/>
        </w:trPr>
        <w:tc>
          <w:tcPr>
            <w:tcW w:w="1124" w:type="dxa"/>
            <w:tcBorders>
              <w:top w:val="single" w:sz="8" w:space="0" w:color="auto"/>
              <w:left w:val="single" w:sz="8" w:space="0" w:color="auto"/>
              <w:bottom w:val="single" w:sz="8" w:space="0" w:color="auto"/>
              <w:right w:val="single" w:sz="2" w:space="0" w:color="auto"/>
            </w:tcBorders>
            <w:shd w:val="clear" w:color="auto" w:fill="auto"/>
            <w:noWrap/>
            <w:vAlign w:val="center"/>
          </w:tcPr>
          <w:p w:rsidR="0026589B" w:rsidRPr="00E44D9D" w:rsidRDefault="0026589B" w:rsidP="0026589B">
            <w:pPr>
              <w:spacing w:after="0" w:line="240" w:lineRule="auto"/>
              <w:rPr>
                <w:rFonts w:asciiTheme="minorHAnsi" w:eastAsia="Times New Roman" w:hAnsiTheme="minorHAnsi" w:cs="Calibri"/>
                <w:b/>
                <w:bCs/>
                <w:color w:val="auto"/>
                <w:sz w:val="22"/>
                <w:lang w:eastAsia="en-GB"/>
              </w:rPr>
            </w:pPr>
          </w:p>
        </w:tc>
        <w:tc>
          <w:tcPr>
            <w:tcW w:w="5812" w:type="dxa"/>
            <w:tcBorders>
              <w:top w:val="single" w:sz="8" w:space="0" w:color="auto"/>
              <w:left w:val="single" w:sz="2" w:space="0" w:color="auto"/>
              <w:bottom w:val="single" w:sz="8" w:space="0" w:color="auto"/>
              <w:right w:val="single" w:sz="2" w:space="0" w:color="auto"/>
            </w:tcBorders>
            <w:shd w:val="clear" w:color="auto" w:fill="auto"/>
            <w:vAlign w:val="center"/>
          </w:tcPr>
          <w:p w:rsidR="0026589B" w:rsidRPr="005A424F" w:rsidRDefault="0026589B" w:rsidP="0026589B">
            <w:pPr>
              <w:spacing w:after="0" w:line="240" w:lineRule="auto"/>
              <w:rPr>
                <w:rFonts w:asciiTheme="minorHAnsi" w:eastAsia="Times New Roman" w:hAnsiTheme="minorHAnsi" w:cs="Calibri"/>
                <w:color w:val="auto"/>
                <w:sz w:val="22"/>
                <w:lang w:eastAsia="en-GB"/>
              </w:rPr>
            </w:pPr>
            <w:r w:rsidRPr="005A424F">
              <w:rPr>
                <w:rFonts w:asciiTheme="minorHAnsi" w:eastAsia="Times New Roman" w:hAnsiTheme="minorHAnsi" w:cs="Calibri"/>
                <w:color w:val="auto"/>
                <w:sz w:val="22"/>
                <w:lang w:eastAsia="en-GB"/>
              </w:rPr>
              <w:t>Acnecide</w:t>
            </w:r>
            <w:r>
              <w:rPr>
                <w:rFonts w:asciiTheme="minorHAnsi" w:eastAsia="Times New Roman" w:hAnsiTheme="minorHAnsi" w:cs="Calibri"/>
                <w:color w:val="auto"/>
                <w:sz w:val="22"/>
                <w:lang w:eastAsia="en-GB"/>
              </w:rPr>
              <w:t xml:space="preserve"> 5%</w:t>
            </w:r>
            <w:r w:rsidRPr="005A424F">
              <w:rPr>
                <w:rFonts w:asciiTheme="minorHAnsi" w:eastAsia="Times New Roman" w:hAnsiTheme="minorHAnsi" w:cs="Calibri"/>
                <w:color w:val="auto"/>
                <w:sz w:val="22"/>
                <w:lang w:eastAsia="en-GB"/>
              </w:rPr>
              <w:t xml:space="preserve"> gel</w:t>
            </w:r>
          </w:p>
        </w:tc>
        <w:tc>
          <w:tcPr>
            <w:tcW w:w="1134" w:type="dxa"/>
            <w:tcBorders>
              <w:top w:val="single" w:sz="8" w:space="0" w:color="auto"/>
              <w:left w:val="single" w:sz="2" w:space="0" w:color="auto"/>
              <w:bottom w:val="single" w:sz="8" w:space="0" w:color="auto"/>
              <w:right w:val="single" w:sz="2" w:space="0" w:color="auto"/>
            </w:tcBorders>
            <w:shd w:val="clear" w:color="auto" w:fill="auto"/>
            <w:noWrap/>
          </w:tcPr>
          <w:p w:rsidR="0026589B" w:rsidRPr="005A424F" w:rsidRDefault="0026589B" w:rsidP="0026589B">
            <w:pPr>
              <w:spacing w:after="0" w:line="240" w:lineRule="auto"/>
              <w:rPr>
                <w:rFonts w:asciiTheme="minorHAnsi" w:eastAsia="Times New Roman" w:hAnsiTheme="minorHAnsi" w:cs="Calibri"/>
                <w:color w:val="auto"/>
                <w:sz w:val="22"/>
                <w:lang w:eastAsia="en-GB"/>
              </w:rPr>
            </w:pPr>
            <w:r w:rsidRPr="00884F52">
              <w:rPr>
                <w:rFonts w:asciiTheme="minorHAnsi" w:eastAsia="Times New Roman" w:hAnsiTheme="minorHAnsi" w:cs="Calibri"/>
                <w:b/>
                <w:bCs/>
                <w:color w:val="auto"/>
                <w:sz w:val="22"/>
                <w:lang w:eastAsia="en-GB"/>
              </w:rPr>
              <w:t>Pack Size</w:t>
            </w:r>
          </w:p>
        </w:tc>
        <w:tc>
          <w:tcPr>
            <w:tcW w:w="2303" w:type="dxa"/>
            <w:tcBorders>
              <w:top w:val="single" w:sz="8" w:space="0" w:color="auto"/>
              <w:left w:val="single" w:sz="2" w:space="0" w:color="auto"/>
              <w:bottom w:val="single" w:sz="8" w:space="0" w:color="auto"/>
              <w:right w:val="single" w:sz="8" w:space="0" w:color="auto"/>
            </w:tcBorders>
            <w:shd w:val="clear" w:color="auto" w:fill="auto"/>
            <w:noWrap/>
            <w:vAlign w:val="bottom"/>
          </w:tcPr>
          <w:p w:rsidR="0026589B" w:rsidRPr="00E44D9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30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r w:rsidR="0026589B" w:rsidRPr="002B0C08" w:rsidTr="004C5F45">
        <w:trPr>
          <w:trHeight w:val="315"/>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rsidR="0026589B" w:rsidRPr="005A424F" w:rsidRDefault="0026589B" w:rsidP="0026589B">
            <w:pPr>
              <w:spacing w:after="0" w:line="240" w:lineRule="auto"/>
              <w:rPr>
                <w:rFonts w:asciiTheme="minorHAnsi" w:eastAsia="Times New Roman" w:hAnsiTheme="minorHAnsi" w:cs="Calibri"/>
                <w:b/>
                <w:bCs/>
                <w:color w:val="auto"/>
                <w:sz w:val="24"/>
                <w:szCs w:val="24"/>
                <w:lang w:eastAsia="en-GB"/>
              </w:rPr>
            </w:pPr>
            <w:r>
              <w:rPr>
                <w:rFonts w:asciiTheme="minorHAnsi" w:eastAsia="Times New Roman" w:hAnsiTheme="minorHAnsi" w:cs="Calibri"/>
                <w:b/>
                <w:bCs/>
                <w:color w:val="auto"/>
                <w:sz w:val="24"/>
                <w:szCs w:val="24"/>
                <w:lang w:eastAsia="en-GB"/>
              </w:rPr>
              <w:t>10.5 Scalp Disorders</w:t>
            </w:r>
          </w:p>
        </w:tc>
      </w:tr>
      <w:tr w:rsidR="0026589B" w:rsidRPr="002B0C08" w:rsidTr="004C5F45">
        <w:trPr>
          <w:trHeight w:val="315"/>
        </w:trPr>
        <w:tc>
          <w:tcPr>
            <w:tcW w:w="1124" w:type="dxa"/>
            <w:tcBorders>
              <w:top w:val="single" w:sz="8" w:space="0" w:color="auto"/>
              <w:left w:val="single" w:sz="8" w:space="0" w:color="auto"/>
              <w:bottom w:val="single" w:sz="2" w:space="0" w:color="auto"/>
              <w:right w:val="single" w:sz="2" w:space="0" w:color="auto"/>
            </w:tcBorders>
            <w:shd w:val="clear" w:color="auto" w:fill="auto"/>
            <w:noWrap/>
            <w:vAlign w:val="center"/>
          </w:tcPr>
          <w:p w:rsidR="0026589B" w:rsidRPr="00E44D9D" w:rsidRDefault="0026589B" w:rsidP="0026589B">
            <w:pPr>
              <w:spacing w:after="0" w:line="240" w:lineRule="auto"/>
              <w:rPr>
                <w:rFonts w:asciiTheme="minorHAnsi" w:eastAsia="Times New Roman" w:hAnsiTheme="minorHAnsi" w:cs="Calibri"/>
                <w:b/>
                <w:bCs/>
                <w:color w:val="auto"/>
                <w:sz w:val="22"/>
                <w:lang w:eastAsia="en-GB"/>
              </w:rPr>
            </w:pPr>
          </w:p>
        </w:tc>
        <w:tc>
          <w:tcPr>
            <w:tcW w:w="5812" w:type="dxa"/>
            <w:tcBorders>
              <w:top w:val="single" w:sz="8" w:space="0" w:color="auto"/>
              <w:left w:val="single" w:sz="2" w:space="0" w:color="auto"/>
              <w:bottom w:val="single" w:sz="2" w:space="0" w:color="auto"/>
              <w:right w:val="single" w:sz="2" w:space="0" w:color="auto"/>
            </w:tcBorders>
            <w:shd w:val="clear" w:color="auto" w:fill="auto"/>
            <w:vAlign w:val="center"/>
          </w:tcPr>
          <w:p w:rsidR="0026589B" w:rsidRPr="005A424F"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Capasal </w:t>
            </w:r>
            <w:r w:rsidR="00220A71">
              <w:rPr>
                <w:rFonts w:asciiTheme="minorHAnsi" w:eastAsia="Times New Roman" w:hAnsiTheme="minorHAnsi" w:cs="Calibri"/>
                <w:color w:val="auto"/>
                <w:sz w:val="22"/>
                <w:lang w:eastAsia="en-GB"/>
              </w:rPr>
              <w:t>T</w:t>
            </w:r>
            <w:r>
              <w:rPr>
                <w:rFonts w:asciiTheme="minorHAnsi" w:eastAsia="Times New Roman" w:hAnsiTheme="minorHAnsi" w:cs="Calibri"/>
                <w:color w:val="auto"/>
                <w:sz w:val="22"/>
                <w:lang w:eastAsia="en-GB"/>
              </w:rPr>
              <w:t>herapeutic shampoo</w:t>
            </w:r>
          </w:p>
        </w:tc>
        <w:tc>
          <w:tcPr>
            <w:tcW w:w="1134" w:type="dxa"/>
            <w:tcBorders>
              <w:top w:val="single" w:sz="8" w:space="0" w:color="auto"/>
              <w:left w:val="single" w:sz="2" w:space="0" w:color="auto"/>
              <w:bottom w:val="single" w:sz="2" w:space="0" w:color="auto"/>
              <w:right w:val="single" w:sz="2" w:space="0" w:color="auto"/>
            </w:tcBorders>
            <w:shd w:val="clear" w:color="auto" w:fill="auto"/>
            <w:noWrap/>
          </w:tcPr>
          <w:p w:rsidR="0026589B" w:rsidRPr="005A424F" w:rsidRDefault="0026589B" w:rsidP="0026589B">
            <w:pPr>
              <w:spacing w:after="0" w:line="240" w:lineRule="auto"/>
              <w:rPr>
                <w:rFonts w:asciiTheme="minorHAnsi" w:eastAsia="Times New Roman" w:hAnsiTheme="minorHAnsi" w:cs="Calibri"/>
                <w:color w:val="auto"/>
                <w:sz w:val="22"/>
                <w:lang w:eastAsia="en-GB"/>
              </w:rPr>
            </w:pPr>
            <w:r w:rsidRPr="00884F52">
              <w:rPr>
                <w:rFonts w:asciiTheme="minorHAnsi" w:eastAsia="Times New Roman" w:hAnsiTheme="minorHAnsi" w:cs="Calibri"/>
                <w:b/>
                <w:bCs/>
                <w:color w:val="auto"/>
                <w:sz w:val="22"/>
                <w:lang w:eastAsia="en-GB"/>
              </w:rPr>
              <w:t>Pack Size</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bottom"/>
          </w:tcPr>
          <w:p w:rsidR="0026589B" w:rsidRPr="00E44D9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250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ml</w:t>
            </w:r>
          </w:p>
        </w:tc>
      </w:tr>
      <w:tr w:rsidR="0026589B" w:rsidRPr="002B0C08" w:rsidTr="004C5F45">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rsidR="0026589B" w:rsidRPr="00E44D9D" w:rsidRDefault="0026589B" w:rsidP="0026589B">
            <w:pPr>
              <w:spacing w:after="0" w:line="240" w:lineRule="auto"/>
              <w:rPr>
                <w:rFonts w:asciiTheme="minorHAnsi" w:eastAsia="Times New Roman" w:hAnsiTheme="minorHAnsi" w:cs="Calibri"/>
                <w:b/>
                <w:bCs/>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26589B" w:rsidRPr="005A424F"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Coal tar extract 2% shampoo</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rsidR="0026589B" w:rsidRPr="005A424F" w:rsidRDefault="0026589B" w:rsidP="0026589B">
            <w:pPr>
              <w:spacing w:after="0" w:line="240" w:lineRule="auto"/>
              <w:rPr>
                <w:rFonts w:asciiTheme="minorHAnsi" w:eastAsia="Times New Roman" w:hAnsiTheme="minorHAnsi" w:cs="Calibri"/>
                <w:color w:val="auto"/>
                <w:sz w:val="22"/>
                <w:lang w:eastAsia="en-GB"/>
              </w:rPr>
            </w:pPr>
            <w:r w:rsidRPr="00884F52">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bottom"/>
          </w:tcPr>
          <w:p w:rsidR="0026589B" w:rsidRPr="00E44D9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125</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ml, 250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ml</w:t>
            </w:r>
          </w:p>
        </w:tc>
      </w:tr>
      <w:tr w:rsidR="0026589B" w:rsidRPr="002B0C08" w:rsidTr="004C5F45">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rsidR="0026589B" w:rsidRPr="00E44D9D" w:rsidRDefault="0026589B" w:rsidP="0026589B">
            <w:pPr>
              <w:spacing w:after="0" w:line="240" w:lineRule="auto"/>
              <w:rPr>
                <w:rFonts w:asciiTheme="minorHAnsi" w:eastAsia="Times New Roman" w:hAnsiTheme="minorHAnsi" w:cs="Calibri"/>
                <w:b/>
                <w:bCs/>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26589B" w:rsidRPr="005A424F"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Ketoconazole shampoo 2%</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rsidR="0026589B" w:rsidRPr="005A424F" w:rsidRDefault="0026589B" w:rsidP="0026589B">
            <w:pPr>
              <w:spacing w:after="0" w:line="240" w:lineRule="auto"/>
              <w:rPr>
                <w:rFonts w:asciiTheme="minorHAnsi" w:eastAsia="Times New Roman" w:hAnsiTheme="minorHAnsi" w:cs="Calibri"/>
                <w:color w:val="auto"/>
                <w:sz w:val="22"/>
                <w:lang w:eastAsia="en-GB"/>
              </w:rPr>
            </w:pPr>
            <w:r w:rsidRPr="00884F52">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bottom"/>
          </w:tcPr>
          <w:p w:rsidR="0026589B" w:rsidRPr="00E44D9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60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ml, 100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ml</w:t>
            </w:r>
          </w:p>
        </w:tc>
      </w:tr>
      <w:tr w:rsidR="0026589B" w:rsidRPr="002B0C08" w:rsidTr="004C5F45">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rsidR="0026589B" w:rsidRPr="00E44D9D" w:rsidRDefault="0026589B" w:rsidP="0026589B">
            <w:pPr>
              <w:spacing w:after="0" w:line="240" w:lineRule="auto"/>
              <w:rPr>
                <w:rFonts w:asciiTheme="minorHAnsi" w:eastAsia="Times New Roman" w:hAnsiTheme="minorHAnsi" w:cs="Calibri"/>
                <w:b/>
                <w:bCs/>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rsidR="0026589B" w:rsidRPr="005A424F" w:rsidRDefault="0026589B" w:rsidP="009214F7">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Sebco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rsidR="0026589B" w:rsidRPr="005A424F" w:rsidRDefault="0026589B" w:rsidP="0026589B">
            <w:pPr>
              <w:spacing w:after="0" w:line="240" w:lineRule="auto"/>
              <w:rPr>
                <w:rFonts w:asciiTheme="minorHAnsi" w:eastAsia="Times New Roman" w:hAnsiTheme="minorHAnsi" w:cs="Calibri"/>
                <w:color w:val="auto"/>
                <w:sz w:val="22"/>
                <w:lang w:eastAsia="en-GB"/>
              </w:rPr>
            </w:pPr>
            <w:r w:rsidRPr="00884F52">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bottom"/>
          </w:tcPr>
          <w:p w:rsidR="0026589B" w:rsidRPr="00E44D9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40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 100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r w:rsidR="0026589B" w:rsidRPr="002B0C08" w:rsidTr="0026612C">
        <w:trPr>
          <w:trHeight w:val="315"/>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rsidR="0026589B" w:rsidRPr="001835EA" w:rsidRDefault="0026589B" w:rsidP="0026589B">
            <w:pPr>
              <w:spacing w:after="0" w:line="240" w:lineRule="auto"/>
              <w:rPr>
                <w:rFonts w:asciiTheme="minorHAnsi" w:eastAsia="Times New Roman" w:hAnsiTheme="minorHAnsi" w:cs="Calibri"/>
                <w:b/>
                <w:bCs/>
                <w:color w:val="auto"/>
                <w:sz w:val="24"/>
                <w:szCs w:val="24"/>
                <w:lang w:eastAsia="en-GB"/>
              </w:rPr>
            </w:pPr>
            <w:r>
              <w:rPr>
                <w:rFonts w:asciiTheme="minorHAnsi" w:eastAsia="Times New Roman" w:hAnsiTheme="minorHAnsi" w:cs="Calibri"/>
                <w:b/>
                <w:bCs/>
                <w:color w:val="auto"/>
                <w:sz w:val="24"/>
                <w:szCs w:val="24"/>
                <w:lang w:eastAsia="en-GB"/>
              </w:rPr>
              <w:t>10.6 Boils</w:t>
            </w:r>
          </w:p>
        </w:tc>
      </w:tr>
      <w:tr w:rsidR="0026589B" w:rsidRPr="002B0C08" w:rsidTr="0026612C">
        <w:trPr>
          <w:trHeight w:val="315"/>
        </w:trPr>
        <w:tc>
          <w:tcPr>
            <w:tcW w:w="1124" w:type="dxa"/>
            <w:tcBorders>
              <w:top w:val="single" w:sz="8" w:space="0" w:color="auto"/>
              <w:left w:val="single" w:sz="8" w:space="0" w:color="auto"/>
              <w:bottom w:val="single" w:sz="8" w:space="0" w:color="auto"/>
              <w:right w:val="single" w:sz="2" w:space="0" w:color="auto"/>
            </w:tcBorders>
            <w:shd w:val="clear" w:color="auto" w:fill="auto"/>
            <w:noWrap/>
            <w:vAlign w:val="center"/>
          </w:tcPr>
          <w:p w:rsidR="0026589B" w:rsidRPr="00E44D9D" w:rsidRDefault="0026589B" w:rsidP="0026589B">
            <w:pPr>
              <w:spacing w:after="0" w:line="240" w:lineRule="auto"/>
              <w:rPr>
                <w:rFonts w:asciiTheme="minorHAnsi" w:eastAsia="Times New Roman" w:hAnsiTheme="minorHAnsi" w:cs="Calibri"/>
                <w:b/>
                <w:bCs/>
                <w:color w:val="auto"/>
                <w:sz w:val="22"/>
                <w:lang w:eastAsia="en-GB"/>
              </w:rPr>
            </w:pPr>
          </w:p>
        </w:tc>
        <w:tc>
          <w:tcPr>
            <w:tcW w:w="5812" w:type="dxa"/>
            <w:tcBorders>
              <w:top w:val="single" w:sz="8" w:space="0" w:color="auto"/>
              <w:left w:val="single" w:sz="2" w:space="0" w:color="auto"/>
              <w:bottom w:val="single" w:sz="8" w:space="0" w:color="auto"/>
              <w:right w:val="single" w:sz="2" w:space="0" w:color="auto"/>
            </w:tcBorders>
            <w:shd w:val="clear" w:color="auto" w:fill="auto"/>
            <w:vAlign w:val="center"/>
          </w:tcPr>
          <w:p w:rsidR="0026589B" w:rsidRPr="005A424F"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Magnesium </w:t>
            </w:r>
            <w:r w:rsidR="00220A71">
              <w:rPr>
                <w:rFonts w:asciiTheme="minorHAnsi" w:eastAsia="Times New Roman" w:hAnsiTheme="minorHAnsi" w:cs="Calibri"/>
                <w:color w:val="auto"/>
                <w:sz w:val="22"/>
                <w:lang w:eastAsia="en-GB"/>
              </w:rPr>
              <w:t>s</w:t>
            </w:r>
            <w:r>
              <w:rPr>
                <w:rFonts w:asciiTheme="minorHAnsi" w:eastAsia="Times New Roman" w:hAnsiTheme="minorHAnsi" w:cs="Calibri"/>
                <w:color w:val="auto"/>
                <w:sz w:val="22"/>
                <w:lang w:eastAsia="en-GB"/>
              </w:rPr>
              <w:t>ulfate paste BP</w:t>
            </w:r>
          </w:p>
        </w:tc>
        <w:tc>
          <w:tcPr>
            <w:tcW w:w="1134" w:type="dxa"/>
            <w:tcBorders>
              <w:top w:val="single" w:sz="8" w:space="0" w:color="auto"/>
              <w:left w:val="single" w:sz="2" w:space="0" w:color="auto"/>
              <w:bottom w:val="single" w:sz="8" w:space="0" w:color="auto"/>
              <w:right w:val="single" w:sz="2" w:space="0" w:color="auto"/>
            </w:tcBorders>
            <w:shd w:val="clear" w:color="auto" w:fill="auto"/>
            <w:noWrap/>
          </w:tcPr>
          <w:p w:rsidR="0026589B" w:rsidRPr="005A424F" w:rsidRDefault="0026589B" w:rsidP="0026589B">
            <w:pPr>
              <w:spacing w:after="0" w:line="240" w:lineRule="auto"/>
              <w:rPr>
                <w:rFonts w:asciiTheme="minorHAnsi" w:eastAsia="Times New Roman" w:hAnsiTheme="minorHAnsi" w:cs="Calibri"/>
                <w:color w:val="auto"/>
                <w:sz w:val="22"/>
                <w:lang w:eastAsia="en-GB"/>
              </w:rPr>
            </w:pPr>
            <w:r w:rsidRPr="00884F52">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8" w:space="0" w:color="auto"/>
              <w:left w:val="single" w:sz="2" w:space="0" w:color="auto"/>
              <w:bottom w:val="single" w:sz="8" w:space="0" w:color="auto"/>
              <w:right w:val="single" w:sz="8" w:space="0" w:color="auto"/>
            </w:tcBorders>
            <w:shd w:val="clear" w:color="auto" w:fill="auto"/>
            <w:noWrap/>
            <w:vAlign w:val="bottom"/>
          </w:tcPr>
          <w:p w:rsidR="0026589B" w:rsidRPr="00E44D9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bl>
    <w:p w:rsidR="007E6355" w:rsidRDefault="007E6355" w:rsidP="007E6355">
      <w:pPr>
        <w:pStyle w:val="ListParagraph"/>
        <w:spacing w:line="256" w:lineRule="auto"/>
        <w:ind w:left="142"/>
        <w:rPr>
          <w:rFonts w:asciiTheme="minorHAnsi" w:hAnsiTheme="minorHAnsi" w:cstheme="minorHAnsi"/>
          <w:color w:val="auto"/>
          <w:sz w:val="22"/>
        </w:rPr>
      </w:pPr>
    </w:p>
    <w:p w:rsidR="007E6355" w:rsidRDefault="007E6355">
      <w:pPr>
        <w:rPr>
          <w:rFonts w:asciiTheme="minorHAnsi" w:hAnsiTheme="minorHAnsi" w:cstheme="minorHAnsi"/>
          <w:color w:val="auto"/>
          <w:sz w:val="22"/>
        </w:rPr>
      </w:pPr>
    </w:p>
    <w:p w:rsidR="007E6355" w:rsidRDefault="007E6355">
      <w:pPr>
        <w:rPr>
          <w:rFonts w:asciiTheme="minorHAnsi" w:hAnsiTheme="minorHAnsi" w:cstheme="minorHAnsi"/>
          <w:color w:val="auto"/>
          <w:sz w:val="22"/>
        </w:rPr>
      </w:pPr>
      <w:r>
        <w:rPr>
          <w:rFonts w:asciiTheme="minorHAnsi" w:hAnsiTheme="minorHAnsi" w:cstheme="minorHAnsi"/>
          <w:color w:val="auto"/>
          <w:sz w:val="22"/>
        </w:rPr>
        <w:br w:type="page"/>
      </w:r>
    </w:p>
    <w:p w:rsidR="004C3E63" w:rsidRPr="00ED6303" w:rsidRDefault="004C3E63">
      <w:pPr>
        <w:rPr>
          <w:rFonts w:asciiTheme="minorHAnsi" w:hAnsiTheme="minorHAnsi" w:cstheme="minorHAnsi"/>
          <w:sz w:val="22"/>
        </w:rPr>
      </w:pPr>
    </w:p>
    <w:tbl>
      <w:tblPr>
        <w:tblW w:w="10373" w:type="dxa"/>
        <w:tblLook w:val="04A0"/>
      </w:tblPr>
      <w:tblGrid>
        <w:gridCol w:w="1169"/>
        <w:gridCol w:w="5767"/>
        <w:gridCol w:w="1134"/>
        <w:gridCol w:w="2303"/>
      </w:tblGrid>
      <w:tr w:rsidR="0032697D" w:rsidRPr="0044406B" w:rsidTr="005C6BD8">
        <w:trPr>
          <w:trHeight w:val="332"/>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2697D" w:rsidRPr="00931336" w:rsidRDefault="0032697D" w:rsidP="0032697D">
            <w:pPr>
              <w:pStyle w:val="Heading1"/>
            </w:pPr>
            <w:bookmarkStart w:id="13" w:name="_Toc138412667"/>
            <w:r w:rsidRPr="00931336">
              <w:t>11. Dressings and Appliances</w:t>
            </w:r>
            <w:bookmarkEnd w:id="13"/>
          </w:p>
        </w:tc>
      </w:tr>
      <w:tr w:rsidR="0032697D" w:rsidRPr="0044406B" w:rsidTr="004C5F45">
        <w:trPr>
          <w:trHeight w:val="36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2697D" w:rsidRPr="0044406B" w:rsidRDefault="0032697D" w:rsidP="0032697D">
            <w:pPr>
              <w:spacing w:after="0" w:line="240" w:lineRule="auto"/>
              <w:rPr>
                <w:rFonts w:ascii="Calibri" w:eastAsia="Times New Roman" w:hAnsi="Calibri" w:cs="Calibri"/>
                <w:b/>
                <w:bCs/>
                <w:color w:val="000000"/>
                <w:sz w:val="24"/>
                <w:szCs w:val="24"/>
                <w:lang w:eastAsia="en-GB"/>
              </w:rPr>
            </w:pPr>
            <w:r w:rsidRPr="0044406B">
              <w:rPr>
                <w:rFonts w:ascii="Calibri" w:eastAsia="Times New Roman" w:hAnsi="Calibri" w:cs="Calibri"/>
                <w:b/>
                <w:bCs/>
                <w:color w:val="000000"/>
                <w:sz w:val="24"/>
                <w:szCs w:val="24"/>
                <w:lang w:eastAsia="en-GB"/>
              </w:rPr>
              <w:t>11.1 Dressings</w:t>
            </w:r>
          </w:p>
        </w:tc>
      </w:tr>
      <w:tr w:rsidR="0032697D" w:rsidRPr="0044406B" w:rsidTr="004C5F45">
        <w:trPr>
          <w:trHeight w:val="315"/>
        </w:trPr>
        <w:tc>
          <w:tcPr>
            <w:tcW w:w="1169" w:type="dxa"/>
            <w:tcBorders>
              <w:top w:val="single" w:sz="8" w:space="0" w:color="auto"/>
              <w:left w:val="single" w:sz="8" w:space="0" w:color="auto"/>
              <w:bottom w:val="single" w:sz="2" w:space="0" w:color="auto"/>
              <w:right w:val="single" w:sz="2" w:space="0" w:color="auto"/>
            </w:tcBorders>
            <w:shd w:val="clear" w:color="auto" w:fill="auto"/>
            <w:noWrap/>
            <w:vAlign w:val="center"/>
          </w:tcPr>
          <w:p w:rsidR="0032697D" w:rsidRPr="0044406B" w:rsidRDefault="0032697D" w:rsidP="0032697D">
            <w:pPr>
              <w:spacing w:after="0" w:line="240" w:lineRule="auto"/>
              <w:rPr>
                <w:rFonts w:ascii="Calibri" w:eastAsia="Times New Roman" w:hAnsi="Calibri" w:cs="Calibri"/>
                <w:b/>
                <w:bCs/>
                <w:color w:val="000000"/>
                <w:sz w:val="22"/>
                <w:lang w:eastAsia="en-GB"/>
              </w:rPr>
            </w:pPr>
          </w:p>
        </w:tc>
        <w:tc>
          <w:tcPr>
            <w:tcW w:w="5767" w:type="dxa"/>
            <w:tcBorders>
              <w:top w:val="single" w:sz="8" w:space="0" w:color="auto"/>
              <w:left w:val="single" w:sz="2" w:space="0" w:color="auto"/>
              <w:bottom w:val="single" w:sz="2" w:space="0" w:color="auto"/>
              <w:right w:val="single" w:sz="2" w:space="0" w:color="auto"/>
            </w:tcBorders>
            <w:shd w:val="clear" w:color="auto" w:fill="auto"/>
            <w:vAlign w:val="center"/>
            <w:hideMark/>
          </w:tcPr>
          <w:p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Clinipore tape 2.5</w:t>
            </w:r>
            <w:r w:rsidR="0079456B">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cm x</w:t>
            </w:r>
            <w:r w:rsidR="0079456B">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5</w:t>
            </w:r>
            <w:r w:rsidR="0079456B">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m</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center"/>
            <w:hideMark/>
          </w:tcPr>
          <w:p w:rsidR="0032697D" w:rsidRPr="0044406B" w:rsidRDefault="0032697D"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hideMark/>
          </w:tcPr>
          <w:p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w:t>
            </w:r>
          </w:p>
        </w:tc>
      </w:tr>
      <w:tr w:rsidR="0032697D" w:rsidRPr="0044406B" w:rsidTr="004C5F45">
        <w:trPr>
          <w:trHeight w:val="300"/>
        </w:trPr>
        <w:tc>
          <w:tcPr>
            <w:tcW w:w="1169" w:type="dxa"/>
            <w:tcBorders>
              <w:top w:val="single" w:sz="2" w:space="0" w:color="auto"/>
              <w:left w:val="single" w:sz="8" w:space="0" w:color="auto"/>
              <w:bottom w:val="single" w:sz="2" w:space="0" w:color="auto"/>
              <w:right w:val="single" w:sz="2" w:space="0" w:color="auto"/>
            </w:tcBorders>
            <w:shd w:val="clear" w:color="auto" w:fill="auto"/>
            <w:noWrap/>
            <w:vAlign w:val="center"/>
          </w:tcPr>
          <w:p w:rsidR="0032697D" w:rsidRPr="0044406B" w:rsidRDefault="0032697D" w:rsidP="0032697D">
            <w:pPr>
              <w:spacing w:after="0" w:line="240" w:lineRule="auto"/>
              <w:rPr>
                <w:rFonts w:ascii="Calibri" w:eastAsia="Times New Roman" w:hAnsi="Calibri" w:cs="Calibri"/>
                <w:b/>
                <w:bCs/>
                <w:color w:val="000000"/>
                <w:sz w:val="22"/>
                <w:lang w:eastAsia="en-GB"/>
              </w:rPr>
            </w:pPr>
          </w:p>
        </w:tc>
        <w:tc>
          <w:tcPr>
            <w:tcW w:w="576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Melolin 10</w:t>
            </w:r>
            <w:r w:rsidR="0079456B">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cm x 10</w:t>
            </w:r>
            <w:r w:rsidR="0079456B">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cm</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32697D" w:rsidRPr="0044406B" w:rsidRDefault="0032697D"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w:t>
            </w:r>
          </w:p>
        </w:tc>
      </w:tr>
      <w:tr w:rsidR="0032697D" w:rsidRPr="0044406B" w:rsidTr="004C5F45">
        <w:trPr>
          <w:trHeight w:val="300"/>
        </w:trPr>
        <w:tc>
          <w:tcPr>
            <w:tcW w:w="1169" w:type="dxa"/>
            <w:tcBorders>
              <w:top w:val="single" w:sz="2" w:space="0" w:color="auto"/>
              <w:left w:val="single" w:sz="8" w:space="0" w:color="auto"/>
              <w:bottom w:val="single" w:sz="2" w:space="0" w:color="auto"/>
              <w:right w:val="single" w:sz="2" w:space="0" w:color="auto"/>
            </w:tcBorders>
            <w:shd w:val="clear" w:color="auto" w:fill="auto"/>
            <w:noWrap/>
            <w:vAlign w:val="center"/>
          </w:tcPr>
          <w:p w:rsidR="0032697D" w:rsidRPr="0044406B" w:rsidRDefault="0032697D" w:rsidP="0032697D">
            <w:pPr>
              <w:spacing w:after="0" w:line="240" w:lineRule="auto"/>
              <w:rPr>
                <w:rFonts w:ascii="Calibri" w:eastAsia="Times New Roman" w:hAnsi="Calibri" w:cs="Calibri"/>
                <w:b/>
                <w:bCs/>
                <w:color w:val="000000"/>
                <w:sz w:val="22"/>
                <w:lang w:eastAsia="en-GB"/>
              </w:rPr>
            </w:pPr>
          </w:p>
        </w:tc>
        <w:tc>
          <w:tcPr>
            <w:tcW w:w="576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Melolin 5</w:t>
            </w:r>
            <w:r w:rsidR="0079456B">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cm x 5</w:t>
            </w:r>
            <w:r w:rsidR="0079456B">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cm</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32697D" w:rsidRPr="0044406B" w:rsidRDefault="0032697D"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w:t>
            </w:r>
          </w:p>
        </w:tc>
      </w:tr>
      <w:tr w:rsidR="0032697D" w:rsidRPr="0044406B" w:rsidTr="004C5F45">
        <w:trPr>
          <w:trHeight w:val="300"/>
        </w:trPr>
        <w:tc>
          <w:tcPr>
            <w:tcW w:w="1169" w:type="dxa"/>
            <w:tcBorders>
              <w:top w:val="single" w:sz="2" w:space="0" w:color="auto"/>
              <w:left w:val="single" w:sz="8" w:space="0" w:color="auto"/>
              <w:bottom w:val="single" w:sz="2" w:space="0" w:color="auto"/>
              <w:right w:val="single" w:sz="2" w:space="0" w:color="auto"/>
            </w:tcBorders>
            <w:shd w:val="clear" w:color="auto" w:fill="auto"/>
            <w:noWrap/>
            <w:vAlign w:val="center"/>
          </w:tcPr>
          <w:p w:rsidR="0032697D" w:rsidRPr="0044406B" w:rsidRDefault="0032697D" w:rsidP="0032697D">
            <w:pPr>
              <w:spacing w:after="0" w:line="240" w:lineRule="auto"/>
              <w:rPr>
                <w:rFonts w:ascii="Calibri" w:eastAsia="Times New Roman" w:hAnsi="Calibri" w:cs="Calibri"/>
                <w:b/>
                <w:bCs/>
                <w:color w:val="000000"/>
                <w:sz w:val="22"/>
                <w:lang w:eastAsia="en-GB"/>
              </w:rPr>
            </w:pPr>
          </w:p>
        </w:tc>
        <w:tc>
          <w:tcPr>
            <w:tcW w:w="576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 xml:space="preserve">Mepore </w:t>
            </w:r>
            <w:r w:rsidR="00220A71">
              <w:rPr>
                <w:rFonts w:ascii="Calibri" w:eastAsia="Times New Roman" w:hAnsi="Calibri" w:cs="Calibri"/>
                <w:color w:val="000000"/>
                <w:sz w:val="22"/>
                <w:lang w:eastAsia="en-GB"/>
              </w:rPr>
              <w:t>d</w:t>
            </w:r>
            <w:r w:rsidRPr="0044406B">
              <w:rPr>
                <w:rFonts w:ascii="Calibri" w:eastAsia="Times New Roman" w:hAnsi="Calibri" w:cs="Calibri"/>
                <w:color w:val="000000"/>
                <w:sz w:val="22"/>
                <w:lang w:eastAsia="en-GB"/>
              </w:rPr>
              <w:t>ressing 10</w:t>
            </w:r>
            <w:r w:rsidR="0079456B">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cm x 11</w:t>
            </w:r>
            <w:r w:rsidR="0079456B">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cm</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32697D" w:rsidRPr="0044406B" w:rsidRDefault="0032697D"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w:t>
            </w:r>
          </w:p>
        </w:tc>
      </w:tr>
      <w:tr w:rsidR="0032697D" w:rsidRPr="0044406B" w:rsidTr="004C5F45">
        <w:trPr>
          <w:trHeight w:val="300"/>
        </w:trPr>
        <w:tc>
          <w:tcPr>
            <w:tcW w:w="1169" w:type="dxa"/>
            <w:tcBorders>
              <w:top w:val="single" w:sz="2" w:space="0" w:color="auto"/>
              <w:left w:val="single" w:sz="8" w:space="0" w:color="auto"/>
              <w:bottom w:val="single" w:sz="2" w:space="0" w:color="auto"/>
              <w:right w:val="single" w:sz="2" w:space="0" w:color="auto"/>
            </w:tcBorders>
            <w:shd w:val="clear" w:color="auto" w:fill="auto"/>
            <w:noWrap/>
            <w:vAlign w:val="center"/>
          </w:tcPr>
          <w:p w:rsidR="0032697D" w:rsidRPr="0044406B" w:rsidRDefault="0032697D" w:rsidP="0032697D">
            <w:pPr>
              <w:spacing w:after="0" w:line="240" w:lineRule="auto"/>
              <w:rPr>
                <w:rFonts w:ascii="Calibri" w:eastAsia="Times New Roman" w:hAnsi="Calibri" w:cs="Calibri"/>
                <w:b/>
                <w:bCs/>
                <w:color w:val="000000"/>
                <w:sz w:val="22"/>
                <w:lang w:eastAsia="en-GB"/>
              </w:rPr>
            </w:pPr>
          </w:p>
        </w:tc>
        <w:tc>
          <w:tcPr>
            <w:tcW w:w="576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 xml:space="preserve">Mepore </w:t>
            </w:r>
            <w:r w:rsidR="00220A71">
              <w:rPr>
                <w:rFonts w:ascii="Calibri" w:eastAsia="Times New Roman" w:hAnsi="Calibri" w:cs="Calibri"/>
                <w:color w:val="000000"/>
                <w:sz w:val="22"/>
                <w:lang w:eastAsia="en-GB"/>
              </w:rPr>
              <w:t>d</w:t>
            </w:r>
            <w:r w:rsidRPr="0044406B">
              <w:rPr>
                <w:rFonts w:ascii="Calibri" w:eastAsia="Times New Roman" w:hAnsi="Calibri" w:cs="Calibri"/>
                <w:color w:val="000000"/>
                <w:sz w:val="22"/>
                <w:lang w:eastAsia="en-GB"/>
              </w:rPr>
              <w:t>ressing 7</w:t>
            </w:r>
            <w:r w:rsidR="0079456B">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cm x 8</w:t>
            </w:r>
            <w:r w:rsidR="0079456B">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cm</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32697D" w:rsidRPr="0044406B" w:rsidRDefault="0032697D"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w:t>
            </w:r>
          </w:p>
        </w:tc>
      </w:tr>
      <w:tr w:rsidR="0032697D" w:rsidRPr="0044406B" w:rsidTr="004C5F45">
        <w:trPr>
          <w:trHeight w:val="300"/>
        </w:trPr>
        <w:tc>
          <w:tcPr>
            <w:tcW w:w="1169" w:type="dxa"/>
            <w:tcBorders>
              <w:top w:val="single" w:sz="2" w:space="0" w:color="auto"/>
              <w:left w:val="single" w:sz="8" w:space="0" w:color="auto"/>
              <w:bottom w:val="single" w:sz="2" w:space="0" w:color="auto"/>
              <w:right w:val="single" w:sz="2" w:space="0" w:color="auto"/>
            </w:tcBorders>
            <w:shd w:val="clear" w:color="auto" w:fill="auto"/>
            <w:noWrap/>
            <w:vAlign w:val="center"/>
          </w:tcPr>
          <w:p w:rsidR="0032697D" w:rsidRPr="0044406B" w:rsidRDefault="0032697D" w:rsidP="0032697D">
            <w:pPr>
              <w:spacing w:after="0" w:line="240" w:lineRule="auto"/>
              <w:rPr>
                <w:rFonts w:ascii="Calibri" w:eastAsia="Times New Roman" w:hAnsi="Calibri" w:cs="Calibri"/>
                <w:b/>
                <w:bCs/>
                <w:color w:val="000000"/>
                <w:sz w:val="22"/>
                <w:lang w:eastAsia="en-GB"/>
              </w:rPr>
            </w:pPr>
          </w:p>
        </w:tc>
        <w:tc>
          <w:tcPr>
            <w:tcW w:w="5767"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 xml:space="preserve">Micropore </w:t>
            </w:r>
            <w:r w:rsidR="00220A71">
              <w:rPr>
                <w:rFonts w:ascii="Calibri" w:eastAsia="Times New Roman" w:hAnsi="Calibri" w:cs="Calibri"/>
                <w:color w:val="000000"/>
                <w:sz w:val="22"/>
                <w:lang w:eastAsia="en-GB"/>
              </w:rPr>
              <w:t>t</w:t>
            </w:r>
            <w:r w:rsidRPr="0044406B">
              <w:rPr>
                <w:rFonts w:ascii="Calibri" w:eastAsia="Times New Roman" w:hAnsi="Calibri" w:cs="Calibri"/>
                <w:color w:val="000000"/>
                <w:sz w:val="22"/>
                <w:lang w:eastAsia="en-GB"/>
              </w:rPr>
              <w:t>ape 2.5</w:t>
            </w:r>
            <w:r w:rsidR="0079456B">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cm x 5</w:t>
            </w:r>
            <w:r w:rsidR="0079456B">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m</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32697D" w:rsidRPr="0044406B" w:rsidRDefault="0032697D"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w:t>
            </w:r>
          </w:p>
        </w:tc>
      </w:tr>
      <w:tr w:rsidR="009217F6" w:rsidRPr="0044406B" w:rsidTr="00223713">
        <w:trPr>
          <w:trHeight w:val="134"/>
        </w:trPr>
        <w:tc>
          <w:tcPr>
            <w:tcW w:w="1169" w:type="dxa"/>
            <w:tcBorders>
              <w:top w:val="single" w:sz="2" w:space="0" w:color="auto"/>
              <w:left w:val="single" w:sz="8" w:space="0" w:color="auto"/>
              <w:bottom w:val="single" w:sz="2" w:space="0" w:color="auto"/>
              <w:right w:val="single" w:sz="2" w:space="0" w:color="auto"/>
            </w:tcBorders>
            <w:shd w:val="clear" w:color="auto" w:fill="auto"/>
            <w:noWrap/>
            <w:vAlign w:val="center"/>
          </w:tcPr>
          <w:p w:rsidR="009217F6" w:rsidRPr="0044406B" w:rsidRDefault="009217F6" w:rsidP="009217F6">
            <w:pPr>
              <w:spacing w:after="0" w:line="240" w:lineRule="auto"/>
              <w:rPr>
                <w:rFonts w:ascii="Calibri" w:eastAsia="Times New Roman" w:hAnsi="Calibri" w:cs="Calibri"/>
                <w:b/>
                <w:bCs/>
                <w:color w:val="000000"/>
                <w:sz w:val="22"/>
                <w:lang w:eastAsia="en-GB"/>
              </w:rPr>
            </w:pPr>
          </w:p>
        </w:tc>
        <w:tc>
          <w:tcPr>
            <w:tcW w:w="5767" w:type="dxa"/>
            <w:tcBorders>
              <w:top w:val="single" w:sz="2" w:space="0" w:color="auto"/>
              <w:left w:val="single" w:sz="2" w:space="0" w:color="auto"/>
              <w:bottom w:val="single" w:sz="2" w:space="0" w:color="auto"/>
              <w:right w:val="single" w:sz="2" w:space="0" w:color="auto"/>
            </w:tcBorders>
            <w:shd w:val="clear" w:color="auto" w:fill="auto"/>
            <w:vAlign w:val="center"/>
          </w:tcPr>
          <w:p w:rsidR="009217F6" w:rsidRPr="00C0310C" w:rsidDel="000C10E0" w:rsidRDefault="009217F6" w:rsidP="009217F6">
            <w:pPr>
              <w:spacing w:after="0" w:line="240" w:lineRule="auto"/>
              <w:rPr>
                <w:rFonts w:asciiTheme="minorHAnsi" w:eastAsia="Times New Roman" w:hAnsiTheme="minorHAnsi" w:cstheme="minorHAnsi"/>
                <w:color w:val="auto"/>
                <w:sz w:val="22"/>
                <w:lang w:eastAsia="en-GB"/>
              </w:rPr>
            </w:pPr>
            <w:r w:rsidRPr="00C0310C">
              <w:rPr>
                <w:rFonts w:asciiTheme="minorHAnsi" w:hAnsiTheme="minorHAnsi" w:cstheme="minorHAnsi"/>
                <w:color w:val="auto"/>
                <w:sz w:val="22"/>
              </w:rPr>
              <w:t xml:space="preserve">365 Non Woven Island dressing 10cm x 10cm (365 Healthcare Ltd)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rsidR="009217F6" w:rsidRPr="00C0310C" w:rsidDel="000C10E0" w:rsidRDefault="009217F6" w:rsidP="009217F6">
            <w:pPr>
              <w:spacing w:after="0" w:line="240" w:lineRule="auto"/>
              <w:rPr>
                <w:rFonts w:ascii="Calibri" w:eastAsia="Times New Roman" w:hAnsi="Calibri" w:cs="Calibri"/>
                <w:b/>
                <w:bCs/>
                <w:color w:val="auto"/>
                <w:sz w:val="22"/>
                <w:lang w:eastAsia="en-GB"/>
              </w:rPr>
            </w:pPr>
            <w:r w:rsidRPr="00C0310C">
              <w:rPr>
                <w:rFonts w:ascii="Calibri" w:eastAsia="Times New Roman" w:hAnsi="Calibri" w:cs="Calibri"/>
                <w:b/>
                <w:bCs/>
                <w:color w:val="auto"/>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rsidR="009217F6" w:rsidRPr="00C0310C" w:rsidDel="000C10E0" w:rsidRDefault="009217F6" w:rsidP="009217F6">
            <w:pPr>
              <w:spacing w:after="0" w:line="240" w:lineRule="auto"/>
              <w:rPr>
                <w:rFonts w:ascii="Calibri" w:eastAsia="Times New Roman" w:hAnsi="Calibri" w:cs="Calibri"/>
                <w:color w:val="auto"/>
                <w:sz w:val="22"/>
                <w:lang w:eastAsia="en-GB"/>
              </w:rPr>
            </w:pPr>
            <w:r w:rsidRPr="00C0310C">
              <w:rPr>
                <w:rFonts w:ascii="Calibri" w:eastAsia="Times New Roman" w:hAnsi="Calibri" w:cs="Calibri"/>
                <w:color w:val="auto"/>
                <w:sz w:val="22"/>
                <w:lang w:eastAsia="en-GB"/>
              </w:rPr>
              <w:t>1</w:t>
            </w:r>
          </w:p>
        </w:tc>
      </w:tr>
      <w:tr w:rsidR="009217F6" w:rsidRPr="0044406B" w:rsidTr="00223713">
        <w:trPr>
          <w:trHeight w:val="134"/>
        </w:trPr>
        <w:tc>
          <w:tcPr>
            <w:tcW w:w="1169" w:type="dxa"/>
            <w:tcBorders>
              <w:top w:val="single" w:sz="2" w:space="0" w:color="auto"/>
              <w:left w:val="single" w:sz="8" w:space="0" w:color="auto"/>
              <w:bottom w:val="single" w:sz="2" w:space="0" w:color="auto"/>
              <w:right w:val="single" w:sz="2" w:space="0" w:color="auto"/>
            </w:tcBorders>
            <w:shd w:val="clear" w:color="auto" w:fill="auto"/>
            <w:noWrap/>
            <w:vAlign w:val="center"/>
          </w:tcPr>
          <w:p w:rsidR="009217F6" w:rsidRPr="0044406B" w:rsidRDefault="009217F6" w:rsidP="009217F6">
            <w:pPr>
              <w:spacing w:after="0" w:line="240" w:lineRule="auto"/>
              <w:rPr>
                <w:rFonts w:ascii="Calibri" w:eastAsia="Times New Roman" w:hAnsi="Calibri" w:cs="Calibri"/>
                <w:b/>
                <w:bCs/>
                <w:color w:val="000000"/>
                <w:sz w:val="22"/>
                <w:lang w:eastAsia="en-GB"/>
              </w:rPr>
            </w:pPr>
          </w:p>
        </w:tc>
        <w:tc>
          <w:tcPr>
            <w:tcW w:w="5767" w:type="dxa"/>
            <w:tcBorders>
              <w:top w:val="single" w:sz="2" w:space="0" w:color="auto"/>
              <w:left w:val="single" w:sz="2" w:space="0" w:color="auto"/>
              <w:bottom w:val="single" w:sz="2" w:space="0" w:color="auto"/>
              <w:right w:val="single" w:sz="2" w:space="0" w:color="auto"/>
            </w:tcBorders>
            <w:shd w:val="clear" w:color="auto" w:fill="auto"/>
            <w:vAlign w:val="center"/>
          </w:tcPr>
          <w:p w:rsidR="009217F6" w:rsidRPr="00C0310C" w:rsidDel="000C10E0" w:rsidRDefault="009217F6" w:rsidP="009217F6">
            <w:pPr>
              <w:spacing w:after="0" w:line="240" w:lineRule="auto"/>
              <w:rPr>
                <w:rFonts w:asciiTheme="minorHAnsi" w:eastAsia="Times New Roman" w:hAnsiTheme="minorHAnsi" w:cstheme="minorHAnsi"/>
                <w:color w:val="auto"/>
                <w:sz w:val="22"/>
                <w:lang w:eastAsia="en-GB"/>
              </w:rPr>
            </w:pPr>
            <w:r w:rsidRPr="00C0310C">
              <w:rPr>
                <w:rFonts w:asciiTheme="minorHAnsi" w:hAnsiTheme="minorHAnsi" w:cstheme="minorHAnsi"/>
                <w:color w:val="auto"/>
                <w:sz w:val="22"/>
              </w:rPr>
              <w:t xml:space="preserve">365 Non Woven Island dressing 6cm x 8cm (365 Healthcare Ltd)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rsidR="009217F6" w:rsidRPr="00C0310C" w:rsidDel="000C10E0" w:rsidRDefault="009217F6" w:rsidP="009217F6">
            <w:pPr>
              <w:spacing w:after="0" w:line="240" w:lineRule="auto"/>
              <w:rPr>
                <w:rFonts w:ascii="Calibri" w:eastAsia="Times New Roman" w:hAnsi="Calibri" w:cs="Calibri"/>
                <w:b/>
                <w:bCs/>
                <w:color w:val="auto"/>
                <w:sz w:val="22"/>
                <w:lang w:eastAsia="en-GB"/>
              </w:rPr>
            </w:pPr>
            <w:r w:rsidRPr="00C0310C">
              <w:rPr>
                <w:rFonts w:ascii="Calibri" w:eastAsia="Times New Roman" w:hAnsi="Calibri" w:cs="Calibri"/>
                <w:b/>
                <w:bCs/>
                <w:color w:val="auto"/>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rsidR="009217F6" w:rsidRPr="00C0310C" w:rsidDel="000C10E0" w:rsidRDefault="009217F6" w:rsidP="009217F6">
            <w:pPr>
              <w:spacing w:after="0" w:line="240" w:lineRule="auto"/>
              <w:rPr>
                <w:rFonts w:ascii="Calibri" w:eastAsia="Times New Roman" w:hAnsi="Calibri" w:cs="Calibri"/>
                <w:color w:val="auto"/>
                <w:sz w:val="22"/>
                <w:lang w:eastAsia="en-GB"/>
              </w:rPr>
            </w:pPr>
            <w:r w:rsidRPr="00C0310C">
              <w:rPr>
                <w:rFonts w:ascii="Calibri" w:eastAsia="Times New Roman" w:hAnsi="Calibri" w:cs="Calibri"/>
                <w:color w:val="auto"/>
                <w:sz w:val="22"/>
                <w:lang w:eastAsia="en-GB"/>
              </w:rPr>
              <w:t>1</w:t>
            </w:r>
          </w:p>
        </w:tc>
      </w:tr>
      <w:tr w:rsidR="009217F6" w:rsidRPr="0044406B" w:rsidTr="00223713">
        <w:trPr>
          <w:trHeight w:val="134"/>
        </w:trPr>
        <w:tc>
          <w:tcPr>
            <w:tcW w:w="1169" w:type="dxa"/>
            <w:tcBorders>
              <w:top w:val="single" w:sz="2" w:space="0" w:color="auto"/>
              <w:left w:val="single" w:sz="8" w:space="0" w:color="auto"/>
              <w:bottom w:val="single" w:sz="2" w:space="0" w:color="auto"/>
              <w:right w:val="single" w:sz="2" w:space="0" w:color="auto"/>
            </w:tcBorders>
            <w:shd w:val="clear" w:color="auto" w:fill="auto"/>
            <w:noWrap/>
            <w:vAlign w:val="center"/>
          </w:tcPr>
          <w:p w:rsidR="009217F6" w:rsidRPr="0044406B" w:rsidRDefault="009217F6" w:rsidP="009217F6">
            <w:pPr>
              <w:spacing w:after="0" w:line="240" w:lineRule="auto"/>
              <w:rPr>
                <w:rFonts w:ascii="Calibri" w:eastAsia="Times New Roman" w:hAnsi="Calibri" w:cs="Calibri"/>
                <w:b/>
                <w:bCs/>
                <w:color w:val="000000"/>
                <w:sz w:val="22"/>
                <w:lang w:eastAsia="en-GB"/>
              </w:rPr>
            </w:pPr>
          </w:p>
        </w:tc>
        <w:tc>
          <w:tcPr>
            <w:tcW w:w="5767" w:type="dxa"/>
            <w:tcBorders>
              <w:top w:val="single" w:sz="2" w:space="0" w:color="auto"/>
              <w:left w:val="single" w:sz="2" w:space="0" w:color="auto"/>
              <w:bottom w:val="single" w:sz="2" w:space="0" w:color="auto"/>
              <w:right w:val="single" w:sz="2" w:space="0" w:color="auto"/>
            </w:tcBorders>
            <w:shd w:val="clear" w:color="auto" w:fill="auto"/>
            <w:vAlign w:val="center"/>
          </w:tcPr>
          <w:p w:rsidR="009217F6" w:rsidRPr="00C0310C" w:rsidDel="000C10E0" w:rsidRDefault="009217F6" w:rsidP="009217F6">
            <w:pPr>
              <w:spacing w:after="0" w:line="240" w:lineRule="auto"/>
              <w:rPr>
                <w:rFonts w:asciiTheme="minorHAnsi" w:eastAsia="Times New Roman" w:hAnsiTheme="minorHAnsi" w:cstheme="minorHAnsi"/>
                <w:color w:val="auto"/>
                <w:sz w:val="22"/>
                <w:lang w:eastAsia="en-GB"/>
              </w:rPr>
            </w:pPr>
            <w:r w:rsidRPr="00C0310C">
              <w:rPr>
                <w:rFonts w:asciiTheme="minorHAnsi" w:hAnsiTheme="minorHAnsi" w:cstheme="minorHAnsi"/>
                <w:color w:val="auto"/>
                <w:sz w:val="22"/>
              </w:rPr>
              <w:t xml:space="preserve">365 Non Adherent dressing 5cm x 5cm (365 Healthcare Ltd)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rsidR="009217F6" w:rsidRPr="00C0310C" w:rsidDel="000C10E0" w:rsidRDefault="009217F6" w:rsidP="009217F6">
            <w:pPr>
              <w:spacing w:after="0" w:line="240" w:lineRule="auto"/>
              <w:rPr>
                <w:rFonts w:ascii="Calibri" w:eastAsia="Times New Roman" w:hAnsi="Calibri" w:cs="Calibri"/>
                <w:b/>
                <w:bCs/>
                <w:color w:val="auto"/>
                <w:sz w:val="22"/>
                <w:lang w:eastAsia="en-GB"/>
              </w:rPr>
            </w:pPr>
            <w:r w:rsidRPr="00C0310C">
              <w:rPr>
                <w:rFonts w:ascii="Calibri" w:eastAsia="Times New Roman" w:hAnsi="Calibri" w:cs="Calibri"/>
                <w:b/>
                <w:bCs/>
                <w:color w:val="auto"/>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rsidR="009217F6" w:rsidRPr="00C0310C" w:rsidDel="000C10E0" w:rsidRDefault="009217F6" w:rsidP="009217F6">
            <w:pPr>
              <w:spacing w:after="0" w:line="240" w:lineRule="auto"/>
              <w:rPr>
                <w:rFonts w:ascii="Calibri" w:eastAsia="Times New Roman" w:hAnsi="Calibri" w:cs="Calibri"/>
                <w:color w:val="auto"/>
                <w:sz w:val="22"/>
                <w:lang w:eastAsia="en-GB"/>
              </w:rPr>
            </w:pPr>
            <w:r w:rsidRPr="00C0310C">
              <w:rPr>
                <w:rFonts w:ascii="Calibri" w:eastAsia="Times New Roman" w:hAnsi="Calibri" w:cs="Calibri"/>
                <w:color w:val="auto"/>
                <w:sz w:val="22"/>
                <w:lang w:eastAsia="en-GB"/>
              </w:rPr>
              <w:t>1</w:t>
            </w:r>
          </w:p>
        </w:tc>
      </w:tr>
      <w:tr w:rsidR="009217F6" w:rsidRPr="0044406B" w:rsidTr="00223713">
        <w:trPr>
          <w:trHeight w:val="134"/>
        </w:trPr>
        <w:tc>
          <w:tcPr>
            <w:tcW w:w="1169" w:type="dxa"/>
            <w:tcBorders>
              <w:top w:val="single" w:sz="2" w:space="0" w:color="auto"/>
              <w:left w:val="single" w:sz="8" w:space="0" w:color="auto"/>
              <w:bottom w:val="single" w:sz="2" w:space="0" w:color="auto"/>
              <w:right w:val="single" w:sz="2" w:space="0" w:color="auto"/>
            </w:tcBorders>
            <w:shd w:val="clear" w:color="auto" w:fill="auto"/>
            <w:noWrap/>
            <w:vAlign w:val="center"/>
          </w:tcPr>
          <w:p w:rsidR="009217F6" w:rsidRPr="0044406B" w:rsidRDefault="009217F6" w:rsidP="009217F6">
            <w:pPr>
              <w:spacing w:after="0" w:line="240" w:lineRule="auto"/>
              <w:rPr>
                <w:rFonts w:ascii="Calibri" w:eastAsia="Times New Roman" w:hAnsi="Calibri" w:cs="Calibri"/>
                <w:b/>
                <w:bCs/>
                <w:color w:val="000000"/>
                <w:sz w:val="22"/>
                <w:lang w:eastAsia="en-GB"/>
              </w:rPr>
            </w:pPr>
          </w:p>
        </w:tc>
        <w:tc>
          <w:tcPr>
            <w:tcW w:w="5767" w:type="dxa"/>
            <w:tcBorders>
              <w:top w:val="single" w:sz="2" w:space="0" w:color="auto"/>
              <w:left w:val="single" w:sz="2" w:space="0" w:color="auto"/>
              <w:bottom w:val="single" w:sz="2" w:space="0" w:color="auto"/>
              <w:right w:val="single" w:sz="2" w:space="0" w:color="auto"/>
            </w:tcBorders>
            <w:shd w:val="clear" w:color="auto" w:fill="auto"/>
            <w:vAlign w:val="center"/>
          </w:tcPr>
          <w:p w:rsidR="009217F6" w:rsidRPr="00C0310C" w:rsidDel="000C10E0" w:rsidRDefault="009217F6" w:rsidP="009217F6">
            <w:pPr>
              <w:spacing w:after="0" w:line="240" w:lineRule="auto"/>
              <w:rPr>
                <w:rFonts w:asciiTheme="minorHAnsi" w:eastAsia="Times New Roman" w:hAnsiTheme="minorHAnsi" w:cstheme="minorHAnsi"/>
                <w:color w:val="auto"/>
                <w:sz w:val="22"/>
                <w:lang w:eastAsia="en-GB"/>
              </w:rPr>
            </w:pPr>
            <w:r w:rsidRPr="00C0310C">
              <w:rPr>
                <w:rFonts w:asciiTheme="minorHAnsi" w:hAnsiTheme="minorHAnsi" w:cstheme="minorHAnsi"/>
                <w:color w:val="auto"/>
                <w:sz w:val="22"/>
              </w:rPr>
              <w:t xml:space="preserve">365 Non Adherent dressing 10cm x 10cm (365 Healthcare Ltd)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rsidR="009217F6" w:rsidRPr="00C0310C" w:rsidDel="000C10E0" w:rsidRDefault="009217F6" w:rsidP="009217F6">
            <w:pPr>
              <w:spacing w:after="0" w:line="240" w:lineRule="auto"/>
              <w:rPr>
                <w:rFonts w:ascii="Calibri" w:eastAsia="Times New Roman" w:hAnsi="Calibri" w:cs="Calibri"/>
                <w:b/>
                <w:bCs/>
                <w:color w:val="auto"/>
                <w:sz w:val="22"/>
                <w:lang w:eastAsia="en-GB"/>
              </w:rPr>
            </w:pPr>
            <w:r w:rsidRPr="00C0310C">
              <w:rPr>
                <w:rFonts w:ascii="Calibri" w:eastAsia="Times New Roman" w:hAnsi="Calibri" w:cs="Calibri"/>
                <w:b/>
                <w:bCs/>
                <w:color w:val="auto"/>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rsidR="009217F6" w:rsidRPr="00C0310C" w:rsidDel="000C10E0" w:rsidRDefault="009217F6" w:rsidP="009217F6">
            <w:pPr>
              <w:spacing w:after="0" w:line="240" w:lineRule="auto"/>
              <w:rPr>
                <w:rFonts w:ascii="Calibri" w:eastAsia="Times New Roman" w:hAnsi="Calibri" w:cs="Calibri"/>
                <w:color w:val="auto"/>
                <w:sz w:val="22"/>
                <w:lang w:eastAsia="en-GB"/>
              </w:rPr>
            </w:pPr>
            <w:r w:rsidRPr="00C0310C">
              <w:rPr>
                <w:rFonts w:ascii="Calibri" w:eastAsia="Times New Roman" w:hAnsi="Calibri" w:cs="Calibri"/>
                <w:color w:val="auto"/>
                <w:sz w:val="22"/>
                <w:lang w:eastAsia="en-GB"/>
              </w:rPr>
              <w:t>1</w:t>
            </w:r>
          </w:p>
        </w:tc>
      </w:tr>
      <w:tr w:rsidR="009217F6" w:rsidRPr="0044406B" w:rsidTr="00223713">
        <w:trPr>
          <w:trHeight w:val="134"/>
        </w:trPr>
        <w:tc>
          <w:tcPr>
            <w:tcW w:w="1169" w:type="dxa"/>
            <w:tcBorders>
              <w:top w:val="single" w:sz="2" w:space="0" w:color="auto"/>
              <w:left w:val="single" w:sz="8" w:space="0" w:color="auto"/>
              <w:bottom w:val="single" w:sz="2" w:space="0" w:color="auto"/>
              <w:right w:val="single" w:sz="2" w:space="0" w:color="auto"/>
            </w:tcBorders>
            <w:shd w:val="clear" w:color="auto" w:fill="auto"/>
            <w:noWrap/>
            <w:vAlign w:val="center"/>
          </w:tcPr>
          <w:p w:rsidR="009217F6" w:rsidRPr="0044406B" w:rsidRDefault="009217F6" w:rsidP="009217F6">
            <w:pPr>
              <w:spacing w:after="0" w:line="240" w:lineRule="auto"/>
              <w:rPr>
                <w:rFonts w:ascii="Calibri" w:eastAsia="Times New Roman" w:hAnsi="Calibri" w:cs="Calibri"/>
                <w:b/>
                <w:bCs/>
                <w:color w:val="000000"/>
                <w:sz w:val="22"/>
                <w:lang w:eastAsia="en-GB"/>
              </w:rPr>
            </w:pPr>
          </w:p>
        </w:tc>
        <w:tc>
          <w:tcPr>
            <w:tcW w:w="5767" w:type="dxa"/>
            <w:tcBorders>
              <w:top w:val="single" w:sz="2" w:space="0" w:color="auto"/>
              <w:left w:val="single" w:sz="2" w:space="0" w:color="auto"/>
              <w:bottom w:val="single" w:sz="2" w:space="0" w:color="auto"/>
              <w:right w:val="single" w:sz="2" w:space="0" w:color="auto"/>
            </w:tcBorders>
            <w:shd w:val="clear" w:color="auto" w:fill="auto"/>
            <w:vAlign w:val="center"/>
          </w:tcPr>
          <w:p w:rsidR="009217F6" w:rsidRPr="00C0310C" w:rsidDel="000C10E0" w:rsidRDefault="009217F6" w:rsidP="009217F6">
            <w:pPr>
              <w:spacing w:after="0" w:line="240" w:lineRule="auto"/>
              <w:rPr>
                <w:rFonts w:asciiTheme="minorHAnsi" w:eastAsia="Times New Roman" w:hAnsiTheme="minorHAnsi" w:cstheme="minorHAnsi"/>
                <w:color w:val="auto"/>
                <w:sz w:val="22"/>
                <w:lang w:eastAsia="en-GB"/>
              </w:rPr>
            </w:pPr>
            <w:r w:rsidRPr="00C0310C">
              <w:rPr>
                <w:rFonts w:asciiTheme="minorHAnsi" w:hAnsiTheme="minorHAnsi" w:cstheme="minorHAnsi"/>
                <w:color w:val="auto"/>
                <w:sz w:val="22"/>
              </w:rPr>
              <w:t xml:space="preserve">365 Film dressing 10cm x 12cm (365 Healthcare Ltd)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rsidR="009217F6" w:rsidRPr="00C0310C" w:rsidDel="000C10E0" w:rsidRDefault="009217F6" w:rsidP="009217F6">
            <w:pPr>
              <w:spacing w:after="0" w:line="240" w:lineRule="auto"/>
              <w:rPr>
                <w:rFonts w:ascii="Calibri" w:eastAsia="Times New Roman" w:hAnsi="Calibri" w:cs="Calibri"/>
                <w:b/>
                <w:bCs/>
                <w:color w:val="auto"/>
                <w:sz w:val="22"/>
                <w:lang w:eastAsia="en-GB"/>
              </w:rPr>
            </w:pPr>
            <w:r w:rsidRPr="00C0310C">
              <w:rPr>
                <w:rFonts w:ascii="Calibri" w:eastAsia="Times New Roman" w:hAnsi="Calibri" w:cs="Calibri"/>
                <w:b/>
                <w:bCs/>
                <w:color w:val="auto"/>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rsidR="009217F6" w:rsidRPr="00C0310C" w:rsidDel="000C10E0" w:rsidRDefault="009217F6" w:rsidP="009217F6">
            <w:pPr>
              <w:spacing w:after="0" w:line="240" w:lineRule="auto"/>
              <w:rPr>
                <w:rFonts w:ascii="Calibri" w:eastAsia="Times New Roman" w:hAnsi="Calibri" w:cs="Calibri"/>
                <w:color w:val="auto"/>
                <w:sz w:val="22"/>
                <w:lang w:eastAsia="en-GB"/>
              </w:rPr>
            </w:pPr>
            <w:r w:rsidRPr="00C0310C">
              <w:rPr>
                <w:rFonts w:ascii="Calibri" w:eastAsia="Times New Roman" w:hAnsi="Calibri" w:cs="Calibri"/>
                <w:color w:val="auto"/>
                <w:sz w:val="22"/>
                <w:lang w:eastAsia="en-GB"/>
              </w:rPr>
              <w:t>1</w:t>
            </w:r>
          </w:p>
        </w:tc>
      </w:tr>
      <w:tr w:rsidR="009217F6" w:rsidRPr="0044406B" w:rsidTr="00223713">
        <w:trPr>
          <w:trHeight w:val="134"/>
        </w:trPr>
        <w:tc>
          <w:tcPr>
            <w:tcW w:w="1169" w:type="dxa"/>
            <w:tcBorders>
              <w:top w:val="single" w:sz="2" w:space="0" w:color="auto"/>
              <w:left w:val="single" w:sz="8" w:space="0" w:color="auto"/>
              <w:bottom w:val="single" w:sz="2" w:space="0" w:color="auto"/>
              <w:right w:val="single" w:sz="2" w:space="0" w:color="auto"/>
            </w:tcBorders>
            <w:shd w:val="clear" w:color="auto" w:fill="auto"/>
            <w:noWrap/>
            <w:vAlign w:val="center"/>
          </w:tcPr>
          <w:p w:rsidR="009217F6" w:rsidRPr="0044406B" w:rsidRDefault="009217F6" w:rsidP="009217F6">
            <w:pPr>
              <w:spacing w:after="0" w:line="240" w:lineRule="auto"/>
              <w:rPr>
                <w:rFonts w:ascii="Calibri" w:eastAsia="Times New Roman" w:hAnsi="Calibri" w:cs="Calibri"/>
                <w:b/>
                <w:bCs/>
                <w:color w:val="000000"/>
                <w:sz w:val="22"/>
                <w:lang w:eastAsia="en-GB"/>
              </w:rPr>
            </w:pPr>
          </w:p>
        </w:tc>
        <w:tc>
          <w:tcPr>
            <w:tcW w:w="5767" w:type="dxa"/>
            <w:tcBorders>
              <w:top w:val="single" w:sz="2" w:space="0" w:color="auto"/>
              <w:left w:val="single" w:sz="2" w:space="0" w:color="auto"/>
              <w:bottom w:val="single" w:sz="2" w:space="0" w:color="auto"/>
              <w:right w:val="single" w:sz="2" w:space="0" w:color="auto"/>
            </w:tcBorders>
            <w:shd w:val="clear" w:color="auto" w:fill="auto"/>
            <w:vAlign w:val="center"/>
          </w:tcPr>
          <w:p w:rsidR="009217F6" w:rsidRPr="00C0310C" w:rsidDel="000C10E0" w:rsidRDefault="009217F6" w:rsidP="00C0310C">
            <w:pPr>
              <w:spacing w:after="0"/>
              <w:rPr>
                <w:rFonts w:asciiTheme="minorHAnsi" w:hAnsiTheme="minorHAnsi" w:cstheme="minorHAnsi"/>
                <w:color w:val="auto"/>
                <w:sz w:val="22"/>
              </w:rPr>
            </w:pPr>
            <w:r w:rsidRPr="00C0310C">
              <w:rPr>
                <w:rFonts w:asciiTheme="minorHAnsi" w:hAnsiTheme="minorHAnsi" w:cstheme="minorHAnsi"/>
                <w:color w:val="auto"/>
                <w:sz w:val="22"/>
              </w:rPr>
              <w:t xml:space="preserve">365 Film dressing 6cm x 7cm (365 Healthcare Ltd)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rsidR="009217F6" w:rsidRPr="00C0310C" w:rsidDel="000C10E0" w:rsidRDefault="009217F6" w:rsidP="009217F6">
            <w:pPr>
              <w:spacing w:after="0" w:line="240" w:lineRule="auto"/>
              <w:rPr>
                <w:rFonts w:ascii="Calibri" w:eastAsia="Times New Roman" w:hAnsi="Calibri" w:cs="Calibri"/>
                <w:b/>
                <w:bCs/>
                <w:color w:val="auto"/>
                <w:sz w:val="22"/>
                <w:lang w:eastAsia="en-GB"/>
              </w:rPr>
            </w:pPr>
            <w:r w:rsidRPr="00C0310C">
              <w:rPr>
                <w:rFonts w:ascii="Calibri" w:eastAsia="Times New Roman" w:hAnsi="Calibri" w:cs="Calibri"/>
                <w:b/>
                <w:bCs/>
                <w:color w:val="auto"/>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rsidR="009217F6" w:rsidRPr="00C0310C" w:rsidDel="000C10E0" w:rsidRDefault="009217F6" w:rsidP="009217F6">
            <w:pPr>
              <w:spacing w:after="0" w:line="240" w:lineRule="auto"/>
              <w:rPr>
                <w:rFonts w:ascii="Calibri" w:eastAsia="Times New Roman" w:hAnsi="Calibri" w:cs="Calibri"/>
                <w:color w:val="auto"/>
                <w:sz w:val="22"/>
                <w:lang w:eastAsia="en-GB"/>
              </w:rPr>
            </w:pPr>
            <w:r w:rsidRPr="00C0310C">
              <w:rPr>
                <w:rFonts w:ascii="Calibri" w:eastAsia="Times New Roman" w:hAnsi="Calibri" w:cs="Calibri"/>
                <w:color w:val="auto"/>
                <w:sz w:val="22"/>
                <w:lang w:eastAsia="en-GB"/>
              </w:rPr>
              <w:t>1</w:t>
            </w:r>
          </w:p>
        </w:tc>
      </w:tr>
      <w:tr w:rsidR="00B56959" w:rsidRPr="0044406B" w:rsidTr="00A24528">
        <w:trPr>
          <w:trHeight w:val="134"/>
        </w:trPr>
        <w:tc>
          <w:tcPr>
            <w:tcW w:w="1169" w:type="dxa"/>
            <w:tcBorders>
              <w:top w:val="single" w:sz="2" w:space="0" w:color="auto"/>
              <w:left w:val="single" w:sz="8" w:space="0" w:color="auto"/>
              <w:bottom w:val="single" w:sz="2" w:space="0" w:color="auto"/>
              <w:right w:val="single" w:sz="2" w:space="0" w:color="auto"/>
            </w:tcBorders>
            <w:shd w:val="clear" w:color="auto" w:fill="auto"/>
            <w:noWrap/>
            <w:vAlign w:val="center"/>
          </w:tcPr>
          <w:p w:rsidR="00B56959" w:rsidRPr="0044406B" w:rsidRDefault="00B56959" w:rsidP="00B56959">
            <w:pPr>
              <w:spacing w:after="0" w:line="240" w:lineRule="auto"/>
              <w:rPr>
                <w:rFonts w:ascii="Calibri" w:eastAsia="Times New Roman" w:hAnsi="Calibri" w:cs="Calibri"/>
                <w:b/>
                <w:bCs/>
                <w:color w:val="000000"/>
                <w:sz w:val="22"/>
                <w:lang w:eastAsia="en-GB"/>
              </w:rPr>
            </w:pPr>
          </w:p>
        </w:tc>
        <w:tc>
          <w:tcPr>
            <w:tcW w:w="5767" w:type="dxa"/>
            <w:tcBorders>
              <w:top w:val="single" w:sz="2" w:space="0" w:color="auto"/>
              <w:left w:val="single" w:sz="2" w:space="0" w:color="auto"/>
              <w:bottom w:val="single" w:sz="2" w:space="0" w:color="auto"/>
              <w:right w:val="single" w:sz="2" w:space="0" w:color="auto"/>
            </w:tcBorders>
            <w:shd w:val="clear" w:color="auto" w:fill="auto"/>
            <w:vAlign w:val="center"/>
          </w:tcPr>
          <w:p w:rsidR="00B56959" w:rsidRPr="00B56959" w:rsidRDefault="00B56959" w:rsidP="00B56959">
            <w:pPr>
              <w:spacing w:after="0" w:line="240" w:lineRule="auto"/>
              <w:rPr>
                <w:rFonts w:asciiTheme="minorHAnsi" w:eastAsia="Times New Roman" w:hAnsiTheme="minorHAnsi" w:cstheme="minorHAnsi"/>
                <w:color w:val="auto"/>
                <w:sz w:val="21"/>
                <w:szCs w:val="21"/>
                <w:vertAlign w:val="superscript"/>
                <w:lang w:eastAsia="en-GB"/>
              </w:rPr>
            </w:pPr>
            <w:r w:rsidRPr="00B56959">
              <w:rPr>
                <w:rFonts w:asciiTheme="minorHAnsi" w:hAnsiTheme="minorHAnsi" w:cstheme="minorHAnsi"/>
                <w:color w:val="auto"/>
                <w:sz w:val="21"/>
                <w:szCs w:val="21"/>
                <w:lang w:eastAsia="en-GB"/>
              </w:rPr>
              <w:t>Tubigrip bandage 6.25cm size B (Molnlycke Health Care Ltd) 1 m</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rsidR="00B56959" w:rsidRPr="0044406B" w:rsidRDefault="00B56959" w:rsidP="00B56959">
            <w:pPr>
              <w:spacing w:after="0" w:line="240" w:lineRule="auto"/>
              <w:rPr>
                <w:rFonts w:ascii="Calibri" w:eastAsia="Times New Roman" w:hAnsi="Calibri" w:cs="Calibri"/>
                <w:b/>
                <w:bCs/>
                <w:color w:val="000000"/>
                <w:sz w:val="22"/>
                <w:lang w:eastAsia="en-GB"/>
              </w:rPr>
            </w:pPr>
            <w:r w:rsidRPr="00864667">
              <w:rPr>
                <w:rFonts w:ascii="Calibri" w:eastAsia="Times New Roman" w:hAnsi="Calibri" w:cs="Calibri"/>
                <w:b/>
                <w:bCs/>
                <w:color w:val="000000"/>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tcPr>
          <w:p w:rsidR="00B56959" w:rsidRPr="0044406B" w:rsidRDefault="00B56959" w:rsidP="00B56959">
            <w:pPr>
              <w:spacing w:after="0" w:line="240" w:lineRule="auto"/>
              <w:rPr>
                <w:rFonts w:ascii="Calibri" w:eastAsia="Times New Roman" w:hAnsi="Calibri" w:cs="Calibri"/>
                <w:color w:val="000000"/>
                <w:sz w:val="22"/>
                <w:lang w:eastAsia="en-GB"/>
              </w:rPr>
            </w:pPr>
            <w:r w:rsidRPr="002772D2">
              <w:rPr>
                <w:rFonts w:ascii="Calibri" w:eastAsia="Times New Roman" w:hAnsi="Calibri" w:cs="Calibri"/>
                <w:color w:val="000000"/>
                <w:sz w:val="22"/>
                <w:lang w:eastAsia="en-GB"/>
              </w:rPr>
              <w:t>1</w:t>
            </w:r>
          </w:p>
        </w:tc>
      </w:tr>
      <w:tr w:rsidR="00B56959" w:rsidRPr="0044406B" w:rsidTr="00A24528">
        <w:trPr>
          <w:trHeight w:val="134"/>
        </w:trPr>
        <w:tc>
          <w:tcPr>
            <w:tcW w:w="1169" w:type="dxa"/>
            <w:tcBorders>
              <w:top w:val="single" w:sz="2" w:space="0" w:color="auto"/>
              <w:left w:val="single" w:sz="8" w:space="0" w:color="auto"/>
              <w:bottom w:val="single" w:sz="2" w:space="0" w:color="auto"/>
              <w:right w:val="single" w:sz="2" w:space="0" w:color="auto"/>
            </w:tcBorders>
            <w:shd w:val="clear" w:color="auto" w:fill="auto"/>
            <w:noWrap/>
            <w:vAlign w:val="center"/>
          </w:tcPr>
          <w:p w:rsidR="00B56959" w:rsidRPr="0044406B" w:rsidRDefault="00B56959" w:rsidP="00B56959">
            <w:pPr>
              <w:spacing w:after="0" w:line="240" w:lineRule="auto"/>
              <w:rPr>
                <w:rFonts w:ascii="Calibri" w:eastAsia="Times New Roman" w:hAnsi="Calibri" w:cs="Calibri"/>
                <w:b/>
                <w:bCs/>
                <w:color w:val="000000"/>
                <w:sz w:val="22"/>
                <w:lang w:eastAsia="en-GB"/>
              </w:rPr>
            </w:pPr>
          </w:p>
        </w:tc>
        <w:tc>
          <w:tcPr>
            <w:tcW w:w="5767" w:type="dxa"/>
            <w:tcBorders>
              <w:top w:val="single" w:sz="2" w:space="0" w:color="auto"/>
              <w:left w:val="single" w:sz="2" w:space="0" w:color="auto"/>
              <w:bottom w:val="single" w:sz="2" w:space="0" w:color="auto"/>
              <w:right w:val="single" w:sz="2" w:space="0" w:color="auto"/>
            </w:tcBorders>
            <w:shd w:val="clear" w:color="auto" w:fill="auto"/>
            <w:vAlign w:val="center"/>
          </w:tcPr>
          <w:p w:rsidR="00B56959" w:rsidRPr="00B56959" w:rsidRDefault="00B56959" w:rsidP="00B56959">
            <w:pPr>
              <w:spacing w:after="0" w:line="240" w:lineRule="auto"/>
              <w:rPr>
                <w:rFonts w:asciiTheme="minorHAnsi" w:eastAsia="Times New Roman" w:hAnsiTheme="minorHAnsi" w:cstheme="minorHAnsi"/>
                <w:color w:val="auto"/>
                <w:sz w:val="21"/>
                <w:szCs w:val="21"/>
                <w:lang w:eastAsia="en-GB"/>
              </w:rPr>
            </w:pPr>
            <w:r w:rsidRPr="00B56959">
              <w:rPr>
                <w:rFonts w:asciiTheme="minorHAnsi" w:hAnsiTheme="minorHAnsi" w:cstheme="minorHAnsi"/>
                <w:color w:val="auto"/>
                <w:sz w:val="21"/>
                <w:szCs w:val="21"/>
                <w:lang w:eastAsia="en-GB"/>
              </w:rPr>
              <w:t>Tubigrip bandage 6.75cm size C (Molnlycke Health Care Ltd) 1 m</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rsidR="00B56959" w:rsidRPr="0044406B" w:rsidRDefault="00B56959" w:rsidP="00B56959">
            <w:pPr>
              <w:spacing w:after="0" w:line="240" w:lineRule="auto"/>
              <w:rPr>
                <w:rFonts w:ascii="Calibri" w:eastAsia="Times New Roman" w:hAnsi="Calibri" w:cs="Calibri"/>
                <w:b/>
                <w:bCs/>
                <w:color w:val="000000"/>
                <w:sz w:val="22"/>
                <w:lang w:eastAsia="en-GB"/>
              </w:rPr>
            </w:pPr>
            <w:r w:rsidRPr="00864667">
              <w:rPr>
                <w:rFonts w:ascii="Calibri" w:eastAsia="Times New Roman" w:hAnsi="Calibri" w:cs="Calibri"/>
                <w:b/>
                <w:bCs/>
                <w:color w:val="000000"/>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tcPr>
          <w:p w:rsidR="00B56959" w:rsidRDefault="00B56959" w:rsidP="00B56959">
            <w:pPr>
              <w:spacing w:after="0" w:line="240" w:lineRule="auto"/>
              <w:rPr>
                <w:rFonts w:ascii="Calibri" w:eastAsia="Times New Roman" w:hAnsi="Calibri" w:cs="Calibri"/>
                <w:color w:val="000000"/>
                <w:sz w:val="22"/>
                <w:lang w:eastAsia="en-GB"/>
              </w:rPr>
            </w:pPr>
            <w:r w:rsidRPr="002772D2">
              <w:rPr>
                <w:rFonts w:ascii="Calibri" w:eastAsia="Times New Roman" w:hAnsi="Calibri" w:cs="Calibri"/>
                <w:color w:val="000000"/>
                <w:sz w:val="22"/>
                <w:lang w:eastAsia="en-GB"/>
              </w:rPr>
              <w:t>1</w:t>
            </w:r>
          </w:p>
        </w:tc>
      </w:tr>
      <w:tr w:rsidR="00B56959" w:rsidRPr="0044406B" w:rsidTr="00A24528">
        <w:trPr>
          <w:trHeight w:val="134"/>
        </w:trPr>
        <w:tc>
          <w:tcPr>
            <w:tcW w:w="1169" w:type="dxa"/>
            <w:tcBorders>
              <w:top w:val="single" w:sz="2" w:space="0" w:color="auto"/>
              <w:left w:val="single" w:sz="8" w:space="0" w:color="auto"/>
              <w:bottom w:val="single" w:sz="2" w:space="0" w:color="auto"/>
              <w:right w:val="single" w:sz="2" w:space="0" w:color="auto"/>
            </w:tcBorders>
            <w:shd w:val="clear" w:color="auto" w:fill="auto"/>
            <w:noWrap/>
            <w:vAlign w:val="center"/>
          </w:tcPr>
          <w:p w:rsidR="00B56959" w:rsidRPr="0044406B" w:rsidRDefault="00B56959" w:rsidP="00B56959">
            <w:pPr>
              <w:spacing w:after="0" w:line="240" w:lineRule="auto"/>
              <w:rPr>
                <w:rFonts w:ascii="Calibri" w:eastAsia="Times New Roman" w:hAnsi="Calibri" w:cs="Calibri"/>
                <w:b/>
                <w:bCs/>
                <w:color w:val="000000"/>
                <w:sz w:val="22"/>
                <w:lang w:eastAsia="en-GB"/>
              </w:rPr>
            </w:pPr>
          </w:p>
        </w:tc>
        <w:tc>
          <w:tcPr>
            <w:tcW w:w="5767" w:type="dxa"/>
            <w:tcBorders>
              <w:top w:val="single" w:sz="2" w:space="0" w:color="auto"/>
              <w:left w:val="single" w:sz="2" w:space="0" w:color="auto"/>
              <w:bottom w:val="single" w:sz="2" w:space="0" w:color="auto"/>
              <w:right w:val="single" w:sz="2" w:space="0" w:color="auto"/>
            </w:tcBorders>
            <w:shd w:val="clear" w:color="auto" w:fill="auto"/>
            <w:vAlign w:val="center"/>
          </w:tcPr>
          <w:p w:rsidR="00B56959" w:rsidRPr="00B56959" w:rsidRDefault="00B56959" w:rsidP="00B56959">
            <w:pPr>
              <w:spacing w:after="0" w:line="240" w:lineRule="auto"/>
              <w:rPr>
                <w:rFonts w:asciiTheme="minorHAnsi" w:eastAsia="Times New Roman" w:hAnsiTheme="minorHAnsi" w:cstheme="minorHAnsi"/>
                <w:color w:val="auto"/>
                <w:sz w:val="21"/>
                <w:szCs w:val="21"/>
                <w:lang w:eastAsia="en-GB"/>
              </w:rPr>
            </w:pPr>
            <w:r w:rsidRPr="00B56959">
              <w:rPr>
                <w:rFonts w:asciiTheme="minorHAnsi" w:hAnsiTheme="minorHAnsi" w:cstheme="minorHAnsi"/>
                <w:color w:val="auto"/>
                <w:sz w:val="21"/>
                <w:szCs w:val="21"/>
                <w:lang w:eastAsia="en-GB"/>
              </w:rPr>
              <w:t>Tubigrip bandage 7.5cm size D (Molnlycke Health Care Ltd) 1 m</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rsidR="00B56959" w:rsidRPr="0044406B" w:rsidRDefault="00B56959" w:rsidP="00B56959">
            <w:pPr>
              <w:spacing w:after="0" w:line="240" w:lineRule="auto"/>
              <w:rPr>
                <w:rFonts w:ascii="Calibri" w:eastAsia="Times New Roman" w:hAnsi="Calibri" w:cs="Calibri"/>
                <w:b/>
                <w:bCs/>
                <w:color w:val="000000"/>
                <w:sz w:val="22"/>
                <w:lang w:eastAsia="en-GB"/>
              </w:rPr>
            </w:pPr>
            <w:r w:rsidRPr="00864667">
              <w:rPr>
                <w:rFonts w:ascii="Calibri" w:eastAsia="Times New Roman" w:hAnsi="Calibri" w:cs="Calibri"/>
                <w:b/>
                <w:bCs/>
                <w:color w:val="000000"/>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tcPr>
          <w:p w:rsidR="00B56959" w:rsidRDefault="00B56959" w:rsidP="00B56959">
            <w:pPr>
              <w:spacing w:after="0" w:line="240" w:lineRule="auto"/>
              <w:rPr>
                <w:rFonts w:ascii="Calibri" w:eastAsia="Times New Roman" w:hAnsi="Calibri" w:cs="Calibri"/>
                <w:color w:val="000000"/>
                <w:sz w:val="22"/>
                <w:lang w:eastAsia="en-GB"/>
              </w:rPr>
            </w:pPr>
            <w:r w:rsidRPr="002772D2">
              <w:rPr>
                <w:rFonts w:ascii="Calibri" w:eastAsia="Times New Roman" w:hAnsi="Calibri" w:cs="Calibri"/>
                <w:color w:val="000000"/>
                <w:sz w:val="22"/>
                <w:lang w:eastAsia="en-GB"/>
              </w:rPr>
              <w:t>1</w:t>
            </w:r>
          </w:p>
        </w:tc>
      </w:tr>
      <w:tr w:rsidR="00B56959" w:rsidRPr="0044406B" w:rsidTr="00A24528">
        <w:trPr>
          <w:trHeight w:val="134"/>
        </w:trPr>
        <w:tc>
          <w:tcPr>
            <w:tcW w:w="1169" w:type="dxa"/>
            <w:tcBorders>
              <w:top w:val="single" w:sz="2" w:space="0" w:color="auto"/>
              <w:left w:val="single" w:sz="8" w:space="0" w:color="auto"/>
              <w:bottom w:val="single" w:sz="2" w:space="0" w:color="auto"/>
              <w:right w:val="single" w:sz="2" w:space="0" w:color="auto"/>
            </w:tcBorders>
            <w:shd w:val="clear" w:color="auto" w:fill="auto"/>
            <w:noWrap/>
            <w:vAlign w:val="center"/>
          </w:tcPr>
          <w:p w:rsidR="00B56959" w:rsidRPr="0044406B" w:rsidRDefault="00B56959" w:rsidP="00B56959">
            <w:pPr>
              <w:spacing w:after="0" w:line="240" w:lineRule="auto"/>
              <w:rPr>
                <w:rFonts w:ascii="Calibri" w:eastAsia="Times New Roman" w:hAnsi="Calibri" w:cs="Calibri"/>
                <w:b/>
                <w:bCs/>
                <w:color w:val="000000"/>
                <w:sz w:val="22"/>
                <w:lang w:eastAsia="en-GB"/>
              </w:rPr>
            </w:pPr>
          </w:p>
        </w:tc>
        <w:tc>
          <w:tcPr>
            <w:tcW w:w="5767" w:type="dxa"/>
            <w:tcBorders>
              <w:top w:val="single" w:sz="2" w:space="0" w:color="auto"/>
              <w:left w:val="single" w:sz="2" w:space="0" w:color="auto"/>
              <w:bottom w:val="single" w:sz="2" w:space="0" w:color="auto"/>
              <w:right w:val="single" w:sz="2" w:space="0" w:color="auto"/>
            </w:tcBorders>
            <w:shd w:val="clear" w:color="auto" w:fill="auto"/>
            <w:vAlign w:val="center"/>
          </w:tcPr>
          <w:p w:rsidR="00B56959" w:rsidRPr="00B56959" w:rsidRDefault="00B56959" w:rsidP="00B56959">
            <w:pPr>
              <w:spacing w:after="0" w:line="240" w:lineRule="auto"/>
              <w:rPr>
                <w:rFonts w:asciiTheme="minorHAnsi" w:eastAsia="Times New Roman" w:hAnsiTheme="minorHAnsi" w:cstheme="minorHAnsi"/>
                <w:color w:val="auto"/>
                <w:sz w:val="21"/>
                <w:szCs w:val="21"/>
                <w:lang w:eastAsia="en-GB"/>
              </w:rPr>
            </w:pPr>
            <w:r w:rsidRPr="00B56959">
              <w:rPr>
                <w:rFonts w:asciiTheme="minorHAnsi" w:hAnsiTheme="minorHAnsi" w:cstheme="minorHAnsi"/>
                <w:color w:val="auto"/>
                <w:sz w:val="21"/>
                <w:szCs w:val="21"/>
                <w:lang w:eastAsia="en-GB"/>
              </w:rPr>
              <w:t>Tubigrip bandage 8.75cm size E (Molnlycke Health Care Ltd) 1 m</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rsidR="00B56959" w:rsidRPr="0044406B" w:rsidRDefault="00B56959" w:rsidP="00B56959">
            <w:pPr>
              <w:spacing w:after="0" w:line="240" w:lineRule="auto"/>
              <w:rPr>
                <w:rFonts w:ascii="Calibri" w:eastAsia="Times New Roman" w:hAnsi="Calibri" w:cs="Calibri"/>
                <w:b/>
                <w:bCs/>
                <w:color w:val="000000"/>
                <w:sz w:val="22"/>
                <w:lang w:eastAsia="en-GB"/>
              </w:rPr>
            </w:pPr>
            <w:r w:rsidRPr="00864667">
              <w:rPr>
                <w:rFonts w:ascii="Calibri" w:eastAsia="Times New Roman" w:hAnsi="Calibri" w:cs="Calibri"/>
                <w:b/>
                <w:bCs/>
                <w:color w:val="000000"/>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tcPr>
          <w:p w:rsidR="00B56959" w:rsidRDefault="00B56959" w:rsidP="00B56959">
            <w:pPr>
              <w:spacing w:after="0" w:line="240" w:lineRule="auto"/>
              <w:rPr>
                <w:rFonts w:ascii="Calibri" w:eastAsia="Times New Roman" w:hAnsi="Calibri" w:cs="Calibri"/>
                <w:color w:val="000000"/>
                <w:sz w:val="22"/>
                <w:lang w:eastAsia="en-GB"/>
              </w:rPr>
            </w:pPr>
            <w:r w:rsidRPr="002772D2">
              <w:rPr>
                <w:rFonts w:ascii="Calibri" w:eastAsia="Times New Roman" w:hAnsi="Calibri" w:cs="Calibri"/>
                <w:color w:val="000000"/>
                <w:sz w:val="22"/>
                <w:lang w:eastAsia="en-GB"/>
              </w:rPr>
              <w:t>1</w:t>
            </w:r>
          </w:p>
        </w:tc>
      </w:tr>
      <w:tr w:rsidR="00B56959" w:rsidRPr="0044406B" w:rsidTr="00A24528">
        <w:trPr>
          <w:trHeight w:val="134"/>
        </w:trPr>
        <w:tc>
          <w:tcPr>
            <w:tcW w:w="1169" w:type="dxa"/>
            <w:tcBorders>
              <w:top w:val="single" w:sz="2" w:space="0" w:color="auto"/>
              <w:left w:val="single" w:sz="8" w:space="0" w:color="auto"/>
              <w:bottom w:val="single" w:sz="2" w:space="0" w:color="auto"/>
              <w:right w:val="single" w:sz="2" w:space="0" w:color="auto"/>
            </w:tcBorders>
            <w:shd w:val="clear" w:color="auto" w:fill="auto"/>
            <w:noWrap/>
            <w:vAlign w:val="center"/>
          </w:tcPr>
          <w:p w:rsidR="00B56959" w:rsidRPr="0044406B" w:rsidRDefault="00B56959" w:rsidP="00B56959">
            <w:pPr>
              <w:spacing w:after="0" w:line="240" w:lineRule="auto"/>
              <w:rPr>
                <w:rFonts w:ascii="Calibri" w:eastAsia="Times New Roman" w:hAnsi="Calibri" w:cs="Calibri"/>
                <w:b/>
                <w:bCs/>
                <w:color w:val="000000"/>
                <w:sz w:val="22"/>
                <w:lang w:eastAsia="en-GB"/>
              </w:rPr>
            </w:pPr>
          </w:p>
        </w:tc>
        <w:tc>
          <w:tcPr>
            <w:tcW w:w="5767" w:type="dxa"/>
            <w:tcBorders>
              <w:top w:val="single" w:sz="2" w:space="0" w:color="auto"/>
              <w:left w:val="single" w:sz="2" w:space="0" w:color="auto"/>
              <w:bottom w:val="single" w:sz="2" w:space="0" w:color="auto"/>
              <w:right w:val="single" w:sz="2" w:space="0" w:color="auto"/>
            </w:tcBorders>
            <w:shd w:val="clear" w:color="auto" w:fill="auto"/>
            <w:vAlign w:val="center"/>
          </w:tcPr>
          <w:p w:rsidR="00B56959" w:rsidRPr="00B56959" w:rsidRDefault="00B56959" w:rsidP="00B56959">
            <w:pPr>
              <w:spacing w:after="0" w:line="240" w:lineRule="auto"/>
              <w:rPr>
                <w:rFonts w:asciiTheme="minorHAnsi" w:eastAsia="Times New Roman" w:hAnsiTheme="minorHAnsi" w:cstheme="minorHAnsi"/>
                <w:color w:val="auto"/>
                <w:sz w:val="21"/>
                <w:szCs w:val="21"/>
                <w:lang w:eastAsia="en-GB"/>
              </w:rPr>
            </w:pPr>
            <w:r w:rsidRPr="00B56959">
              <w:rPr>
                <w:rFonts w:asciiTheme="minorHAnsi" w:hAnsiTheme="minorHAnsi" w:cstheme="minorHAnsi"/>
                <w:color w:val="auto"/>
                <w:sz w:val="21"/>
                <w:szCs w:val="21"/>
                <w:lang w:eastAsia="en-GB"/>
              </w:rPr>
              <w:t>Tubigrip bandage 10cm size F (Molnlycke Health Care Ltd) 1 m</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rsidR="00B56959" w:rsidRPr="0044406B" w:rsidRDefault="00B56959" w:rsidP="00B56959">
            <w:pPr>
              <w:spacing w:after="0" w:line="240" w:lineRule="auto"/>
              <w:rPr>
                <w:rFonts w:ascii="Calibri" w:eastAsia="Times New Roman" w:hAnsi="Calibri" w:cs="Calibri"/>
                <w:b/>
                <w:bCs/>
                <w:color w:val="000000"/>
                <w:sz w:val="22"/>
                <w:lang w:eastAsia="en-GB"/>
              </w:rPr>
            </w:pPr>
            <w:r w:rsidRPr="00864667">
              <w:rPr>
                <w:rFonts w:ascii="Calibri" w:eastAsia="Times New Roman" w:hAnsi="Calibri" w:cs="Calibri"/>
                <w:b/>
                <w:bCs/>
                <w:color w:val="000000"/>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tcPr>
          <w:p w:rsidR="00B56959" w:rsidRDefault="00B56959" w:rsidP="00B56959">
            <w:pPr>
              <w:spacing w:after="0" w:line="240" w:lineRule="auto"/>
              <w:rPr>
                <w:rFonts w:ascii="Calibri" w:eastAsia="Times New Roman" w:hAnsi="Calibri" w:cs="Calibri"/>
                <w:color w:val="000000"/>
                <w:sz w:val="22"/>
                <w:lang w:eastAsia="en-GB"/>
              </w:rPr>
            </w:pPr>
            <w:r w:rsidRPr="002772D2">
              <w:rPr>
                <w:rFonts w:ascii="Calibri" w:eastAsia="Times New Roman" w:hAnsi="Calibri" w:cs="Calibri"/>
                <w:color w:val="000000"/>
                <w:sz w:val="22"/>
                <w:lang w:eastAsia="en-GB"/>
              </w:rPr>
              <w:t>1</w:t>
            </w:r>
          </w:p>
        </w:tc>
      </w:tr>
      <w:tr w:rsidR="005D412D" w:rsidRPr="0044406B" w:rsidTr="004C5F45">
        <w:trPr>
          <w:trHeight w:val="134"/>
        </w:trPr>
        <w:tc>
          <w:tcPr>
            <w:tcW w:w="1169" w:type="dxa"/>
            <w:tcBorders>
              <w:top w:val="single" w:sz="2" w:space="0" w:color="auto"/>
              <w:left w:val="single" w:sz="8" w:space="0" w:color="auto"/>
              <w:bottom w:val="single" w:sz="8" w:space="0" w:color="auto"/>
              <w:right w:val="single" w:sz="2" w:space="0" w:color="auto"/>
            </w:tcBorders>
            <w:shd w:val="clear" w:color="auto" w:fill="auto"/>
            <w:noWrap/>
            <w:vAlign w:val="center"/>
          </w:tcPr>
          <w:p w:rsidR="005D412D" w:rsidRPr="0044406B" w:rsidRDefault="005D412D" w:rsidP="009217F6">
            <w:pPr>
              <w:spacing w:after="0" w:line="240" w:lineRule="auto"/>
              <w:rPr>
                <w:rFonts w:ascii="Calibri" w:eastAsia="Times New Roman" w:hAnsi="Calibri" w:cs="Calibri"/>
                <w:b/>
                <w:bCs/>
                <w:color w:val="000000"/>
                <w:sz w:val="22"/>
                <w:lang w:eastAsia="en-GB"/>
              </w:rPr>
            </w:pPr>
          </w:p>
        </w:tc>
        <w:tc>
          <w:tcPr>
            <w:tcW w:w="5767" w:type="dxa"/>
            <w:tcBorders>
              <w:top w:val="single" w:sz="2" w:space="0" w:color="auto"/>
              <w:left w:val="single" w:sz="2" w:space="0" w:color="auto"/>
              <w:bottom w:val="single" w:sz="8" w:space="0" w:color="auto"/>
              <w:right w:val="single" w:sz="2" w:space="0" w:color="auto"/>
            </w:tcBorders>
            <w:shd w:val="clear" w:color="auto" w:fill="auto"/>
            <w:vAlign w:val="center"/>
          </w:tcPr>
          <w:p w:rsidR="005D412D" w:rsidRPr="00B56959" w:rsidDel="001F275A" w:rsidRDefault="00514DC7" w:rsidP="009217F6">
            <w:pPr>
              <w:spacing w:after="0" w:line="240" w:lineRule="auto"/>
              <w:rPr>
                <w:rFonts w:asciiTheme="minorHAnsi" w:eastAsia="Times New Roman" w:hAnsiTheme="minorHAnsi" w:cstheme="minorHAnsi"/>
                <w:color w:val="auto"/>
                <w:sz w:val="21"/>
                <w:szCs w:val="21"/>
                <w:lang w:eastAsia="en-GB"/>
              </w:rPr>
            </w:pPr>
            <w:r w:rsidRPr="00B56959">
              <w:rPr>
                <w:rFonts w:asciiTheme="minorHAnsi" w:hAnsiTheme="minorHAnsi" w:cstheme="minorHAnsi"/>
                <w:color w:val="auto"/>
                <w:sz w:val="21"/>
                <w:szCs w:val="21"/>
                <w:lang w:eastAsia="en-GB"/>
              </w:rPr>
              <w:t>Tubigrip bandage 12cm size G (Molnlycke Health Care Ltd) 1 m</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center"/>
          </w:tcPr>
          <w:p w:rsidR="005D412D" w:rsidRPr="0044406B" w:rsidDel="001F275A" w:rsidRDefault="005D412D" w:rsidP="009217F6">
            <w:pPr>
              <w:spacing w:after="0" w:line="240" w:lineRule="auto"/>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Pack Size</w:t>
            </w:r>
          </w:p>
        </w:tc>
        <w:tc>
          <w:tcPr>
            <w:tcW w:w="2303" w:type="dxa"/>
            <w:tcBorders>
              <w:top w:val="single" w:sz="2" w:space="0" w:color="auto"/>
              <w:left w:val="single" w:sz="2" w:space="0" w:color="auto"/>
              <w:bottom w:val="single" w:sz="8" w:space="0" w:color="auto"/>
              <w:right w:val="single" w:sz="8" w:space="0" w:color="auto"/>
            </w:tcBorders>
            <w:shd w:val="clear" w:color="auto" w:fill="auto"/>
            <w:noWrap/>
            <w:vAlign w:val="center"/>
          </w:tcPr>
          <w:p w:rsidR="005D412D" w:rsidDel="001F275A" w:rsidRDefault="005D412D" w:rsidP="009217F6">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w:t>
            </w:r>
          </w:p>
        </w:tc>
      </w:tr>
    </w:tbl>
    <w:p w:rsidR="00C2797E" w:rsidRDefault="00C2797E">
      <w:pPr>
        <w:rPr>
          <w:rFonts w:asciiTheme="minorHAnsi" w:hAnsiTheme="minorHAnsi" w:cstheme="minorHAnsi"/>
          <w:sz w:val="22"/>
        </w:rPr>
      </w:pPr>
    </w:p>
    <w:p w:rsidR="00622EBD" w:rsidRDefault="00622EBD" w:rsidP="001A63F6"/>
    <w:sectPr w:rsidR="00622EBD" w:rsidSect="009A4CB4">
      <w:footerReference w:type="default" r:id="rId15"/>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67F" w:rsidRDefault="00C9267F" w:rsidP="00CD26C6">
      <w:pPr>
        <w:spacing w:after="0" w:line="240" w:lineRule="auto"/>
      </w:pPr>
      <w:r>
        <w:separator/>
      </w:r>
    </w:p>
    <w:p w:rsidR="00C9267F" w:rsidRDefault="00C9267F"/>
  </w:endnote>
  <w:endnote w:type="continuationSeparator" w:id="0">
    <w:p w:rsidR="00C9267F" w:rsidRDefault="00C9267F" w:rsidP="00CD26C6">
      <w:pPr>
        <w:spacing w:after="0" w:line="240" w:lineRule="auto"/>
      </w:pPr>
      <w:r>
        <w:continuationSeparator/>
      </w:r>
    </w:p>
    <w:p w:rsidR="00C9267F" w:rsidRDefault="00C9267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rPr>
      <w:id w:val="-41212617"/>
      <w:docPartObj>
        <w:docPartGallery w:val="Page Numbers (Bottom of Page)"/>
        <w:docPartUnique/>
      </w:docPartObj>
    </w:sdtPr>
    <w:sdtContent>
      <w:sdt>
        <w:sdtPr>
          <w:rPr>
            <w:rFonts w:asciiTheme="minorHAnsi" w:hAnsiTheme="minorHAnsi" w:cstheme="minorHAnsi"/>
          </w:rPr>
          <w:id w:val="-1705238520"/>
          <w:docPartObj>
            <w:docPartGallery w:val="Page Numbers (Top of Page)"/>
            <w:docPartUnique/>
          </w:docPartObj>
        </w:sdtPr>
        <w:sdtContent>
          <w:p w:rsidR="00B41210" w:rsidRPr="00ED6303" w:rsidRDefault="00B41210" w:rsidP="00ED6303">
            <w:pPr>
              <w:pStyle w:val="Footer"/>
              <w:rPr>
                <w:rFonts w:asciiTheme="minorHAnsi" w:hAnsiTheme="minorHAnsi" w:cstheme="minorHAnsi"/>
              </w:rPr>
            </w:pPr>
            <w:r w:rsidRPr="003E1531">
              <w:rPr>
                <w:rFonts w:asciiTheme="minorHAnsi" w:hAnsiTheme="minorHAnsi" w:cstheme="minorHAnsi"/>
              </w:rPr>
              <w:t xml:space="preserve">Page </w:t>
            </w:r>
            <w:r w:rsidR="00B174BF" w:rsidRPr="003E1531">
              <w:rPr>
                <w:rFonts w:asciiTheme="minorHAnsi" w:hAnsiTheme="minorHAnsi" w:cstheme="minorHAnsi"/>
                <w:b/>
                <w:bCs/>
                <w:sz w:val="24"/>
                <w:szCs w:val="24"/>
              </w:rPr>
              <w:fldChar w:fldCharType="begin"/>
            </w:r>
            <w:r w:rsidRPr="003E1531">
              <w:rPr>
                <w:rFonts w:asciiTheme="minorHAnsi" w:hAnsiTheme="minorHAnsi" w:cstheme="minorHAnsi"/>
                <w:b/>
                <w:bCs/>
              </w:rPr>
              <w:instrText xml:space="preserve"> PAGE </w:instrText>
            </w:r>
            <w:r w:rsidR="00B174BF" w:rsidRPr="003E1531">
              <w:rPr>
                <w:rFonts w:asciiTheme="minorHAnsi" w:hAnsiTheme="minorHAnsi" w:cstheme="minorHAnsi"/>
                <w:b/>
                <w:bCs/>
                <w:sz w:val="24"/>
                <w:szCs w:val="24"/>
              </w:rPr>
              <w:fldChar w:fldCharType="separate"/>
            </w:r>
            <w:r w:rsidR="006C7799">
              <w:rPr>
                <w:rFonts w:asciiTheme="minorHAnsi" w:hAnsiTheme="minorHAnsi" w:cstheme="minorHAnsi"/>
                <w:b/>
                <w:bCs/>
                <w:noProof/>
              </w:rPr>
              <w:t>26</w:t>
            </w:r>
            <w:r w:rsidR="00B174BF" w:rsidRPr="003E1531">
              <w:rPr>
                <w:rFonts w:asciiTheme="minorHAnsi" w:hAnsiTheme="minorHAnsi" w:cstheme="minorHAnsi"/>
                <w:b/>
                <w:bCs/>
                <w:sz w:val="24"/>
                <w:szCs w:val="24"/>
              </w:rPr>
              <w:fldChar w:fldCharType="end"/>
            </w:r>
            <w:r w:rsidRPr="003E1531">
              <w:rPr>
                <w:rFonts w:asciiTheme="minorHAnsi" w:hAnsiTheme="minorHAnsi" w:cstheme="minorHAnsi"/>
              </w:rPr>
              <w:t xml:space="preserve"> of </w:t>
            </w:r>
            <w:r w:rsidR="00B174BF" w:rsidRPr="003E1531">
              <w:rPr>
                <w:rFonts w:asciiTheme="minorHAnsi" w:hAnsiTheme="minorHAnsi" w:cstheme="minorHAnsi"/>
                <w:b/>
                <w:bCs/>
                <w:sz w:val="24"/>
                <w:szCs w:val="24"/>
              </w:rPr>
              <w:fldChar w:fldCharType="begin"/>
            </w:r>
            <w:r w:rsidRPr="003E1531">
              <w:rPr>
                <w:rFonts w:asciiTheme="minorHAnsi" w:hAnsiTheme="minorHAnsi" w:cstheme="minorHAnsi"/>
                <w:b/>
                <w:bCs/>
              </w:rPr>
              <w:instrText xml:space="preserve"> NUMPAGES  </w:instrText>
            </w:r>
            <w:r w:rsidR="00B174BF" w:rsidRPr="003E1531">
              <w:rPr>
                <w:rFonts w:asciiTheme="minorHAnsi" w:hAnsiTheme="minorHAnsi" w:cstheme="minorHAnsi"/>
                <w:b/>
                <w:bCs/>
                <w:sz w:val="24"/>
                <w:szCs w:val="24"/>
              </w:rPr>
              <w:fldChar w:fldCharType="separate"/>
            </w:r>
            <w:r w:rsidR="006C7799">
              <w:rPr>
                <w:rFonts w:asciiTheme="minorHAnsi" w:hAnsiTheme="minorHAnsi" w:cstheme="minorHAnsi"/>
                <w:b/>
                <w:bCs/>
                <w:noProof/>
              </w:rPr>
              <w:t>26</w:t>
            </w:r>
            <w:r w:rsidR="00B174BF" w:rsidRPr="003E1531">
              <w:rPr>
                <w:rFonts w:asciiTheme="minorHAnsi" w:hAnsiTheme="minorHAnsi" w:cstheme="minorHAnsi"/>
                <w:b/>
                <w:bCs/>
                <w:sz w:val="24"/>
                <w:szCs w:val="24"/>
              </w:rPr>
              <w:fldChar w:fldCharType="end"/>
            </w:r>
            <w:r w:rsidRPr="003E1531">
              <w:rPr>
                <w:rFonts w:asciiTheme="minorHAnsi" w:hAnsiTheme="minorHAnsi" w:cstheme="minorHAnsi"/>
                <w:b/>
                <w:bCs/>
                <w:sz w:val="24"/>
                <w:szCs w:val="24"/>
              </w:rPr>
              <w:tab/>
              <w:t xml:space="preserve">NHS PFS Approved list </w:t>
            </w:r>
            <w:r w:rsidR="00126960" w:rsidRPr="003E1531">
              <w:rPr>
                <w:rFonts w:asciiTheme="minorHAnsi" w:hAnsiTheme="minorHAnsi" w:cstheme="minorHAnsi"/>
                <w:b/>
                <w:bCs/>
                <w:sz w:val="24"/>
                <w:szCs w:val="24"/>
              </w:rPr>
              <w:t>v</w:t>
            </w:r>
            <w:r w:rsidR="00407266">
              <w:rPr>
                <w:rFonts w:asciiTheme="minorHAnsi" w:hAnsiTheme="minorHAnsi" w:cstheme="minorHAnsi"/>
                <w:b/>
                <w:bCs/>
                <w:sz w:val="24"/>
                <w:szCs w:val="24"/>
              </w:rPr>
              <w:t>3</w:t>
            </w:r>
            <w:r w:rsidR="00D57AA9">
              <w:rPr>
                <w:rFonts w:asciiTheme="minorHAnsi" w:hAnsiTheme="minorHAnsi" w:cstheme="minorHAnsi"/>
                <w:b/>
                <w:bCs/>
                <w:sz w:val="24"/>
                <w:szCs w:val="24"/>
              </w:rPr>
              <w:t>3</w:t>
            </w:r>
            <w:r w:rsidRPr="003E1531">
              <w:rPr>
                <w:rFonts w:asciiTheme="minorHAnsi" w:hAnsiTheme="minorHAnsi" w:cstheme="minorHAnsi"/>
                <w:b/>
                <w:bCs/>
                <w:sz w:val="24"/>
                <w:szCs w:val="24"/>
              </w:rPr>
              <w:t>.0</w:t>
            </w:r>
            <w:r w:rsidRPr="003E1531">
              <w:rPr>
                <w:rFonts w:asciiTheme="minorHAnsi" w:hAnsiTheme="minorHAnsi" w:cstheme="minorHAnsi"/>
                <w:b/>
                <w:bCs/>
                <w:sz w:val="24"/>
                <w:szCs w:val="24"/>
              </w:rPr>
              <w:tab/>
            </w:r>
            <w:r w:rsidR="00BF4B7B">
              <w:rPr>
                <w:rFonts w:asciiTheme="minorHAnsi" w:hAnsiTheme="minorHAnsi" w:cstheme="minorHAnsi"/>
                <w:b/>
                <w:bCs/>
                <w:sz w:val="24"/>
                <w:szCs w:val="24"/>
              </w:rPr>
              <w:t xml:space="preserve">1 </w:t>
            </w:r>
            <w:r w:rsidR="00D57AA9">
              <w:rPr>
                <w:rFonts w:asciiTheme="minorHAnsi" w:hAnsiTheme="minorHAnsi" w:cstheme="minorHAnsi"/>
                <w:b/>
                <w:bCs/>
                <w:sz w:val="24"/>
                <w:szCs w:val="24"/>
              </w:rPr>
              <w:t xml:space="preserve">November </w:t>
            </w:r>
            <w:r w:rsidR="00BF4B7B">
              <w:rPr>
                <w:rFonts w:asciiTheme="minorHAnsi" w:hAnsiTheme="minorHAnsi" w:cstheme="minorHAnsi"/>
                <w:b/>
                <w:bCs/>
                <w:sz w:val="24"/>
                <w:szCs w:val="24"/>
              </w:rPr>
              <w:t>202</w:t>
            </w:r>
            <w:r w:rsidR="00553F8F">
              <w:rPr>
                <w:rFonts w:asciiTheme="minorHAnsi" w:hAnsiTheme="minorHAnsi" w:cstheme="minorHAnsi"/>
                <w:b/>
                <w:bCs/>
                <w:sz w:val="24"/>
                <w:szCs w:val="24"/>
              </w:rPr>
              <w:t>4</w:t>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67F" w:rsidRDefault="00C9267F" w:rsidP="00CD26C6">
      <w:pPr>
        <w:spacing w:after="0" w:line="240" w:lineRule="auto"/>
      </w:pPr>
      <w:r>
        <w:separator/>
      </w:r>
    </w:p>
    <w:p w:rsidR="00C9267F" w:rsidRDefault="00C9267F"/>
  </w:footnote>
  <w:footnote w:type="continuationSeparator" w:id="0">
    <w:p w:rsidR="00C9267F" w:rsidRDefault="00C9267F" w:rsidP="00CD26C6">
      <w:pPr>
        <w:spacing w:after="0" w:line="240" w:lineRule="auto"/>
      </w:pPr>
      <w:r>
        <w:continuationSeparator/>
      </w:r>
    </w:p>
    <w:p w:rsidR="00C9267F" w:rsidRDefault="00C9267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2609D"/>
    <w:multiLevelType w:val="multilevel"/>
    <w:tmpl w:val="7F58F30C"/>
    <w:lvl w:ilvl="0">
      <w:start w:val="1"/>
      <w:numFmt w:val="decimal"/>
      <w:lvlText w:val="%1"/>
      <w:lvlJc w:val="left"/>
      <w:pPr>
        <w:ind w:left="473" w:hanging="473"/>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nsid w:val="1BB22491"/>
    <w:multiLevelType w:val="hybridMultilevel"/>
    <w:tmpl w:val="219831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105A90"/>
    <w:multiLevelType w:val="hybridMultilevel"/>
    <w:tmpl w:val="FD80E0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44152502"/>
    <w:multiLevelType w:val="hybridMultilevel"/>
    <w:tmpl w:val="010EB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3ED6A5B"/>
    <w:multiLevelType w:val="hybridMultilevel"/>
    <w:tmpl w:val="656C5D0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0"/>
  </w:num>
  <w:num w:numId="3">
    <w:abstractNumId w:val="2"/>
  </w:num>
  <w:num w:numId="4">
    <w:abstractNumId w:val="1"/>
  </w:num>
  <w:num w:numId="5">
    <w:abstractNumId w:val="1"/>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M7U0MDA1MTE3NDIztzBR0lEKTi0uzszPAykwrQUAkXtk+SwAAAA="/>
  </w:docVars>
  <w:rsids>
    <w:rsidRoot w:val="00E81388"/>
    <w:rsid w:val="000029CE"/>
    <w:rsid w:val="0001001F"/>
    <w:rsid w:val="000157DD"/>
    <w:rsid w:val="00015A6F"/>
    <w:rsid w:val="000265C2"/>
    <w:rsid w:val="000311A3"/>
    <w:rsid w:val="00031C2A"/>
    <w:rsid w:val="00031CEF"/>
    <w:rsid w:val="00034B25"/>
    <w:rsid w:val="00035926"/>
    <w:rsid w:val="000419A3"/>
    <w:rsid w:val="00044544"/>
    <w:rsid w:val="00045B41"/>
    <w:rsid w:val="0004686C"/>
    <w:rsid w:val="000519E5"/>
    <w:rsid w:val="00053918"/>
    <w:rsid w:val="00054EBD"/>
    <w:rsid w:val="000569F2"/>
    <w:rsid w:val="00063089"/>
    <w:rsid w:val="00064763"/>
    <w:rsid w:val="00064C96"/>
    <w:rsid w:val="000651E3"/>
    <w:rsid w:val="0006556B"/>
    <w:rsid w:val="00065DAB"/>
    <w:rsid w:val="000664CE"/>
    <w:rsid w:val="00071427"/>
    <w:rsid w:val="00074871"/>
    <w:rsid w:val="00075555"/>
    <w:rsid w:val="00081F3B"/>
    <w:rsid w:val="0008740D"/>
    <w:rsid w:val="000877EB"/>
    <w:rsid w:val="00092760"/>
    <w:rsid w:val="000952F9"/>
    <w:rsid w:val="00095928"/>
    <w:rsid w:val="000A0271"/>
    <w:rsid w:val="000A17DE"/>
    <w:rsid w:val="000A39F3"/>
    <w:rsid w:val="000A6207"/>
    <w:rsid w:val="000A7FFA"/>
    <w:rsid w:val="000B3481"/>
    <w:rsid w:val="000B4F07"/>
    <w:rsid w:val="000B509B"/>
    <w:rsid w:val="000B5EFB"/>
    <w:rsid w:val="000B68F6"/>
    <w:rsid w:val="000C10E0"/>
    <w:rsid w:val="000C230F"/>
    <w:rsid w:val="000C2663"/>
    <w:rsid w:val="000C51B3"/>
    <w:rsid w:val="000C568B"/>
    <w:rsid w:val="000C677B"/>
    <w:rsid w:val="000D28FA"/>
    <w:rsid w:val="000D40DE"/>
    <w:rsid w:val="000D4383"/>
    <w:rsid w:val="000D764C"/>
    <w:rsid w:val="000E03A4"/>
    <w:rsid w:val="000E31EC"/>
    <w:rsid w:val="000E5C80"/>
    <w:rsid w:val="000E6E08"/>
    <w:rsid w:val="00101C3A"/>
    <w:rsid w:val="001030DB"/>
    <w:rsid w:val="001039CB"/>
    <w:rsid w:val="00104C5D"/>
    <w:rsid w:val="001113A7"/>
    <w:rsid w:val="00117AB7"/>
    <w:rsid w:val="00120874"/>
    <w:rsid w:val="001216E9"/>
    <w:rsid w:val="00121C23"/>
    <w:rsid w:val="00123322"/>
    <w:rsid w:val="0012498C"/>
    <w:rsid w:val="00126960"/>
    <w:rsid w:val="00130063"/>
    <w:rsid w:val="0013149B"/>
    <w:rsid w:val="00131D8C"/>
    <w:rsid w:val="00136A34"/>
    <w:rsid w:val="00141974"/>
    <w:rsid w:val="001428F2"/>
    <w:rsid w:val="00143BD6"/>
    <w:rsid w:val="00152074"/>
    <w:rsid w:val="00153E46"/>
    <w:rsid w:val="00160A09"/>
    <w:rsid w:val="00160FC1"/>
    <w:rsid w:val="00161335"/>
    <w:rsid w:val="0016254E"/>
    <w:rsid w:val="00170A4F"/>
    <w:rsid w:val="001711BD"/>
    <w:rsid w:val="00172247"/>
    <w:rsid w:val="001749F0"/>
    <w:rsid w:val="0017746D"/>
    <w:rsid w:val="00177539"/>
    <w:rsid w:val="00180646"/>
    <w:rsid w:val="001835EA"/>
    <w:rsid w:val="001840A4"/>
    <w:rsid w:val="00187469"/>
    <w:rsid w:val="00190435"/>
    <w:rsid w:val="00194D71"/>
    <w:rsid w:val="001A18FE"/>
    <w:rsid w:val="001A23F7"/>
    <w:rsid w:val="001A63F6"/>
    <w:rsid w:val="001A736F"/>
    <w:rsid w:val="001A78A9"/>
    <w:rsid w:val="001B0224"/>
    <w:rsid w:val="001B061F"/>
    <w:rsid w:val="001B3079"/>
    <w:rsid w:val="001B4F0D"/>
    <w:rsid w:val="001C171D"/>
    <w:rsid w:val="001C616A"/>
    <w:rsid w:val="001D0FE8"/>
    <w:rsid w:val="001D20EF"/>
    <w:rsid w:val="001D2A94"/>
    <w:rsid w:val="001D2D34"/>
    <w:rsid w:val="001D4288"/>
    <w:rsid w:val="001D4A36"/>
    <w:rsid w:val="001D5C3C"/>
    <w:rsid w:val="001D606E"/>
    <w:rsid w:val="001D65F1"/>
    <w:rsid w:val="001D7261"/>
    <w:rsid w:val="001D7371"/>
    <w:rsid w:val="001E0F91"/>
    <w:rsid w:val="001E1AC3"/>
    <w:rsid w:val="001E2043"/>
    <w:rsid w:val="001E3C8C"/>
    <w:rsid w:val="001E6C26"/>
    <w:rsid w:val="001F1D62"/>
    <w:rsid w:val="001F275A"/>
    <w:rsid w:val="001F3298"/>
    <w:rsid w:val="001F3445"/>
    <w:rsid w:val="001F4E28"/>
    <w:rsid w:val="001F5247"/>
    <w:rsid w:val="001F7B84"/>
    <w:rsid w:val="00202306"/>
    <w:rsid w:val="0020446C"/>
    <w:rsid w:val="00205943"/>
    <w:rsid w:val="0021406F"/>
    <w:rsid w:val="00220A71"/>
    <w:rsid w:val="00222291"/>
    <w:rsid w:val="00223713"/>
    <w:rsid w:val="00225CEA"/>
    <w:rsid w:val="0023038B"/>
    <w:rsid w:val="00230795"/>
    <w:rsid w:val="002313C3"/>
    <w:rsid w:val="00233C71"/>
    <w:rsid w:val="002415D2"/>
    <w:rsid w:val="00241959"/>
    <w:rsid w:val="00243995"/>
    <w:rsid w:val="00244D36"/>
    <w:rsid w:val="00246ACD"/>
    <w:rsid w:val="00250ABE"/>
    <w:rsid w:val="00254AF9"/>
    <w:rsid w:val="00260620"/>
    <w:rsid w:val="0026589B"/>
    <w:rsid w:val="0026612C"/>
    <w:rsid w:val="0026779A"/>
    <w:rsid w:val="00274AFC"/>
    <w:rsid w:val="00275030"/>
    <w:rsid w:val="0028151F"/>
    <w:rsid w:val="002822BA"/>
    <w:rsid w:val="002835E8"/>
    <w:rsid w:val="00283DA5"/>
    <w:rsid w:val="002845DE"/>
    <w:rsid w:val="002855B2"/>
    <w:rsid w:val="00287C89"/>
    <w:rsid w:val="00290786"/>
    <w:rsid w:val="002923DC"/>
    <w:rsid w:val="0029503C"/>
    <w:rsid w:val="00295302"/>
    <w:rsid w:val="002A43F9"/>
    <w:rsid w:val="002A4E67"/>
    <w:rsid w:val="002A55C8"/>
    <w:rsid w:val="002A6424"/>
    <w:rsid w:val="002A7796"/>
    <w:rsid w:val="002B0C08"/>
    <w:rsid w:val="002B1266"/>
    <w:rsid w:val="002B247F"/>
    <w:rsid w:val="002B707A"/>
    <w:rsid w:val="002B74C1"/>
    <w:rsid w:val="002C31C8"/>
    <w:rsid w:val="002C3551"/>
    <w:rsid w:val="002C423B"/>
    <w:rsid w:val="002C658F"/>
    <w:rsid w:val="002D07A1"/>
    <w:rsid w:val="002D1DFD"/>
    <w:rsid w:val="002D3497"/>
    <w:rsid w:val="002E1419"/>
    <w:rsid w:val="002E1677"/>
    <w:rsid w:val="002E16DC"/>
    <w:rsid w:val="002E3C75"/>
    <w:rsid w:val="002E7C04"/>
    <w:rsid w:val="002F0036"/>
    <w:rsid w:val="002F5977"/>
    <w:rsid w:val="00301321"/>
    <w:rsid w:val="00304F42"/>
    <w:rsid w:val="00306560"/>
    <w:rsid w:val="00306986"/>
    <w:rsid w:val="0031118E"/>
    <w:rsid w:val="00311A5A"/>
    <w:rsid w:val="00316B4A"/>
    <w:rsid w:val="0032074D"/>
    <w:rsid w:val="00322B2E"/>
    <w:rsid w:val="003248E1"/>
    <w:rsid w:val="00325096"/>
    <w:rsid w:val="00325D3C"/>
    <w:rsid w:val="00325F71"/>
    <w:rsid w:val="0032697D"/>
    <w:rsid w:val="003312A7"/>
    <w:rsid w:val="0033136C"/>
    <w:rsid w:val="003314D2"/>
    <w:rsid w:val="00332D7B"/>
    <w:rsid w:val="00334F23"/>
    <w:rsid w:val="0034019E"/>
    <w:rsid w:val="00340544"/>
    <w:rsid w:val="0034100E"/>
    <w:rsid w:val="00343235"/>
    <w:rsid w:val="00344698"/>
    <w:rsid w:val="0034556E"/>
    <w:rsid w:val="0034770E"/>
    <w:rsid w:val="00347B5D"/>
    <w:rsid w:val="0035088F"/>
    <w:rsid w:val="00353759"/>
    <w:rsid w:val="003612DD"/>
    <w:rsid w:val="00366D89"/>
    <w:rsid w:val="00366ED3"/>
    <w:rsid w:val="003679E3"/>
    <w:rsid w:val="00367EED"/>
    <w:rsid w:val="003708E4"/>
    <w:rsid w:val="0037116B"/>
    <w:rsid w:val="00372A87"/>
    <w:rsid w:val="003759A2"/>
    <w:rsid w:val="00375F3F"/>
    <w:rsid w:val="00382399"/>
    <w:rsid w:val="00383ECF"/>
    <w:rsid w:val="00384F20"/>
    <w:rsid w:val="00391FEF"/>
    <w:rsid w:val="00395A49"/>
    <w:rsid w:val="003960AD"/>
    <w:rsid w:val="00397016"/>
    <w:rsid w:val="003973AE"/>
    <w:rsid w:val="003A18A9"/>
    <w:rsid w:val="003A2308"/>
    <w:rsid w:val="003A2B8D"/>
    <w:rsid w:val="003A5479"/>
    <w:rsid w:val="003A5878"/>
    <w:rsid w:val="003A61F0"/>
    <w:rsid w:val="003B1970"/>
    <w:rsid w:val="003B34A8"/>
    <w:rsid w:val="003B5FC3"/>
    <w:rsid w:val="003B71A5"/>
    <w:rsid w:val="003C2BCB"/>
    <w:rsid w:val="003C329D"/>
    <w:rsid w:val="003C36D0"/>
    <w:rsid w:val="003C5C70"/>
    <w:rsid w:val="003C642D"/>
    <w:rsid w:val="003D4918"/>
    <w:rsid w:val="003D4D26"/>
    <w:rsid w:val="003D65B6"/>
    <w:rsid w:val="003E1531"/>
    <w:rsid w:val="003E1A6E"/>
    <w:rsid w:val="003E42CB"/>
    <w:rsid w:val="003F2AFA"/>
    <w:rsid w:val="003F5896"/>
    <w:rsid w:val="003F6D81"/>
    <w:rsid w:val="00406622"/>
    <w:rsid w:val="00407266"/>
    <w:rsid w:val="004073F0"/>
    <w:rsid w:val="004076EE"/>
    <w:rsid w:val="00415900"/>
    <w:rsid w:val="00417438"/>
    <w:rsid w:val="0042456D"/>
    <w:rsid w:val="00426A6B"/>
    <w:rsid w:val="00430040"/>
    <w:rsid w:val="00431F4E"/>
    <w:rsid w:val="004330D0"/>
    <w:rsid w:val="0043412A"/>
    <w:rsid w:val="004344DC"/>
    <w:rsid w:val="00440A91"/>
    <w:rsid w:val="0044406B"/>
    <w:rsid w:val="00445357"/>
    <w:rsid w:val="004453D1"/>
    <w:rsid w:val="004460CA"/>
    <w:rsid w:val="0044719C"/>
    <w:rsid w:val="00454872"/>
    <w:rsid w:val="00456198"/>
    <w:rsid w:val="00463498"/>
    <w:rsid w:val="0046531E"/>
    <w:rsid w:val="00465A5E"/>
    <w:rsid w:val="0046750B"/>
    <w:rsid w:val="00471C06"/>
    <w:rsid w:val="00476306"/>
    <w:rsid w:val="00476661"/>
    <w:rsid w:val="004767CD"/>
    <w:rsid w:val="004769CC"/>
    <w:rsid w:val="0047767E"/>
    <w:rsid w:val="00480D66"/>
    <w:rsid w:val="00481276"/>
    <w:rsid w:val="00481596"/>
    <w:rsid w:val="00481979"/>
    <w:rsid w:val="00482D9B"/>
    <w:rsid w:val="00483ECA"/>
    <w:rsid w:val="004901E2"/>
    <w:rsid w:val="00490274"/>
    <w:rsid w:val="00490FA4"/>
    <w:rsid w:val="00491D08"/>
    <w:rsid w:val="00492736"/>
    <w:rsid w:val="004957DA"/>
    <w:rsid w:val="004A4F10"/>
    <w:rsid w:val="004A5AE8"/>
    <w:rsid w:val="004B1C18"/>
    <w:rsid w:val="004B1DD2"/>
    <w:rsid w:val="004B2993"/>
    <w:rsid w:val="004B62FB"/>
    <w:rsid w:val="004C1C90"/>
    <w:rsid w:val="004C2503"/>
    <w:rsid w:val="004C3E63"/>
    <w:rsid w:val="004C4F37"/>
    <w:rsid w:val="004C5F45"/>
    <w:rsid w:val="004C5F4E"/>
    <w:rsid w:val="004D0728"/>
    <w:rsid w:val="004D1A18"/>
    <w:rsid w:val="004D1F86"/>
    <w:rsid w:val="004D51B4"/>
    <w:rsid w:val="004D7A30"/>
    <w:rsid w:val="004F0A3F"/>
    <w:rsid w:val="004F4A94"/>
    <w:rsid w:val="004F69C2"/>
    <w:rsid w:val="00500EBB"/>
    <w:rsid w:val="00502A68"/>
    <w:rsid w:val="00502FB9"/>
    <w:rsid w:val="00503EEF"/>
    <w:rsid w:val="00504F8E"/>
    <w:rsid w:val="00510765"/>
    <w:rsid w:val="0051188A"/>
    <w:rsid w:val="005142F3"/>
    <w:rsid w:val="00514DC7"/>
    <w:rsid w:val="005216D6"/>
    <w:rsid w:val="00524B23"/>
    <w:rsid w:val="00525BE2"/>
    <w:rsid w:val="005262EE"/>
    <w:rsid w:val="00531B07"/>
    <w:rsid w:val="00531FAF"/>
    <w:rsid w:val="00533D12"/>
    <w:rsid w:val="005354FA"/>
    <w:rsid w:val="005462EC"/>
    <w:rsid w:val="005466F4"/>
    <w:rsid w:val="00547581"/>
    <w:rsid w:val="005517FF"/>
    <w:rsid w:val="00553361"/>
    <w:rsid w:val="00553F8F"/>
    <w:rsid w:val="00556803"/>
    <w:rsid w:val="005613ED"/>
    <w:rsid w:val="0056299C"/>
    <w:rsid w:val="0056514C"/>
    <w:rsid w:val="005713B2"/>
    <w:rsid w:val="00572706"/>
    <w:rsid w:val="00572C96"/>
    <w:rsid w:val="005732EC"/>
    <w:rsid w:val="00574175"/>
    <w:rsid w:val="0057528F"/>
    <w:rsid w:val="0057557E"/>
    <w:rsid w:val="00581140"/>
    <w:rsid w:val="00582B26"/>
    <w:rsid w:val="00583B9D"/>
    <w:rsid w:val="00585B5A"/>
    <w:rsid w:val="0059111C"/>
    <w:rsid w:val="0059163A"/>
    <w:rsid w:val="00593478"/>
    <w:rsid w:val="00596595"/>
    <w:rsid w:val="005A09A8"/>
    <w:rsid w:val="005A1C69"/>
    <w:rsid w:val="005A424F"/>
    <w:rsid w:val="005A5327"/>
    <w:rsid w:val="005A6AEA"/>
    <w:rsid w:val="005A6FE5"/>
    <w:rsid w:val="005B12A6"/>
    <w:rsid w:val="005B1FEB"/>
    <w:rsid w:val="005B5782"/>
    <w:rsid w:val="005C0123"/>
    <w:rsid w:val="005C4DEE"/>
    <w:rsid w:val="005C6BD8"/>
    <w:rsid w:val="005D19C7"/>
    <w:rsid w:val="005D1F30"/>
    <w:rsid w:val="005D23B4"/>
    <w:rsid w:val="005D412D"/>
    <w:rsid w:val="005D5D39"/>
    <w:rsid w:val="005D731C"/>
    <w:rsid w:val="005E19B2"/>
    <w:rsid w:val="005E3BC4"/>
    <w:rsid w:val="005E3D37"/>
    <w:rsid w:val="005E5D8F"/>
    <w:rsid w:val="005E6547"/>
    <w:rsid w:val="005E7E75"/>
    <w:rsid w:val="005F4559"/>
    <w:rsid w:val="005F5578"/>
    <w:rsid w:val="005F57D5"/>
    <w:rsid w:val="005F6D64"/>
    <w:rsid w:val="00601B5F"/>
    <w:rsid w:val="00601F3C"/>
    <w:rsid w:val="006029A9"/>
    <w:rsid w:val="00603757"/>
    <w:rsid w:val="006049AC"/>
    <w:rsid w:val="00604B5E"/>
    <w:rsid w:val="00604CB8"/>
    <w:rsid w:val="00614DA4"/>
    <w:rsid w:val="00617C28"/>
    <w:rsid w:val="0062023E"/>
    <w:rsid w:val="00622EBD"/>
    <w:rsid w:val="00623431"/>
    <w:rsid w:val="006303B9"/>
    <w:rsid w:val="00635584"/>
    <w:rsid w:val="00635613"/>
    <w:rsid w:val="00637D1C"/>
    <w:rsid w:val="006440B7"/>
    <w:rsid w:val="00654AD5"/>
    <w:rsid w:val="00655C21"/>
    <w:rsid w:val="0065618E"/>
    <w:rsid w:val="00660C05"/>
    <w:rsid w:val="006629C1"/>
    <w:rsid w:val="00663893"/>
    <w:rsid w:val="00665548"/>
    <w:rsid w:val="006678A6"/>
    <w:rsid w:val="00675C16"/>
    <w:rsid w:val="00677BAE"/>
    <w:rsid w:val="006850C0"/>
    <w:rsid w:val="006850CE"/>
    <w:rsid w:val="006919F8"/>
    <w:rsid w:val="00692C9C"/>
    <w:rsid w:val="0069731A"/>
    <w:rsid w:val="00697647"/>
    <w:rsid w:val="006A0461"/>
    <w:rsid w:val="006A6E7E"/>
    <w:rsid w:val="006B14A9"/>
    <w:rsid w:val="006B321E"/>
    <w:rsid w:val="006B4062"/>
    <w:rsid w:val="006C2331"/>
    <w:rsid w:val="006C2EB0"/>
    <w:rsid w:val="006C4434"/>
    <w:rsid w:val="006C7799"/>
    <w:rsid w:val="006D176E"/>
    <w:rsid w:val="006D1E58"/>
    <w:rsid w:val="006D31BB"/>
    <w:rsid w:val="006D38A0"/>
    <w:rsid w:val="006D4B6B"/>
    <w:rsid w:val="006D5363"/>
    <w:rsid w:val="006D548F"/>
    <w:rsid w:val="006D7136"/>
    <w:rsid w:val="006E220E"/>
    <w:rsid w:val="006E4D58"/>
    <w:rsid w:val="006E5A56"/>
    <w:rsid w:val="006E6459"/>
    <w:rsid w:val="007049FB"/>
    <w:rsid w:val="00706FAE"/>
    <w:rsid w:val="00707B28"/>
    <w:rsid w:val="0071124A"/>
    <w:rsid w:val="0071378D"/>
    <w:rsid w:val="0071404F"/>
    <w:rsid w:val="007173B4"/>
    <w:rsid w:val="00717B2A"/>
    <w:rsid w:val="0072012F"/>
    <w:rsid w:val="007201D0"/>
    <w:rsid w:val="007214A9"/>
    <w:rsid w:val="007231A4"/>
    <w:rsid w:val="007300B0"/>
    <w:rsid w:val="00731A6B"/>
    <w:rsid w:val="00735EC5"/>
    <w:rsid w:val="00737067"/>
    <w:rsid w:val="007378BB"/>
    <w:rsid w:val="00741B0A"/>
    <w:rsid w:val="007422E1"/>
    <w:rsid w:val="00743C60"/>
    <w:rsid w:val="00744B54"/>
    <w:rsid w:val="00745569"/>
    <w:rsid w:val="0074577E"/>
    <w:rsid w:val="007468F5"/>
    <w:rsid w:val="00751156"/>
    <w:rsid w:val="00752AF7"/>
    <w:rsid w:val="00757BC0"/>
    <w:rsid w:val="0076040C"/>
    <w:rsid w:val="00760670"/>
    <w:rsid w:val="00764265"/>
    <w:rsid w:val="00765B33"/>
    <w:rsid w:val="00765BA3"/>
    <w:rsid w:val="007701F5"/>
    <w:rsid w:val="0077484E"/>
    <w:rsid w:val="00783D42"/>
    <w:rsid w:val="007843D8"/>
    <w:rsid w:val="0079456B"/>
    <w:rsid w:val="00795CA1"/>
    <w:rsid w:val="007A168A"/>
    <w:rsid w:val="007A75B7"/>
    <w:rsid w:val="007B03E3"/>
    <w:rsid w:val="007B0D5C"/>
    <w:rsid w:val="007B4008"/>
    <w:rsid w:val="007B4F52"/>
    <w:rsid w:val="007B6037"/>
    <w:rsid w:val="007B60CA"/>
    <w:rsid w:val="007C0185"/>
    <w:rsid w:val="007C07B0"/>
    <w:rsid w:val="007C0820"/>
    <w:rsid w:val="007C0822"/>
    <w:rsid w:val="007C725B"/>
    <w:rsid w:val="007D1362"/>
    <w:rsid w:val="007D2570"/>
    <w:rsid w:val="007D61ED"/>
    <w:rsid w:val="007D6DB2"/>
    <w:rsid w:val="007E0B8C"/>
    <w:rsid w:val="007E1059"/>
    <w:rsid w:val="007E3B0F"/>
    <w:rsid w:val="007E6355"/>
    <w:rsid w:val="007F127D"/>
    <w:rsid w:val="008007D2"/>
    <w:rsid w:val="00800B1F"/>
    <w:rsid w:val="008036B2"/>
    <w:rsid w:val="00804696"/>
    <w:rsid w:val="008103B2"/>
    <w:rsid w:val="00811585"/>
    <w:rsid w:val="00825A36"/>
    <w:rsid w:val="00831D8B"/>
    <w:rsid w:val="00834B78"/>
    <w:rsid w:val="00834D07"/>
    <w:rsid w:val="00837018"/>
    <w:rsid w:val="008432F2"/>
    <w:rsid w:val="008450D3"/>
    <w:rsid w:val="0085606E"/>
    <w:rsid w:val="008578D2"/>
    <w:rsid w:val="00862FE7"/>
    <w:rsid w:val="00863732"/>
    <w:rsid w:val="0086382C"/>
    <w:rsid w:val="00865CF8"/>
    <w:rsid w:val="008661C4"/>
    <w:rsid w:val="00867F12"/>
    <w:rsid w:val="008701EB"/>
    <w:rsid w:val="0087397B"/>
    <w:rsid w:val="00874AE8"/>
    <w:rsid w:val="00876C14"/>
    <w:rsid w:val="008833A6"/>
    <w:rsid w:val="00890593"/>
    <w:rsid w:val="00890994"/>
    <w:rsid w:val="00895280"/>
    <w:rsid w:val="008A2BD3"/>
    <w:rsid w:val="008A6DDF"/>
    <w:rsid w:val="008B2E48"/>
    <w:rsid w:val="008B6962"/>
    <w:rsid w:val="008C5956"/>
    <w:rsid w:val="008C5FE7"/>
    <w:rsid w:val="008C6A0D"/>
    <w:rsid w:val="008D112E"/>
    <w:rsid w:val="008E1702"/>
    <w:rsid w:val="008F18A5"/>
    <w:rsid w:val="008F1EEF"/>
    <w:rsid w:val="008F39FB"/>
    <w:rsid w:val="008F3A9C"/>
    <w:rsid w:val="008F79D0"/>
    <w:rsid w:val="00900A10"/>
    <w:rsid w:val="00902F71"/>
    <w:rsid w:val="009037F0"/>
    <w:rsid w:val="00906822"/>
    <w:rsid w:val="00912CE4"/>
    <w:rsid w:val="00920B30"/>
    <w:rsid w:val="009214F7"/>
    <w:rsid w:val="00921652"/>
    <w:rsid w:val="009217F6"/>
    <w:rsid w:val="00922C68"/>
    <w:rsid w:val="0092662D"/>
    <w:rsid w:val="00930A1B"/>
    <w:rsid w:val="00931336"/>
    <w:rsid w:val="00933D68"/>
    <w:rsid w:val="00934DD6"/>
    <w:rsid w:val="009372B5"/>
    <w:rsid w:val="009413F5"/>
    <w:rsid w:val="00945ACA"/>
    <w:rsid w:val="00950A81"/>
    <w:rsid w:val="009533E3"/>
    <w:rsid w:val="00954810"/>
    <w:rsid w:val="00956074"/>
    <w:rsid w:val="0096618D"/>
    <w:rsid w:val="00970B93"/>
    <w:rsid w:val="00972238"/>
    <w:rsid w:val="009762AE"/>
    <w:rsid w:val="00980ECE"/>
    <w:rsid w:val="0098303D"/>
    <w:rsid w:val="00983181"/>
    <w:rsid w:val="00987561"/>
    <w:rsid w:val="00991B0B"/>
    <w:rsid w:val="00993E73"/>
    <w:rsid w:val="00996255"/>
    <w:rsid w:val="00996868"/>
    <w:rsid w:val="009A0E7B"/>
    <w:rsid w:val="009A172E"/>
    <w:rsid w:val="009A38E7"/>
    <w:rsid w:val="009A474A"/>
    <w:rsid w:val="009A4CB4"/>
    <w:rsid w:val="009B52F9"/>
    <w:rsid w:val="009B5E0A"/>
    <w:rsid w:val="009C0792"/>
    <w:rsid w:val="009C0BE5"/>
    <w:rsid w:val="009C537F"/>
    <w:rsid w:val="009C5DDC"/>
    <w:rsid w:val="009D0855"/>
    <w:rsid w:val="009D1AC0"/>
    <w:rsid w:val="009D2071"/>
    <w:rsid w:val="009D6B6E"/>
    <w:rsid w:val="009E0D81"/>
    <w:rsid w:val="009E294C"/>
    <w:rsid w:val="009E55ED"/>
    <w:rsid w:val="009E609D"/>
    <w:rsid w:val="009E61BB"/>
    <w:rsid w:val="009F575A"/>
    <w:rsid w:val="00A04068"/>
    <w:rsid w:val="00A07B42"/>
    <w:rsid w:val="00A12BF0"/>
    <w:rsid w:val="00A13E9B"/>
    <w:rsid w:val="00A17634"/>
    <w:rsid w:val="00A200C0"/>
    <w:rsid w:val="00A2030D"/>
    <w:rsid w:val="00A2139D"/>
    <w:rsid w:val="00A21620"/>
    <w:rsid w:val="00A30841"/>
    <w:rsid w:val="00A33CCA"/>
    <w:rsid w:val="00A35603"/>
    <w:rsid w:val="00A3787D"/>
    <w:rsid w:val="00A418DE"/>
    <w:rsid w:val="00A4254E"/>
    <w:rsid w:val="00A438CF"/>
    <w:rsid w:val="00A43CB2"/>
    <w:rsid w:val="00A4540E"/>
    <w:rsid w:val="00A456C1"/>
    <w:rsid w:val="00A47C45"/>
    <w:rsid w:val="00A50206"/>
    <w:rsid w:val="00A5055B"/>
    <w:rsid w:val="00A52760"/>
    <w:rsid w:val="00A56A1C"/>
    <w:rsid w:val="00A5739D"/>
    <w:rsid w:val="00A6132D"/>
    <w:rsid w:val="00A64380"/>
    <w:rsid w:val="00A645A9"/>
    <w:rsid w:val="00A65831"/>
    <w:rsid w:val="00A67DA6"/>
    <w:rsid w:val="00A80015"/>
    <w:rsid w:val="00A8577C"/>
    <w:rsid w:val="00A86112"/>
    <w:rsid w:val="00A8682C"/>
    <w:rsid w:val="00A87610"/>
    <w:rsid w:val="00AA00CB"/>
    <w:rsid w:val="00AA0940"/>
    <w:rsid w:val="00AA12F3"/>
    <w:rsid w:val="00AA143F"/>
    <w:rsid w:val="00AA5255"/>
    <w:rsid w:val="00AA6F5F"/>
    <w:rsid w:val="00AB08F6"/>
    <w:rsid w:val="00AB1B0A"/>
    <w:rsid w:val="00AB3F0B"/>
    <w:rsid w:val="00AB6575"/>
    <w:rsid w:val="00AB7538"/>
    <w:rsid w:val="00AC06AA"/>
    <w:rsid w:val="00AC0823"/>
    <w:rsid w:val="00AC1170"/>
    <w:rsid w:val="00AC14B3"/>
    <w:rsid w:val="00AD125F"/>
    <w:rsid w:val="00AD2536"/>
    <w:rsid w:val="00AD3AE9"/>
    <w:rsid w:val="00AD5BA7"/>
    <w:rsid w:val="00AE11BD"/>
    <w:rsid w:val="00AE1E0A"/>
    <w:rsid w:val="00AE661D"/>
    <w:rsid w:val="00AF0292"/>
    <w:rsid w:val="00AF1A5D"/>
    <w:rsid w:val="00AF3760"/>
    <w:rsid w:val="00AF543A"/>
    <w:rsid w:val="00AF6FD3"/>
    <w:rsid w:val="00B00C79"/>
    <w:rsid w:val="00B04A05"/>
    <w:rsid w:val="00B10A0F"/>
    <w:rsid w:val="00B155DC"/>
    <w:rsid w:val="00B15EE4"/>
    <w:rsid w:val="00B16EC2"/>
    <w:rsid w:val="00B174BF"/>
    <w:rsid w:val="00B1774C"/>
    <w:rsid w:val="00B22C22"/>
    <w:rsid w:val="00B30312"/>
    <w:rsid w:val="00B31CF1"/>
    <w:rsid w:val="00B33461"/>
    <w:rsid w:val="00B37265"/>
    <w:rsid w:val="00B37EB4"/>
    <w:rsid w:val="00B405A1"/>
    <w:rsid w:val="00B40B59"/>
    <w:rsid w:val="00B40D99"/>
    <w:rsid w:val="00B41123"/>
    <w:rsid w:val="00B41210"/>
    <w:rsid w:val="00B41833"/>
    <w:rsid w:val="00B4222D"/>
    <w:rsid w:val="00B42D18"/>
    <w:rsid w:val="00B435E6"/>
    <w:rsid w:val="00B4410C"/>
    <w:rsid w:val="00B4592B"/>
    <w:rsid w:val="00B47B07"/>
    <w:rsid w:val="00B50072"/>
    <w:rsid w:val="00B54140"/>
    <w:rsid w:val="00B5565F"/>
    <w:rsid w:val="00B56136"/>
    <w:rsid w:val="00B56959"/>
    <w:rsid w:val="00B577C3"/>
    <w:rsid w:val="00B60530"/>
    <w:rsid w:val="00B64118"/>
    <w:rsid w:val="00B74541"/>
    <w:rsid w:val="00B75B18"/>
    <w:rsid w:val="00B8015B"/>
    <w:rsid w:val="00B83A28"/>
    <w:rsid w:val="00B846BD"/>
    <w:rsid w:val="00B84F2B"/>
    <w:rsid w:val="00B858EA"/>
    <w:rsid w:val="00B90A20"/>
    <w:rsid w:val="00B91649"/>
    <w:rsid w:val="00B9225B"/>
    <w:rsid w:val="00BA0DBB"/>
    <w:rsid w:val="00BA105F"/>
    <w:rsid w:val="00BA3ED0"/>
    <w:rsid w:val="00BB07FE"/>
    <w:rsid w:val="00BB1536"/>
    <w:rsid w:val="00BB15C0"/>
    <w:rsid w:val="00BB1F21"/>
    <w:rsid w:val="00BB2403"/>
    <w:rsid w:val="00BB266F"/>
    <w:rsid w:val="00BB3C18"/>
    <w:rsid w:val="00BC033C"/>
    <w:rsid w:val="00BC3A36"/>
    <w:rsid w:val="00BC6930"/>
    <w:rsid w:val="00BC6CA5"/>
    <w:rsid w:val="00BC7058"/>
    <w:rsid w:val="00BC76A2"/>
    <w:rsid w:val="00BD612D"/>
    <w:rsid w:val="00BD6EF4"/>
    <w:rsid w:val="00BD7F70"/>
    <w:rsid w:val="00BE1AAB"/>
    <w:rsid w:val="00BE5319"/>
    <w:rsid w:val="00BE5C57"/>
    <w:rsid w:val="00BE5DD2"/>
    <w:rsid w:val="00BE6649"/>
    <w:rsid w:val="00BF12D2"/>
    <w:rsid w:val="00BF19CA"/>
    <w:rsid w:val="00BF4B7B"/>
    <w:rsid w:val="00BF6648"/>
    <w:rsid w:val="00C0131E"/>
    <w:rsid w:val="00C01795"/>
    <w:rsid w:val="00C0209E"/>
    <w:rsid w:val="00C0310C"/>
    <w:rsid w:val="00C031B3"/>
    <w:rsid w:val="00C03ADF"/>
    <w:rsid w:val="00C03EAC"/>
    <w:rsid w:val="00C12F74"/>
    <w:rsid w:val="00C13E6F"/>
    <w:rsid w:val="00C154FC"/>
    <w:rsid w:val="00C21BCA"/>
    <w:rsid w:val="00C251AE"/>
    <w:rsid w:val="00C2797E"/>
    <w:rsid w:val="00C3091E"/>
    <w:rsid w:val="00C31053"/>
    <w:rsid w:val="00C3309E"/>
    <w:rsid w:val="00C36B4F"/>
    <w:rsid w:val="00C4049A"/>
    <w:rsid w:val="00C42F02"/>
    <w:rsid w:val="00C43F4C"/>
    <w:rsid w:val="00C4496F"/>
    <w:rsid w:val="00C47527"/>
    <w:rsid w:val="00C50D82"/>
    <w:rsid w:val="00C53692"/>
    <w:rsid w:val="00C5534F"/>
    <w:rsid w:val="00C5535F"/>
    <w:rsid w:val="00C622D2"/>
    <w:rsid w:val="00C64887"/>
    <w:rsid w:val="00C658A2"/>
    <w:rsid w:val="00C71593"/>
    <w:rsid w:val="00C7368E"/>
    <w:rsid w:val="00C74CB3"/>
    <w:rsid w:val="00C74EE4"/>
    <w:rsid w:val="00C752F9"/>
    <w:rsid w:val="00C82F83"/>
    <w:rsid w:val="00C84240"/>
    <w:rsid w:val="00C84B2B"/>
    <w:rsid w:val="00C8618F"/>
    <w:rsid w:val="00C877A8"/>
    <w:rsid w:val="00C90CD4"/>
    <w:rsid w:val="00C919B6"/>
    <w:rsid w:val="00C9267F"/>
    <w:rsid w:val="00C93D62"/>
    <w:rsid w:val="00C94960"/>
    <w:rsid w:val="00CA025E"/>
    <w:rsid w:val="00CA27BA"/>
    <w:rsid w:val="00CA5333"/>
    <w:rsid w:val="00CA66F1"/>
    <w:rsid w:val="00CA6CE7"/>
    <w:rsid w:val="00CA79DB"/>
    <w:rsid w:val="00CB19D5"/>
    <w:rsid w:val="00CB394C"/>
    <w:rsid w:val="00CB44CC"/>
    <w:rsid w:val="00CB5F08"/>
    <w:rsid w:val="00CC0F42"/>
    <w:rsid w:val="00CC4EC1"/>
    <w:rsid w:val="00CC7A22"/>
    <w:rsid w:val="00CD26C6"/>
    <w:rsid w:val="00CD2AB0"/>
    <w:rsid w:val="00CD4418"/>
    <w:rsid w:val="00CE0233"/>
    <w:rsid w:val="00CE42DA"/>
    <w:rsid w:val="00CE4B05"/>
    <w:rsid w:val="00CE63C4"/>
    <w:rsid w:val="00CF6136"/>
    <w:rsid w:val="00CF65F4"/>
    <w:rsid w:val="00D02078"/>
    <w:rsid w:val="00D03697"/>
    <w:rsid w:val="00D0496F"/>
    <w:rsid w:val="00D04BEC"/>
    <w:rsid w:val="00D07520"/>
    <w:rsid w:val="00D13A20"/>
    <w:rsid w:val="00D21C5C"/>
    <w:rsid w:val="00D25688"/>
    <w:rsid w:val="00D261FD"/>
    <w:rsid w:val="00D26916"/>
    <w:rsid w:val="00D34DE2"/>
    <w:rsid w:val="00D37A45"/>
    <w:rsid w:val="00D4102A"/>
    <w:rsid w:val="00D4189B"/>
    <w:rsid w:val="00D428B4"/>
    <w:rsid w:val="00D42CC9"/>
    <w:rsid w:val="00D435C6"/>
    <w:rsid w:val="00D4413E"/>
    <w:rsid w:val="00D459E1"/>
    <w:rsid w:val="00D479DF"/>
    <w:rsid w:val="00D47E32"/>
    <w:rsid w:val="00D500FB"/>
    <w:rsid w:val="00D51D0B"/>
    <w:rsid w:val="00D5263E"/>
    <w:rsid w:val="00D526EA"/>
    <w:rsid w:val="00D527A2"/>
    <w:rsid w:val="00D52B71"/>
    <w:rsid w:val="00D55F45"/>
    <w:rsid w:val="00D5628D"/>
    <w:rsid w:val="00D57AA9"/>
    <w:rsid w:val="00D636E1"/>
    <w:rsid w:val="00D64022"/>
    <w:rsid w:val="00D641CD"/>
    <w:rsid w:val="00D655D9"/>
    <w:rsid w:val="00D6621D"/>
    <w:rsid w:val="00D677B9"/>
    <w:rsid w:val="00D71BFD"/>
    <w:rsid w:val="00D7278A"/>
    <w:rsid w:val="00D7535E"/>
    <w:rsid w:val="00D7669D"/>
    <w:rsid w:val="00D7670A"/>
    <w:rsid w:val="00D81B22"/>
    <w:rsid w:val="00D830D3"/>
    <w:rsid w:val="00D84C86"/>
    <w:rsid w:val="00D85F1E"/>
    <w:rsid w:val="00D86A28"/>
    <w:rsid w:val="00D87B06"/>
    <w:rsid w:val="00D87DD5"/>
    <w:rsid w:val="00D91F9B"/>
    <w:rsid w:val="00D92363"/>
    <w:rsid w:val="00D935E1"/>
    <w:rsid w:val="00D93974"/>
    <w:rsid w:val="00D97870"/>
    <w:rsid w:val="00DA1AAE"/>
    <w:rsid w:val="00DA2923"/>
    <w:rsid w:val="00DA2AC4"/>
    <w:rsid w:val="00DA3418"/>
    <w:rsid w:val="00DA6AF5"/>
    <w:rsid w:val="00DA7E62"/>
    <w:rsid w:val="00DB0DFF"/>
    <w:rsid w:val="00DB2867"/>
    <w:rsid w:val="00DB540B"/>
    <w:rsid w:val="00DB6F8F"/>
    <w:rsid w:val="00DB7088"/>
    <w:rsid w:val="00DC1679"/>
    <w:rsid w:val="00DC2F4C"/>
    <w:rsid w:val="00DC2FC0"/>
    <w:rsid w:val="00DC3378"/>
    <w:rsid w:val="00DC4283"/>
    <w:rsid w:val="00DC4DB6"/>
    <w:rsid w:val="00DC52D0"/>
    <w:rsid w:val="00DC6513"/>
    <w:rsid w:val="00DD5CAC"/>
    <w:rsid w:val="00DE288E"/>
    <w:rsid w:val="00DE4092"/>
    <w:rsid w:val="00DF0979"/>
    <w:rsid w:val="00DF31DE"/>
    <w:rsid w:val="00E00331"/>
    <w:rsid w:val="00E012E1"/>
    <w:rsid w:val="00E16E93"/>
    <w:rsid w:val="00E172B0"/>
    <w:rsid w:val="00E22A36"/>
    <w:rsid w:val="00E24987"/>
    <w:rsid w:val="00E25780"/>
    <w:rsid w:val="00E25A20"/>
    <w:rsid w:val="00E270A9"/>
    <w:rsid w:val="00E3138B"/>
    <w:rsid w:val="00E31546"/>
    <w:rsid w:val="00E32B79"/>
    <w:rsid w:val="00E32F1A"/>
    <w:rsid w:val="00E330D0"/>
    <w:rsid w:val="00E3448E"/>
    <w:rsid w:val="00E351DD"/>
    <w:rsid w:val="00E3591D"/>
    <w:rsid w:val="00E35DA7"/>
    <w:rsid w:val="00E361E1"/>
    <w:rsid w:val="00E373B0"/>
    <w:rsid w:val="00E43D29"/>
    <w:rsid w:val="00E44D9D"/>
    <w:rsid w:val="00E557A7"/>
    <w:rsid w:val="00E57258"/>
    <w:rsid w:val="00E61386"/>
    <w:rsid w:val="00E6144C"/>
    <w:rsid w:val="00E722A7"/>
    <w:rsid w:val="00E72594"/>
    <w:rsid w:val="00E729FA"/>
    <w:rsid w:val="00E771EF"/>
    <w:rsid w:val="00E806FF"/>
    <w:rsid w:val="00E80745"/>
    <w:rsid w:val="00E80FC6"/>
    <w:rsid w:val="00E81388"/>
    <w:rsid w:val="00E83072"/>
    <w:rsid w:val="00E849C8"/>
    <w:rsid w:val="00E859D1"/>
    <w:rsid w:val="00E85C1C"/>
    <w:rsid w:val="00E8695F"/>
    <w:rsid w:val="00E90932"/>
    <w:rsid w:val="00E9313D"/>
    <w:rsid w:val="00E93792"/>
    <w:rsid w:val="00EA0B74"/>
    <w:rsid w:val="00EA28CF"/>
    <w:rsid w:val="00EA394F"/>
    <w:rsid w:val="00EA41FA"/>
    <w:rsid w:val="00EA7FAE"/>
    <w:rsid w:val="00EB2CFE"/>
    <w:rsid w:val="00EB3336"/>
    <w:rsid w:val="00EB3CFB"/>
    <w:rsid w:val="00EC1E9C"/>
    <w:rsid w:val="00EC4219"/>
    <w:rsid w:val="00ED1438"/>
    <w:rsid w:val="00ED35E5"/>
    <w:rsid w:val="00ED6303"/>
    <w:rsid w:val="00ED693F"/>
    <w:rsid w:val="00ED71F5"/>
    <w:rsid w:val="00EE56CF"/>
    <w:rsid w:val="00EF001D"/>
    <w:rsid w:val="00EF052C"/>
    <w:rsid w:val="00EF6591"/>
    <w:rsid w:val="00EF71AD"/>
    <w:rsid w:val="00F00171"/>
    <w:rsid w:val="00F01B91"/>
    <w:rsid w:val="00F030DA"/>
    <w:rsid w:val="00F078D8"/>
    <w:rsid w:val="00F10261"/>
    <w:rsid w:val="00F15879"/>
    <w:rsid w:val="00F1733B"/>
    <w:rsid w:val="00F20994"/>
    <w:rsid w:val="00F21ABC"/>
    <w:rsid w:val="00F21EC9"/>
    <w:rsid w:val="00F23083"/>
    <w:rsid w:val="00F23CEE"/>
    <w:rsid w:val="00F250FB"/>
    <w:rsid w:val="00F267E9"/>
    <w:rsid w:val="00F30D49"/>
    <w:rsid w:val="00F4038C"/>
    <w:rsid w:val="00F40BB3"/>
    <w:rsid w:val="00F41EA8"/>
    <w:rsid w:val="00F47BB7"/>
    <w:rsid w:val="00F522B7"/>
    <w:rsid w:val="00F540F4"/>
    <w:rsid w:val="00F56035"/>
    <w:rsid w:val="00F579E1"/>
    <w:rsid w:val="00F606A4"/>
    <w:rsid w:val="00F61C18"/>
    <w:rsid w:val="00F62A9A"/>
    <w:rsid w:val="00F64501"/>
    <w:rsid w:val="00F67490"/>
    <w:rsid w:val="00F70FFD"/>
    <w:rsid w:val="00F72A15"/>
    <w:rsid w:val="00F77017"/>
    <w:rsid w:val="00F86844"/>
    <w:rsid w:val="00F908C7"/>
    <w:rsid w:val="00F95C62"/>
    <w:rsid w:val="00F971E9"/>
    <w:rsid w:val="00FA08D0"/>
    <w:rsid w:val="00FA0A30"/>
    <w:rsid w:val="00FA167B"/>
    <w:rsid w:val="00FA1C05"/>
    <w:rsid w:val="00FA369F"/>
    <w:rsid w:val="00FA4A34"/>
    <w:rsid w:val="00FA53D5"/>
    <w:rsid w:val="00FA5D38"/>
    <w:rsid w:val="00FB122B"/>
    <w:rsid w:val="00FB6F82"/>
    <w:rsid w:val="00FB7BCC"/>
    <w:rsid w:val="00FC318E"/>
    <w:rsid w:val="00FC698B"/>
    <w:rsid w:val="00FD02BB"/>
    <w:rsid w:val="00FD2FF1"/>
    <w:rsid w:val="00FD5106"/>
    <w:rsid w:val="00FE0950"/>
    <w:rsid w:val="00FE0E28"/>
    <w:rsid w:val="00FE10EB"/>
    <w:rsid w:val="00FE21B9"/>
    <w:rsid w:val="00FE4FCE"/>
    <w:rsid w:val="00FE6104"/>
    <w:rsid w:val="00FE6B11"/>
    <w:rsid w:val="00FE7A64"/>
    <w:rsid w:val="00FF0A5F"/>
    <w:rsid w:val="00FF1BC3"/>
    <w:rsid w:val="00FF2E9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color w:val="595959" w:themeColor="text1" w:themeTint="A6"/>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4BF"/>
  </w:style>
  <w:style w:type="paragraph" w:styleId="Heading1">
    <w:name w:val="heading 1"/>
    <w:basedOn w:val="Normal"/>
    <w:next w:val="Normal"/>
    <w:link w:val="Heading1Char"/>
    <w:uiPriority w:val="9"/>
    <w:qFormat/>
    <w:rsid w:val="00931336"/>
    <w:pPr>
      <w:spacing w:after="0" w:line="240" w:lineRule="auto"/>
      <w:jc w:val="center"/>
      <w:outlineLvl w:val="0"/>
    </w:pPr>
    <w:rPr>
      <w:rFonts w:ascii="Calibri" w:eastAsia="Times New Roman" w:hAnsi="Calibri" w:cs="Calibri"/>
      <w:b/>
      <w:bCs/>
      <w:color w:val="000000"/>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388"/>
    <w:rPr>
      <w:rFonts w:ascii="Segoe UI" w:hAnsi="Segoe UI" w:cs="Segoe UI"/>
      <w:sz w:val="18"/>
      <w:szCs w:val="18"/>
    </w:rPr>
  </w:style>
  <w:style w:type="paragraph" w:styleId="ListParagraph">
    <w:name w:val="List Paragraph"/>
    <w:basedOn w:val="Normal"/>
    <w:uiPriority w:val="34"/>
    <w:qFormat/>
    <w:rsid w:val="00E81388"/>
    <w:pPr>
      <w:ind w:left="720"/>
      <w:contextualSpacing/>
    </w:pPr>
  </w:style>
  <w:style w:type="table" w:styleId="TableGrid">
    <w:name w:val="Table Grid"/>
    <w:basedOn w:val="TableNormal"/>
    <w:uiPriority w:val="39"/>
    <w:rsid w:val="00E813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D2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26C6"/>
  </w:style>
  <w:style w:type="paragraph" w:styleId="Footer">
    <w:name w:val="footer"/>
    <w:basedOn w:val="Normal"/>
    <w:link w:val="FooterChar"/>
    <w:uiPriority w:val="99"/>
    <w:unhideWhenUsed/>
    <w:rsid w:val="00CD2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26C6"/>
  </w:style>
  <w:style w:type="character" w:styleId="Hyperlink">
    <w:name w:val="Hyperlink"/>
    <w:basedOn w:val="DefaultParagraphFont"/>
    <w:uiPriority w:val="99"/>
    <w:unhideWhenUsed/>
    <w:rsid w:val="005466F4"/>
    <w:rPr>
      <w:color w:val="0563C1" w:themeColor="hyperlink"/>
      <w:u w:val="single"/>
    </w:rPr>
  </w:style>
  <w:style w:type="character" w:customStyle="1" w:styleId="UnresolvedMention1">
    <w:name w:val="Unresolved Mention1"/>
    <w:basedOn w:val="DefaultParagraphFont"/>
    <w:uiPriority w:val="99"/>
    <w:semiHidden/>
    <w:unhideWhenUsed/>
    <w:rsid w:val="005466F4"/>
    <w:rPr>
      <w:color w:val="605E5C"/>
      <w:shd w:val="clear" w:color="auto" w:fill="E1DFDD"/>
    </w:rPr>
  </w:style>
  <w:style w:type="character" w:customStyle="1" w:styleId="Heading1Char">
    <w:name w:val="Heading 1 Char"/>
    <w:basedOn w:val="DefaultParagraphFont"/>
    <w:link w:val="Heading1"/>
    <w:uiPriority w:val="9"/>
    <w:rsid w:val="00931336"/>
    <w:rPr>
      <w:rFonts w:ascii="Calibri" w:eastAsia="Times New Roman" w:hAnsi="Calibri" w:cs="Calibri"/>
      <w:b/>
      <w:bCs/>
      <w:color w:val="000000"/>
      <w:sz w:val="36"/>
      <w:szCs w:val="36"/>
      <w:lang w:eastAsia="en-GB"/>
    </w:rPr>
  </w:style>
  <w:style w:type="paragraph" w:styleId="TOCHeading">
    <w:name w:val="TOC Heading"/>
    <w:basedOn w:val="Heading1"/>
    <w:next w:val="Normal"/>
    <w:uiPriority w:val="39"/>
    <w:unhideWhenUsed/>
    <w:qFormat/>
    <w:rsid w:val="00E270A9"/>
    <w:pPr>
      <w:outlineLvl w:val="9"/>
    </w:pPr>
    <w:rPr>
      <w:lang w:val="en-US"/>
    </w:rPr>
  </w:style>
  <w:style w:type="paragraph" w:styleId="TOC1">
    <w:name w:val="toc 1"/>
    <w:basedOn w:val="Normal"/>
    <w:next w:val="Normal"/>
    <w:autoRedefine/>
    <w:uiPriority w:val="39"/>
    <w:unhideWhenUsed/>
    <w:rsid w:val="00304F42"/>
    <w:pPr>
      <w:tabs>
        <w:tab w:val="right" w:leader="dot" w:pos="10456"/>
      </w:tabs>
      <w:spacing w:after="100"/>
    </w:pPr>
  </w:style>
  <w:style w:type="character" w:styleId="Emphasis">
    <w:name w:val="Emphasis"/>
    <w:basedOn w:val="DefaultParagraphFont"/>
    <w:uiPriority w:val="20"/>
    <w:qFormat/>
    <w:rsid w:val="008C5956"/>
    <w:rPr>
      <w:i/>
      <w:iCs/>
    </w:rPr>
  </w:style>
  <w:style w:type="paragraph" w:styleId="NoSpacing">
    <w:name w:val="No Spacing"/>
    <w:uiPriority w:val="1"/>
    <w:qFormat/>
    <w:rsid w:val="008C5956"/>
    <w:pPr>
      <w:spacing w:after="0" w:line="240" w:lineRule="auto"/>
    </w:pPr>
    <w:rPr>
      <w:rFonts w:asciiTheme="minorHAnsi" w:hAnsiTheme="minorHAnsi"/>
      <w:color w:val="auto"/>
      <w:sz w:val="22"/>
    </w:rPr>
  </w:style>
  <w:style w:type="character" w:styleId="CommentReference">
    <w:name w:val="annotation reference"/>
    <w:basedOn w:val="DefaultParagraphFont"/>
    <w:uiPriority w:val="99"/>
    <w:semiHidden/>
    <w:unhideWhenUsed/>
    <w:rsid w:val="00A4540E"/>
    <w:rPr>
      <w:sz w:val="16"/>
      <w:szCs w:val="16"/>
    </w:rPr>
  </w:style>
  <w:style w:type="paragraph" w:styleId="CommentText">
    <w:name w:val="annotation text"/>
    <w:basedOn w:val="Normal"/>
    <w:link w:val="CommentTextChar"/>
    <w:uiPriority w:val="99"/>
    <w:unhideWhenUsed/>
    <w:rsid w:val="00A4540E"/>
    <w:pPr>
      <w:spacing w:line="240" w:lineRule="auto"/>
    </w:pPr>
    <w:rPr>
      <w:szCs w:val="20"/>
    </w:rPr>
  </w:style>
  <w:style w:type="character" w:customStyle="1" w:styleId="CommentTextChar">
    <w:name w:val="Comment Text Char"/>
    <w:basedOn w:val="DefaultParagraphFont"/>
    <w:link w:val="CommentText"/>
    <w:uiPriority w:val="99"/>
    <w:rsid w:val="00A4540E"/>
    <w:rPr>
      <w:szCs w:val="20"/>
    </w:rPr>
  </w:style>
  <w:style w:type="paragraph" w:styleId="CommentSubject">
    <w:name w:val="annotation subject"/>
    <w:basedOn w:val="CommentText"/>
    <w:next w:val="CommentText"/>
    <w:link w:val="CommentSubjectChar"/>
    <w:uiPriority w:val="99"/>
    <w:semiHidden/>
    <w:unhideWhenUsed/>
    <w:rsid w:val="00A4540E"/>
    <w:rPr>
      <w:b/>
      <w:bCs/>
    </w:rPr>
  </w:style>
  <w:style w:type="character" w:customStyle="1" w:styleId="CommentSubjectChar">
    <w:name w:val="Comment Subject Char"/>
    <w:basedOn w:val="CommentTextChar"/>
    <w:link w:val="CommentSubject"/>
    <w:uiPriority w:val="99"/>
    <w:semiHidden/>
    <w:rsid w:val="00A4540E"/>
    <w:rPr>
      <w:b/>
      <w:bCs/>
      <w:szCs w:val="20"/>
    </w:rPr>
  </w:style>
  <w:style w:type="character" w:styleId="FollowedHyperlink">
    <w:name w:val="FollowedHyperlink"/>
    <w:basedOn w:val="DefaultParagraphFont"/>
    <w:uiPriority w:val="99"/>
    <w:semiHidden/>
    <w:unhideWhenUsed/>
    <w:rsid w:val="00CB19D5"/>
    <w:rPr>
      <w:color w:val="954F72" w:themeColor="followedHyperlink"/>
      <w:u w:val="single"/>
    </w:rPr>
  </w:style>
  <w:style w:type="paragraph" w:styleId="Revision">
    <w:name w:val="Revision"/>
    <w:hidden/>
    <w:uiPriority w:val="99"/>
    <w:semiHidden/>
    <w:rsid w:val="00243995"/>
    <w:pPr>
      <w:spacing w:after="0" w:line="240" w:lineRule="auto"/>
    </w:pPr>
  </w:style>
  <w:style w:type="character" w:customStyle="1" w:styleId="UnresolvedMention">
    <w:name w:val="Unresolved Mention"/>
    <w:basedOn w:val="DefaultParagraphFont"/>
    <w:uiPriority w:val="99"/>
    <w:semiHidden/>
    <w:unhideWhenUsed/>
    <w:rsid w:val="000E31EC"/>
    <w:rPr>
      <w:color w:val="605E5C"/>
      <w:shd w:val="clear" w:color="auto" w:fill="E1DFDD"/>
    </w:rPr>
  </w:style>
  <w:style w:type="paragraph" w:customStyle="1" w:styleId="xxmsonormal">
    <w:name w:val="x_x_msonormal"/>
    <w:basedOn w:val="Normal"/>
    <w:rsid w:val="00CA025E"/>
    <w:pPr>
      <w:spacing w:after="0" w:line="240" w:lineRule="auto"/>
    </w:pPr>
    <w:rPr>
      <w:rFonts w:ascii="Calibri" w:hAnsi="Calibri" w:cs="Calibri"/>
      <w:color w:val="auto"/>
      <w:sz w:val="22"/>
      <w:lang w:eastAsia="en-GB"/>
    </w:rPr>
  </w:style>
  <w:style w:type="paragraph" w:customStyle="1" w:styleId="xxmsonormal0">
    <w:name w:val="xxmsonormal"/>
    <w:basedOn w:val="Normal"/>
    <w:rsid w:val="0004686C"/>
    <w:pPr>
      <w:spacing w:after="0" w:line="240" w:lineRule="auto"/>
    </w:pPr>
    <w:rPr>
      <w:rFonts w:ascii="Calibri" w:hAnsi="Calibri" w:cs="Calibri"/>
      <w:color w:val="auto"/>
      <w:szCs w:val="20"/>
      <w:lang w:eastAsia="en-GB"/>
    </w:rPr>
  </w:style>
</w:styles>
</file>

<file path=word/webSettings.xml><?xml version="1.0" encoding="utf-8"?>
<w:webSettings xmlns:r="http://schemas.openxmlformats.org/officeDocument/2006/relationships" xmlns:w="http://schemas.openxmlformats.org/wordprocessingml/2006/main">
  <w:divs>
    <w:div w:id="9651196">
      <w:bodyDiv w:val="1"/>
      <w:marLeft w:val="0"/>
      <w:marRight w:val="0"/>
      <w:marTop w:val="0"/>
      <w:marBottom w:val="0"/>
      <w:divBdr>
        <w:top w:val="none" w:sz="0" w:space="0" w:color="auto"/>
        <w:left w:val="none" w:sz="0" w:space="0" w:color="auto"/>
        <w:bottom w:val="none" w:sz="0" w:space="0" w:color="auto"/>
        <w:right w:val="none" w:sz="0" w:space="0" w:color="auto"/>
      </w:divBdr>
    </w:div>
    <w:div w:id="80370439">
      <w:bodyDiv w:val="1"/>
      <w:marLeft w:val="0"/>
      <w:marRight w:val="0"/>
      <w:marTop w:val="0"/>
      <w:marBottom w:val="0"/>
      <w:divBdr>
        <w:top w:val="none" w:sz="0" w:space="0" w:color="auto"/>
        <w:left w:val="none" w:sz="0" w:space="0" w:color="auto"/>
        <w:bottom w:val="none" w:sz="0" w:space="0" w:color="auto"/>
        <w:right w:val="none" w:sz="0" w:space="0" w:color="auto"/>
      </w:divBdr>
    </w:div>
    <w:div w:id="116875764">
      <w:bodyDiv w:val="1"/>
      <w:marLeft w:val="0"/>
      <w:marRight w:val="0"/>
      <w:marTop w:val="0"/>
      <w:marBottom w:val="0"/>
      <w:divBdr>
        <w:top w:val="none" w:sz="0" w:space="0" w:color="auto"/>
        <w:left w:val="none" w:sz="0" w:space="0" w:color="auto"/>
        <w:bottom w:val="none" w:sz="0" w:space="0" w:color="auto"/>
        <w:right w:val="none" w:sz="0" w:space="0" w:color="auto"/>
      </w:divBdr>
    </w:div>
    <w:div w:id="124930781">
      <w:bodyDiv w:val="1"/>
      <w:marLeft w:val="0"/>
      <w:marRight w:val="0"/>
      <w:marTop w:val="0"/>
      <w:marBottom w:val="0"/>
      <w:divBdr>
        <w:top w:val="none" w:sz="0" w:space="0" w:color="auto"/>
        <w:left w:val="none" w:sz="0" w:space="0" w:color="auto"/>
        <w:bottom w:val="none" w:sz="0" w:space="0" w:color="auto"/>
        <w:right w:val="none" w:sz="0" w:space="0" w:color="auto"/>
      </w:divBdr>
    </w:div>
    <w:div w:id="156506821">
      <w:bodyDiv w:val="1"/>
      <w:marLeft w:val="0"/>
      <w:marRight w:val="0"/>
      <w:marTop w:val="0"/>
      <w:marBottom w:val="0"/>
      <w:divBdr>
        <w:top w:val="none" w:sz="0" w:space="0" w:color="auto"/>
        <w:left w:val="none" w:sz="0" w:space="0" w:color="auto"/>
        <w:bottom w:val="none" w:sz="0" w:space="0" w:color="auto"/>
        <w:right w:val="none" w:sz="0" w:space="0" w:color="auto"/>
      </w:divBdr>
    </w:div>
    <w:div w:id="327755008">
      <w:bodyDiv w:val="1"/>
      <w:marLeft w:val="0"/>
      <w:marRight w:val="0"/>
      <w:marTop w:val="0"/>
      <w:marBottom w:val="0"/>
      <w:divBdr>
        <w:top w:val="none" w:sz="0" w:space="0" w:color="auto"/>
        <w:left w:val="none" w:sz="0" w:space="0" w:color="auto"/>
        <w:bottom w:val="none" w:sz="0" w:space="0" w:color="auto"/>
        <w:right w:val="none" w:sz="0" w:space="0" w:color="auto"/>
      </w:divBdr>
    </w:div>
    <w:div w:id="330060671">
      <w:bodyDiv w:val="1"/>
      <w:marLeft w:val="0"/>
      <w:marRight w:val="0"/>
      <w:marTop w:val="0"/>
      <w:marBottom w:val="0"/>
      <w:divBdr>
        <w:top w:val="none" w:sz="0" w:space="0" w:color="auto"/>
        <w:left w:val="none" w:sz="0" w:space="0" w:color="auto"/>
        <w:bottom w:val="none" w:sz="0" w:space="0" w:color="auto"/>
        <w:right w:val="none" w:sz="0" w:space="0" w:color="auto"/>
      </w:divBdr>
    </w:div>
    <w:div w:id="347831522">
      <w:bodyDiv w:val="1"/>
      <w:marLeft w:val="0"/>
      <w:marRight w:val="0"/>
      <w:marTop w:val="0"/>
      <w:marBottom w:val="0"/>
      <w:divBdr>
        <w:top w:val="none" w:sz="0" w:space="0" w:color="auto"/>
        <w:left w:val="none" w:sz="0" w:space="0" w:color="auto"/>
        <w:bottom w:val="none" w:sz="0" w:space="0" w:color="auto"/>
        <w:right w:val="none" w:sz="0" w:space="0" w:color="auto"/>
      </w:divBdr>
    </w:div>
    <w:div w:id="357243421">
      <w:bodyDiv w:val="1"/>
      <w:marLeft w:val="0"/>
      <w:marRight w:val="0"/>
      <w:marTop w:val="0"/>
      <w:marBottom w:val="0"/>
      <w:divBdr>
        <w:top w:val="none" w:sz="0" w:space="0" w:color="auto"/>
        <w:left w:val="none" w:sz="0" w:space="0" w:color="auto"/>
        <w:bottom w:val="none" w:sz="0" w:space="0" w:color="auto"/>
        <w:right w:val="none" w:sz="0" w:space="0" w:color="auto"/>
      </w:divBdr>
    </w:div>
    <w:div w:id="386683730">
      <w:bodyDiv w:val="1"/>
      <w:marLeft w:val="0"/>
      <w:marRight w:val="0"/>
      <w:marTop w:val="0"/>
      <w:marBottom w:val="0"/>
      <w:divBdr>
        <w:top w:val="none" w:sz="0" w:space="0" w:color="auto"/>
        <w:left w:val="none" w:sz="0" w:space="0" w:color="auto"/>
        <w:bottom w:val="none" w:sz="0" w:space="0" w:color="auto"/>
        <w:right w:val="none" w:sz="0" w:space="0" w:color="auto"/>
      </w:divBdr>
    </w:div>
    <w:div w:id="391076863">
      <w:bodyDiv w:val="1"/>
      <w:marLeft w:val="0"/>
      <w:marRight w:val="0"/>
      <w:marTop w:val="0"/>
      <w:marBottom w:val="0"/>
      <w:divBdr>
        <w:top w:val="none" w:sz="0" w:space="0" w:color="auto"/>
        <w:left w:val="none" w:sz="0" w:space="0" w:color="auto"/>
        <w:bottom w:val="none" w:sz="0" w:space="0" w:color="auto"/>
        <w:right w:val="none" w:sz="0" w:space="0" w:color="auto"/>
      </w:divBdr>
    </w:div>
    <w:div w:id="584730045">
      <w:bodyDiv w:val="1"/>
      <w:marLeft w:val="0"/>
      <w:marRight w:val="0"/>
      <w:marTop w:val="0"/>
      <w:marBottom w:val="0"/>
      <w:divBdr>
        <w:top w:val="none" w:sz="0" w:space="0" w:color="auto"/>
        <w:left w:val="none" w:sz="0" w:space="0" w:color="auto"/>
        <w:bottom w:val="none" w:sz="0" w:space="0" w:color="auto"/>
        <w:right w:val="none" w:sz="0" w:space="0" w:color="auto"/>
      </w:divBdr>
    </w:div>
    <w:div w:id="681932564">
      <w:bodyDiv w:val="1"/>
      <w:marLeft w:val="0"/>
      <w:marRight w:val="0"/>
      <w:marTop w:val="0"/>
      <w:marBottom w:val="0"/>
      <w:divBdr>
        <w:top w:val="none" w:sz="0" w:space="0" w:color="auto"/>
        <w:left w:val="none" w:sz="0" w:space="0" w:color="auto"/>
        <w:bottom w:val="none" w:sz="0" w:space="0" w:color="auto"/>
        <w:right w:val="none" w:sz="0" w:space="0" w:color="auto"/>
      </w:divBdr>
    </w:div>
    <w:div w:id="783421243">
      <w:bodyDiv w:val="1"/>
      <w:marLeft w:val="0"/>
      <w:marRight w:val="0"/>
      <w:marTop w:val="0"/>
      <w:marBottom w:val="0"/>
      <w:divBdr>
        <w:top w:val="none" w:sz="0" w:space="0" w:color="auto"/>
        <w:left w:val="none" w:sz="0" w:space="0" w:color="auto"/>
        <w:bottom w:val="none" w:sz="0" w:space="0" w:color="auto"/>
        <w:right w:val="none" w:sz="0" w:space="0" w:color="auto"/>
      </w:divBdr>
    </w:div>
    <w:div w:id="834491123">
      <w:bodyDiv w:val="1"/>
      <w:marLeft w:val="0"/>
      <w:marRight w:val="0"/>
      <w:marTop w:val="0"/>
      <w:marBottom w:val="0"/>
      <w:divBdr>
        <w:top w:val="none" w:sz="0" w:space="0" w:color="auto"/>
        <w:left w:val="none" w:sz="0" w:space="0" w:color="auto"/>
        <w:bottom w:val="none" w:sz="0" w:space="0" w:color="auto"/>
        <w:right w:val="none" w:sz="0" w:space="0" w:color="auto"/>
      </w:divBdr>
    </w:div>
    <w:div w:id="883102866">
      <w:bodyDiv w:val="1"/>
      <w:marLeft w:val="0"/>
      <w:marRight w:val="0"/>
      <w:marTop w:val="0"/>
      <w:marBottom w:val="0"/>
      <w:divBdr>
        <w:top w:val="none" w:sz="0" w:space="0" w:color="auto"/>
        <w:left w:val="none" w:sz="0" w:space="0" w:color="auto"/>
        <w:bottom w:val="none" w:sz="0" w:space="0" w:color="auto"/>
        <w:right w:val="none" w:sz="0" w:space="0" w:color="auto"/>
      </w:divBdr>
    </w:div>
    <w:div w:id="966004602">
      <w:bodyDiv w:val="1"/>
      <w:marLeft w:val="0"/>
      <w:marRight w:val="0"/>
      <w:marTop w:val="0"/>
      <w:marBottom w:val="0"/>
      <w:divBdr>
        <w:top w:val="none" w:sz="0" w:space="0" w:color="auto"/>
        <w:left w:val="none" w:sz="0" w:space="0" w:color="auto"/>
        <w:bottom w:val="none" w:sz="0" w:space="0" w:color="auto"/>
        <w:right w:val="none" w:sz="0" w:space="0" w:color="auto"/>
      </w:divBdr>
    </w:div>
    <w:div w:id="967315723">
      <w:bodyDiv w:val="1"/>
      <w:marLeft w:val="0"/>
      <w:marRight w:val="0"/>
      <w:marTop w:val="0"/>
      <w:marBottom w:val="0"/>
      <w:divBdr>
        <w:top w:val="none" w:sz="0" w:space="0" w:color="auto"/>
        <w:left w:val="none" w:sz="0" w:space="0" w:color="auto"/>
        <w:bottom w:val="none" w:sz="0" w:space="0" w:color="auto"/>
        <w:right w:val="none" w:sz="0" w:space="0" w:color="auto"/>
      </w:divBdr>
    </w:div>
    <w:div w:id="1007823989">
      <w:bodyDiv w:val="1"/>
      <w:marLeft w:val="0"/>
      <w:marRight w:val="0"/>
      <w:marTop w:val="0"/>
      <w:marBottom w:val="0"/>
      <w:divBdr>
        <w:top w:val="none" w:sz="0" w:space="0" w:color="auto"/>
        <w:left w:val="none" w:sz="0" w:space="0" w:color="auto"/>
        <w:bottom w:val="none" w:sz="0" w:space="0" w:color="auto"/>
        <w:right w:val="none" w:sz="0" w:space="0" w:color="auto"/>
      </w:divBdr>
    </w:div>
    <w:div w:id="1077508451">
      <w:bodyDiv w:val="1"/>
      <w:marLeft w:val="0"/>
      <w:marRight w:val="0"/>
      <w:marTop w:val="0"/>
      <w:marBottom w:val="0"/>
      <w:divBdr>
        <w:top w:val="none" w:sz="0" w:space="0" w:color="auto"/>
        <w:left w:val="none" w:sz="0" w:space="0" w:color="auto"/>
        <w:bottom w:val="none" w:sz="0" w:space="0" w:color="auto"/>
        <w:right w:val="none" w:sz="0" w:space="0" w:color="auto"/>
      </w:divBdr>
    </w:div>
    <w:div w:id="1104616711">
      <w:bodyDiv w:val="1"/>
      <w:marLeft w:val="0"/>
      <w:marRight w:val="0"/>
      <w:marTop w:val="0"/>
      <w:marBottom w:val="0"/>
      <w:divBdr>
        <w:top w:val="none" w:sz="0" w:space="0" w:color="auto"/>
        <w:left w:val="none" w:sz="0" w:space="0" w:color="auto"/>
        <w:bottom w:val="none" w:sz="0" w:space="0" w:color="auto"/>
        <w:right w:val="none" w:sz="0" w:space="0" w:color="auto"/>
      </w:divBdr>
    </w:div>
    <w:div w:id="1109009995">
      <w:bodyDiv w:val="1"/>
      <w:marLeft w:val="0"/>
      <w:marRight w:val="0"/>
      <w:marTop w:val="0"/>
      <w:marBottom w:val="0"/>
      <w:divBdr>
        <w:top w:val="none" w:sz="0" w:space="0" w:color="auto"/>
        <w:left w:val="none" w:sz="0" w:space="0" w:color="auto"/>
        <w:bottom w:val="none" w:sz="0" w:space="0" w:color="auto"/>
        <w:right w:val="none" w:sz="0" w:space="0" w:color="auto"/>
      </w:divBdr>
    </w:div>
    <w:div w:id="1167016104">
      <w:bodyDiv w:val="1"/>
      <w:marLeft w:val="0"/>
      <w:marRight w:val="0"/>
      <w:marTop w:val="0"/>
      <w:marBottom w:val="0"/>
      <w:divBdr>
        <w:top w:val="none" w:sz="0" w:space="0" w:color="auto"/>
        <w:left w:val="none" w:sz="0" w:space="0" w:color="auto"/>
        <w:bottom w:val="none" w:sz="0" w:space="0" w:color="auto"/>
        <w:right w:val="none" w:sz="0" w:space="0" w:color="auto"/>
      </w:divBdr>
    </w:div>
    <w:div w:id="1172329173">
      <w:bodyDiv w:val="1"/>
      <w:marLeft w:val="0"/>
      <w:marRight w:val="0"/>
      <w:marTop w:val="0"/>
      <w:marBottom w:val="0"/>
      <w:divBdr>
        <w:top w:val="none" w:sz="0" w:space="0" w:color="auto"/>
        <w:left w:val="none" w:sz="0" w:space="0" w:color="auto"/>
        <w:bottom w:val="none" w:sz="0" w:space="0" w:color="auto"/>
        <w:right w:val="none" w:sz="0" w:space="0" w:color="auto"/>
      </w:divBdr>
    </w:div>
    <w:div w:id="1195118150">
      <w:bodyDiv w:val="1"/>
      <w:marLeft w:val="0"/>
      <w:marRight w:val="0"/>
      <w:marTop w:val="0"/>
      <w:marBottom w:val="0"/>
      <w:divBdr>
        <w:top w:val="none" w:sz="0" w:space="0" w:color="auto"/>
        <w:left w:val="none" w:sz="0" w:space="0" w:color="auto"/>
        <w:bottom w:val="none" w:sz="0" w:space="0" w:color="auto"/>
        <w:right w:val="none" w:sz="0" w:space="0" w:color="auto"/>
      </w:divBdr>
    </w:div>
    <w:div w:id="1211576117">
      <w:bodyDiv w:val="1"/>
      <w:marLeft w:val="0"/>
      <w:marRight w:val="0"/>
      <w:marTop w:val="0"/>
      <w:marBottom w:val="0"/>
      <w:divBdr>
        <w:top w:val="none" w:sz="0" w:space="0" w:color="auto"/>
        <w:left w:val="none" w:sz="0" w:space="0" w:color="auto"/>
        <w:bottom w:val="none" w:sz="0" w:space="0" w:color="auto"/>
        <w:right w:val="none" w:sz="0" w:space="0" w:color="auto"/>
      </w:divBdr>
    </w:div>
    <w:div w:id="1229533412">
      <w:bodyDiv w:val="1"/>
      <w:marLeft w:val="0"/>
      <w:marRight w:val="0"/>
      <w:marTop w:val="0"/>
      <w:marBottom w:val="0"/>
      <w:divBdr>
        <w:top w:val="none" w:sz="0" w:space="0" w:color="auto"/>
        <w:left w:val="none" w:sz="0" w:space="0" w:color="auto"/>
        <w:bottom w:val="none" w:sz="0" w:space="0" w:color="auto"/>
        <w:right w:val="none" w:sz="0" w:space="0" w:color="auto"/>
      </w:divBdr>
    </w:div>
    <w:div w:id="1260136440">
      <w:bodyDiv w:val="1"/>
      <w:marLeft w:val="0"/>
      <w:marRight w:val="0"/>
      <w:marTop w:val="0"/>
      <w:marBottom w:val="0"/>
      <w:divBdr>
        <w:top w:val="none" w:sz="0" w:space="0" w:color="auto"/>
        <w:left w:val="none" w:sz="0" w:space="0" w:color="auto"/>
        <w:bottom w:val="none" w:sz="0" w:space="0" w:color="auto"/>
        <w:right w:val="none" w:sz="0" w:space="0" w:color="auto"/>
      </w:divBdr>
    </w:div>
    <w:div w:id="1421222891">
      <w:bodyDiv w:val="1"/>
      <w:marLeft w:val="0"/>
      <w:marRight w:val="0"/>
      <w:marTop w:val="0"/>
      <w:marBottom w:val="0"/>
      <w:divBdr>
        <w:top w:val="none" w:sz="0" w:space="0" w:color="auto"/>
        <w:left w:val="none" w:sz="0" w:space="0" w:color="auto"/>
        <w:bottom w:val="none" w:sz="0" w:space="0" w:color="auto"/>
        <w:right w:val="none" w:sz="0" w:space="0" w:color="auto"/>
      </w:divBdr>
    </w:div>
    <w:div w:id="1427458740">
      <w:bodyDiv w:val="1"/>
      <w:marLeft w:val="0"/>
      <w:marRight w:val="0"/>
      <w:marTop w:val="0"/>
      <w:marBottom w:val="0"/>
      <w:divBdr>
        <w:top w:val="none" w:sz="0" w:space="0" w:color="auto"/>
        <w:left w:val="none" w:sz="0" w:space="0" w:color="auto"/>
        <w:bottom w:val="none" w:sz="0" w:space="0" w:color="auto"/>
        <w:right w:val="none" w:sz="0" w:space="0" w:color="auto"/>
      </w:divBdr>
    </w:div>
    <w:div w:id="1502355349">
      <w:bodyDiv w:val="1"/>
      <w:marLeft w:val="0"/>
      <w:marRight w:val="0"/>
      <w:marTop w:val="0"/>
      <w:marBottom w:val="0"/>
      <w:divBdr>
        <w:top w:val="none" w:sz="0" w:space="0" w:color="auto"/>
        <w:left w:val="none" w:sz="0" w:space="0" w:color="auto"/>
        <w:bottom w:val="none" w:sz="0" w:space="0" w:color="auto"/>
        <w:right w:val="none" w:sz="0" w:space="0" w:color="auto"/>
      </w:divBdr>
    </w:div>
    <w:div w:id="1514303963">
      <w:bodyDiv w:val="1"/>
      <w:marLeft w:val="0"/>
      <w:marRight w:val="0"/>
      <w:marTop w:val="0"/>
      <w:marBottom w:val="0"/>
      <w:divBdr>
        <w:top w:val="none" w:sz="0" w:space="0" w:color="auto"/>
        <w:left w:val="none" w:sz="0" w:space="0" w:color="auto"/>
        <w:bottom w:val="none" w:sz="0" w:space="0" w:color="auto"/>
        <w:right w:val="none" w:sz="0" w:space="0" w:color="auto"/>
      </w:divBdr>
    </w:div>
    <w:div w:id="1561213237">
      <w:bodyDiv w:val="1"/>
      <w:marLeft w:val="0"/>
      <w:marRight w:val="0"/>
      <w:marTop w:val="0"/>
      <w:marBottom w:val="0"/>
      <w:divBdr>
        <w:top w:val="none" w:sz="0" w:space="0" w:color="auto"/>
        <w:left w:val="none" w:sz="0" w:space="0" w:color="auto"/>
        <w:bottom w:val="none" w:sz="0" w:space="0" w:color="auto"/>
        <w:right w:val="none" w:sz="0" w:space="0" w:color="auto"/>
      </w:divBdr>
    </w:div>
    <w:div w:id="1584953564">
      <w:bodyDiv w:val="1"/>
      <w:marLeft w:val="0"/>
      <w:marRight w:val="0"/>
      <w:marTop w:val="0"/>
      <w:marBottom w:val="0"/>
      <w:divBdr>
        <w:top w:val="none" w:sz="0" w:space="0" w:color="auto"/>
        <w:left w:val="none" w:sz="0" w:space="0" w:color="auto"/>
        <w:bottom w:val="none" w:sz="0" w:space="0" w:color="auto"/>
        <w:right w:val="none" w:sz="0" w:space="0" w:color="auto"/>
      </w:divBdr>
    </w:div>
    <w:div w:id="1666208544">
      <w:bodyDiv w:val="1"/>
      <w:marLeft w:val="0"/>
      <w:marRight w:val="0"/>
      <w:marTop w:val="0"/>
      <w:marBottom w:val="0"/>
      <w:divBdr>
        <w:top w:val="none" w:sz="0" w:space="0" w:color="auto"/>
        <w:left w:val="none" w:sz="0" w:space="0" w:color="auto"/>
        <w:bottom w:val="none" w:sz="0" w:space="0" w:color="auto"/>
        <w:right w:val="none" w:sz="0" w:space="0" w:color="auto"/>
      </w:divBdr>
    </w:div>
    <w:div w:id="1688798560">
      <w:bodyDiv w:val="1"/>
      <w:marLeft w:val="0"/>
      <w:marRight w:val="0"/>
      <w:marTop w:val="0"/>
      <w:marBottom w:val="0"/>
      <w:divBdr>
        <w:top w:val="none" w:sz="0" w:space="0" w:color="auto"/>
        <w:left w:val="none" w:sz="0" w:space="0" w:color="auto"/>
        <w:bottom w:val="none" w:sz="0" w:space="0" w:color="auto"/>
        <w:right w:val="none" w:sz="0" w:space="0" w:color="auto"/>
      </w:divBdr>
    </w:div>
    <w:div w:id="1699970419">
      <w:bodyDiv w:val="1"/>
      <w:marLeft w:val="0"/>
      <w:marRight w:val="0"/>
      <w:marTop w:val="0"/>
      <w:marBottom w:val="0"/>
      <w:divBdr>
        <w:top w:val="none" w:sz="0" w:space="0" w:color="auto"/>
        <w:left w:val="none" w:sz="0" w:space="0" w:color="auto"/>
        <w:bottom w:val="none" w:sz="0" w:space="0" w:color="auto"/>
        <w:right w:val="none" w:sz="0" w:space="0" w:color="auto"/>
      </w:divBdr>
    </w:div>
    <w:div w:id="1703749797">
      <w:bodyDiv w:val="1"/>
      <w:marLeft w:val="0"/>
      <w:marRight w:val="0"/>
      <w:marTop w:val="0"/>
      <w:marBottom w:val="0"/>
      <w:divBdr>
        <w:top w:val="none" w:sz="0" w:space="0" w:color="auto"/>
        <w:left w:val="none" w:sz="0" w:space="0" w:color="auto"/>
        <w:bottom w:val="none" w:sz="0" w:space="0" w:color="auto"/>
        <w:right w:val="none" w:sz="0" w:space="0" w:color="auto"/>
      </w:divBdr>
    </w:div>
    <w:div w:id="1714694520">
      <w:bodyDiv w:val="1"/>
      <w:marLeft w:val="0"/>
      <w:marRight w:val="0"/>
      <w:marTop w:val="0"/>
      <w:marBottom w:val="0"/>
      <w:divBdr>
        <w:top w:val="none" w:sz="0" w:space="0" w:color="auto"/>
        <w:left w:val="none" w:sz="0" w:space="0" w:color="auto"/>
        <w:bottom w:val="none" w:sz="0" w:space="0" w:color="auto"/>
        <w:right w:val="none" w:sz="0" w:space="0" w:color="auto"/>
      </w:divBdr>
    </w:div>
    <w:div w:id="1798797196">
      <w:bodyDiv w:val="1"/>
      <w:marLeft w:val="0"/>
      <w:marRight w:val="0"/>
      <w:marTop w:val="0"/>
      <w:marBottom w:val="0"/>
      <w:divBdr>
        <w:top w:val="none" w:sz="0" w:space="0" w:color="auto"/>
        <w:left w:val="none" w:sz="0" w:space="0" w:color="auto"/>
        <w:bottom w:val="none" w:sz="0" w:space="0" w:color="auto"/>
        <w:right w:val="none" w:sz="0" w:space="0" w:color="auto"/>
      </w:divBdr>
    </w:div>
    <w:div w:id="1864434873">
      <w:bodyDiv w:val="1"/>
      <w:marLeft w:val="0"/>
      <w:marRight w:val="0"/>
      <w:marTop w:val="0"/>
      <w:marBottom w:val="0"/>
      <w:divBdr>
        <w:top w:val="none" w:sz="0" w:space="0" w:color="auto"/>
        <w:left w:val="none" w:sz="0" w:space="0" w:color="auto"/>
        <w:bottom w:val="none" w:sz="0" w:space="0" w:color="auto"/>
        <w:right w:val="none" w:sz="0" w:space="0" w:color="auto"/>
      </w:divBdr>
    </w:div>
    <w:div w:id="1878422500">
      <w:bodyDiv w:val="1"/>
      <w:marLeft w:val="0"/>
      <w:marRight w:val="0"/>
      <w:marTop w:val="0"/>
      <w:marBottom w:val="0"/>
      <w:divBdr>
        <w:top w:val="none" w:sz="0" w:space="0" w:color="auto"/>
        <w:left w:val="none" w:sz="0" w:space="0" w:color="auto"/>
        <w:bottom w:val="none" w:sz="0" w:space="0" w:color="auto"/>
        <w:right w:val="none" w:sz="0" w:space="0" w:color="auto"/>
      </w:divBdr>
    </w:div>
    <w:div w:id="1942835771">
      <w:bodyDiv w:val="1"/>
      <w:marLeft w:val="0"/>
      <w:marRight w:val="0"/>
      <w:marTop w:val="0"/>
      <w:marBottom w:val="0"/>
      <w:divBdr>
        <w:top w:val="none" w:sz="0" w:space="0" w:color="auto"/>
        <w:left w:val="none" w:sz="0" w:space="0" w:color="auto"/>
        <w:bottom w:val="none" w:sz="0" w:space="0" w:color="auto"/>
        <w:right w:val="none" w:sz="0" w:space="0" w:color="auto"/>
      </w:divBdr>
    </w:div>
    <w:div w:id="1993480665">
      <w:bodyDiv w:val="1"/>
      <w:marLeft w:val="0"/>
      <w:marRight w:val="0"/>
      <w:marTop w:val="0"/>
      <w:marBottom w:val="0"/>
      <w:divBdr>
        <w:top w:val="none" w:sz="0" w:space="0" w:color="auto"/>
        <w:left w:val="none" w:sz="0" w:space="0" w:color="auto"/>
        <w:bottom w:val="none" w:sz="0" w:space="0" w:color="auto"/>
        <w:right w:val="none" w:sz="0" w:space="0" w:color="auto"/>
      </w:divBdr>
    </w:div>
    <w:div w:id="2007054949">
      <w:bodyDiv w:val="1"/>
      <w:marLeft w:val="0"/>
      <w:marRight w:val="0"/>
      <w:marTop w:val="0"/>
      <w:marBottom w:val="0"/>
      <w:divBdr>
        <w:top w:val="none" w:sz="0" w:space="0" w:color="auto"/>
        <w:left w:val="none" w:sz="0" w:space="0" w:color="auto"/>
        <w:bottom w:val="none" w:sz="0" w:space="0" w:color="auto"/>
        <w:right w:val="none" w:sz="0" w:space="0" w:color="auto"/>
      </w:divBdr>
    </w:div>
    <w:div w:id="2009018477">
      <w:bodyDiv w:val="1"/>
      <w:marLeft w:val="0"/>
      <w:marRight w:val="0"/>
      <w:marTop w:val="0"/>
      <w:marBottom w:val="0"/>
      <w:divBdr>
        <w:top w:val="none" w:sz="0" w:space="0" w:color="auto"/>
        <w:left w:val="none" w:sz="0" w:space="0" w:color="auto"/>
        <w:bottom w:val="none" w:sz="0" w:space="0" w:color="auto"/>
        <w:right w:val="none" w:sz="0" w:space="0" w:color="auto"/>
      </w:divBdr>
    </w:div>
    <w:div w:id="2014524965">
      <w:bodyDiv w:val="1"/>
      <w:marLeft w:val="0"/>
      <w:marRight w:val="0"/>
      <w:marTop w:val="0"/>
      <w:marBottom w:val="0"/>
      <w:divBdr>
        <w:top w:val="none" w:sz="0" w:space="0" w:color="auto"/>
        <w:left w:val="none" w:sz="0" w:space="0" w:color="auto"/>
        <w:bottom w:val="none" w:sz="0" w:space="0" w:color="auto"/>
        <w:right w:val="none" w:sz="0" w:space="0" w:color="auto"/>
      </w:divBdr>
    </w:div>
    <w:div w:id="2060352106">
      <w:bodyDiv w:val="1"/>
      <w:marLeft w:val="0"/>
      <w:marRight w:val="0"/>
      <w:marTop w:val="0"/>
      <w:marBottom w:val="0"/>
      <w:divBdr>
        <w:top w:val="none" w:sz="0" w:space="0" w:color="auto"/>
        <w:left w:val="none" w:sz="0" w:space="0" w:color="auto"/>
        <w:bottom w:val="none" w:sz="0" w:space="0" w:color="auto"/>
        <w:right w:val="none" w:sz="0" w:space="0" w:color="auto"/>
      </w:divBdr>
    </w:div>
    <w:div w:id="2091461754">
      <w:bodyDiv w:val="1"/>
      <w:marLeft w:val="0"/>
      <w:marRight w:val="0"/>
      <w:marTop w:val="0"/>
      <w:marBottom w:val="0"/>
      <w:divBdr>
        <w:top w:val="none" w:sz="0" w:space="0" w:color="auto"/>
        <w:left w:val="none" w:sz="0" w:space="0" w:color="auto"/>
        <w:bottom w:val="none" w:sz="0" w:space="0" w:color="auto"/>
        <w:right w:val="none" w:sz="0" w:space="0" w:color="auto"/>
      </w:divBdr>
    </w:div>
    <w:div w:id="2108116582">
      <w:bodyDiv w:val="1"/>
      <w:marLeft w:val="0"/>
      <w:marRight w:val="0"/>
      <w:marTop w:val="0"/>
      <w:marBottom w:val="0"/>
      <w:divBdr>
        <w:top w:val="none" w:sz="0" w:space="0" w:color="auto"/>
        <w:left w:val="none" w:sz="0" w:space="0" w:color="auto"/>
        <w:bottom w:val="none" w:sz="0" w:space="0" w:color="auto"/>
        <w:right w:val="none" w:sz="0" w:space="0" w:color="auto"/>
      </w:divBdr>
    </w:div>
    <w:div w:id="2115593253">
      <w:bodyDiv w:val="1"/>
      <w:marLeft w:val="0"/>
      <w:marRight w:val="0"/>
      <w:marTop w:val="0"/>
      <w:marBottom w:val="0"/>
      <w:divBdr>
        <w:top w:val="none" w:sz="0" w:space="0" w:color="auto"/>
        <w:left w:val="none" w:sz="0" w:space="0" w:color="auto"/>
        <w:bottom w:val="none" w:sz="0" w:space="0" w:color="auto"/>
        <w:right w:val="none" w:sz="0" w:space="0" w:color="auto"/>
      </w:divBdr>
    </w:div>
    <w:div w:id="2133017861">
      <w:bodyDiv w:val="1"/>
      <w:marLeft w:val="0"/>
      <w:marRight w:val="0"/>
      <w:marTop w:val="0"/>
      <w:marBottom w:val="0"/>
      <w:divBdr>
        <w:top w:val="none" w:sz="0" w:space="0" w:color="auto"/>
        <w:left w:val="none" w:sz="0" w:space="0" w:color="auto"/>
        <w:bottom w:val="none" w:sz="0" w:space="0" w:color="auto"/>
        <w:right w:val="none" w:sz="0" w:space="0" w:color="auto"/>
      </w:divBdr>
    </w:div>
    <w:div w:id="214534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ublications.scot.nhs.uk/publication/698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hsinform.scot/illnesses-and-conditions/lungs-and-airways/coug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ublichealthscotland.scot/services/scottish-drug-tariff/approved-products-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B6791F52AB8E4A9F6CB351989FDDD5" ma:contentTypeVersion="6" ma:contentTypeDescription="Create a new document." ma:contentTypeScope="" ma:versionID="011d4a23cfa306e75883f54ad977329c">
  <xsd:schema xmlns:xsd="http://www.w3.org/2001/XMLSchema" xmlns:xs="http://www.w3.org/2001/XMLSchema" xmlns:p="http://schemas.microsoft.com/office/2006/metadata/properties" xmlns:ns2="05339c63-2a87-4132-9986-3bce0e5c07f8" xmlns:ns3="617172ac-2074-4f11-b9c2-57cf4714ad70" targetNamespace="http://schemas.microsoft.com/office/2006/metadata/properties" ma:root="true" ma:fieldsID="4ef4f90503fbdcaca71da11c76bebddf" ns2:_="" ns3:_="">
    <xsd:import namespace="05339c63-2a87-4132-9986-3bce0e5c07f8"/>
    <xsd:import namespace="617172ac-2074-4f11-b9c2-57cf4714ad7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39c63-2a87-4132-9986-3bce0e5c07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172ac-2074-4f11-b9c2-57cf4714ad7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B0BD8-00F9-483A-9B2E-25C0CA536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39c63-2a87-4132-9986-3bce0e5c07f8"/>
    <ds:schemaRef ds:uri="617172ac-2074-4f11-b9c2-57cf4714a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8DED57-7536-4689-888B-889FE1D3FD46}">
  <ds:schemaRefs>
    <ds:schemaRef ds:uri="http://schemas.microsoft.com/sharepoint/v3/contenttype/forms"/>
  </ds:schemaRefs>
</ds:datastoreItem>
</file>

<file path=customXml/itemProps3.xml><?xml version="1.0" encoding="utf-8"?>
<ds:datastoreItem xmlns:ds="http://schemas.openxmlformats.org/officeDocument/2006/customXml" ds:itemID="{B7A824BF-DB84-4614-BB6C-D7E53B36B9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D2FA79-8E38-40F6-B0B1-559640626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4548</Words>
  <Characters>25928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NHS Dumfries And Galloway</Company>
  <LinksUpToDate>false</LinksUpToDate>
  <CharactersWithSpaces>30416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Osprey</dc:creator>
  <cp:lastModifiedBy>Astraiton</cp:lastModifiedBy>
  <cp:revision>2</cp:revision>
  <cp:lastPrinted>2024-10-31T16:35:00Z</cp:lastPrinted>
  <dcterms:created xsi:type="dcterms:W3CDTF">2024-11-08T08:29:00Z</dcterms:created>
  <dcterms:modified xsi:type="dcterms:W3CDTF">2024-11-08T08:29:00Z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0x010100BDB6791F52AB8E4A9F6CB351989FDDD5</vt:lpwstr>
  </property>
</Properties>
</file>