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4E" w:rsidRDefault="00B32D4E" w:rsidP="00B32D4E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2C330A" wp14:editId="0BAEB71D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D4E" w:rsidRDefault="00B32D4E" w:rsidP="00B32D4E">
      <w:pPr>
        <w:spacing w:after="0" w:line="240" w:lineRule="auto"/>
        <w:rPr>
          <w:b/>
        </w:rPr>
      </w:pPr>
      <w:bookmarkStart w:id="0" w:name="Appendix1"/>
    </w:p>
    <w:p w:rsidR="00B32D4E" w:rsidRDefault="00B32D4E" w:rsidP="00B32D4E">
      <w:pPr>
        <w:spacing w:after="0" w:line="240" w:lineRule="auto"/>
        <w:jc w:val="right"/>
        <w:rPr>
          <w:b/>
        </w:rPr>
      </w:pPr>
    </w:p>
    <w:p w:rsidR="00B32D4E" w:rsidRDefault="00B32D4E" w:rsidP="00B32D4E">
      <w:pPr>
        <w:spacing w:after="0" w:line="240" w:lineRule="auto"/>
        <w:jc w:val="right"/>
        <w:rPr>
          <w:b/>
          <w:sz w:val="28"/>
        </w:rPr>
      </w:pPr>
    </w:p>
    <w:p w:rsidR="00B32D4E" w:rsidRDefault="00B32D4E" w:rsidP="00B32D4E">
      <w:pPr>
        <w:spacing w:after="0" w:line="240" w:lineRule="auto"/>
        <w:jc w:val="right"/>
        <w:rPr>
          <w:b/>
          <w:sz w:val="28"/>
        </w:rPr>
      </w:pPr>
    </w:p>
    <w:p w:rsidR="00B32D4E" w:rsidRDefault="00B32D4E" w:rsidP="00B32D4E">
      <w:pPr>
        <w:spacing w:after="0" w:line="240" w:lineRule="auto"/>
        <w:jc w:val="right"/>
        <w:rPr>
          <w:b/>
          <w:sz w:val="28"/>
        </w:rPr>
      </w:pPr>
    </w:p>
    <w:p w:rsidR="00B32D4E" w:rsidRPr="005269A5" w:rsidRDefault="00B32D4E" w:rsidP="00B32D4E">
      <w:pPr>
        <w:pStyle w:val="Heading1"/>
        <w:spacing w:before="0"/>
        <w:rPr>
          <w:sz w:val="28"/>
        </w:rPr>
      </w:pPr>
      <w:bookmarkStart w:id="1" w:name="_Toc189228239"/>
      <w:r w:rsidRPr="005269A5">
        <w:rPr>
          <w:sz w:val="28"/>
        </w:rPr>
        <w:t>Appendix 1 - Healthcare Professional Agreement to Administer Medicine(s) Under Patient Group Direction</w:t>
      </w:r>
      <w:bookmarkEnd w:id="1"/>
    </w:p>
    <w:bookmarkEnd w:id="0"/>
    <w:p w:rsidR="00B32D4E" w:rsidRPr="009B5A23" w:rsidRDefault="00B32D4E" w:rsidP="00B32D4E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B32D4E" w:rsidRPr="009B5A23" w:rsidTr="00DA623B">
        <w:tc>
          <w:tcPr>
            <w:tcW w:w="1908" w:type="dxa"/>
          </w:tcPr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A23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A23">
              <w:t>(Insert name)</w:t>
            </w:r>
          </w:p>
        </w:tc>
      </w:tr>
      <w:tr w:rsidR="00B32D4E" w:rsidRPr="009B5A23" w:rsidTr="00DA623B">
        <w:tc>
          <w:tcPr>
            <w:tcW w:w="1908" w:type="dxa"/>
          </w:tcPr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A23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9B5A23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A23">
              <w:t>e.g. Area, Practice</w:t>
            </w:r>
          </w:p>
        </w:tc>
      </w:tr>
    </w:tbl>
    <w:p w:rsidR="00B32D4E" w:rsidRPr="009B5A23" w:rsidRDefault="00B32D4E" w:rsidP="00B32D4E">
      <w:pPr>
        <w:tabs>
          <w:tab w:val="left" w:pos="540"/>
        </w:tabs>
        <w:spacing w:after="0" w:line="240" w:lineRule="auto"/>
        <w:ind w:right="-334"/>
      </w:pPr>
    </w:p>
    <w:p w:rsidR="00B32D4E" w:rsidRPr="009B5A23" w:rsidRDefault="00B32D4E" w:rsidP="00B32D4E">
      <w:pPr>
        <w:tabs>
          <w:tab w:val="left" w:pos="540"/>
        </w:tabs>
        <w:spacing w:after="0" w:line="240" w:lineRule="auto"/>
        <w:ind w:right="-334"/>
      </w:pPr>
    </w:p>
    <w:p w:rsidR="00B32D4E" w:rsidRPr="009B5A23" w:rsidRDefault="00B32D4E" w:rsidP="00B32D4E">
      <w:pPr>
        <w:tabs>
          <w:tab w:val="left" w:pos="540"/>
        </w:tabs>
        <w:spacing w:after="0" w:line="240" w:lineRule="auto"/>
        <w:ind w:right="-334"/>
      </w:pPr>
      <w:r w:rsidRPr="009B5A23">
        <w:t>Agree to administer the medicine(s) contained within the following Patient Group Direction:</w:t>
      </w:r>
    </w:p>
    <w:p w:rsidR="00B32D4E" w:rsidRPr="009B5A23" w:rsidRDefault="00B32D4E" w:rsidP="00B32D4E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B32D4E" w:rsidRPr="009B5A23" w:rsidRDefault="00B32D4E" w:rsidP="00B32D4E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9B5A23">
        <w:rPr>
          <w:b/>
          <w:sz w:val="28"/>
        </w:rPr>
        <w:t xml:space="preserve">Patient Group Direction for the Administration of Japanese Encephalitis Vaccine </w:t>
      </w:r>
      <w:proofErr w:type="gramStart"/>
      <w:r w:rsidRPr="009B5A23">
        <w:rPr>
          <w:b/>
          <w:sz w:val="28"/>
        </w:rPr>
        <w:t>For</w:t>
      </w:r>
      <w:proofErr w:type="gramEnd"/>
      <w:r w:rsidRPr="009B5A23">
        <w:rPr>
          <w:b/>
          <w:sz w:val="28"/>
        </w:rPr>
        <w:t xml:space="preserve"> Travel Indications by Approved Healthcare Professionals Working Within NHS Grampian, Highland, Orkney, Shetland, Tayside and Western Isles, Version 2.1</w:t>
      </w:r>
    </w:p>
    <w:p w:rsidR="00B32D4E" w:rsidRPr="009B5A23" w:rsidRDefault="00B32D4E" w:rsidP="00B32D4E">
      <w:pPr>
        <w:tabs>
          <w:tab w:val="left" w:pos="540"/>
        </w:tabs>
        <w:spacing w:after="0" w:line="240" w:lineRule="auto"/>
        <w:ind w:right="-334"/>
      </w:pPr>
    </w:p>
    <w:p w:rsidR="00B32D4E" w:rsidRDefault="00B32D4E" w:rsidP="00B32D4E">
      <w:pPr>
        <w:tabs>
          <w:tab w:val="left" w:pos="540"/>
        </w:tabs>
        <w:spacing w:after="0" w:line="240" w:lineRule="auto"/>
        <w:ind w:right="-334"/>
      </w:pPr>
      <w:r w:rsidRPr="009B5A23">
        <w:t xml:space="preserve">I have completed the appropriate training to my professional standards enabling me to administer the medicine(s) under the above direction.  I agree </w:t>
      </w:r>
      <w:r w:rsidRPr="005F2EBF">
        <w:t>not to act beyond 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B32D4E" w:rsidRDefault="00B32D4E" w:rsidP="00B32D4E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B32D4E" w:rsidRPr="0021079D" w:rsidTr="00DA623B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5214F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B32D4E" w:rsidRPr="0021079D" w:rsidTr="00DA623B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5214F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B32D4E" w:rsidRPr="0021079D" w:rsidTr="00DA623B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B32D4E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5214F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B32D4E" w:rsidRPr="0021079D" w:rsidTr="00DA623B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B32D4E" w:rsidRPr="002E189F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2E189F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2E189F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B32D4E" w:rsidRPr="0021079D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B32D4E" w:rsidRPr="00884602" w:rsidTr="00DA623B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B32D4E" w:rsidRPr="002E189F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2E189F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B32D4E" w:rsidRPr="002E189F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2D4E" w:rsidRPr="00884602" w:rsidRDefault="00B32D4E" w:rsidP="00DA623B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B32D4E" w:rsidRDefault="00B32D4E" w:rsidP="00B32D4E">
      <w:pPr>
        <w:spacing w:after="0" w:line="240" w:lineRule="auto"/>
        <w:rPr>
          <w:b/>
        </w:rPr>
      </w:pPr>
    </w:p>
    <w:p w:rsidR="00A70BB4" w:rsidRDefault="00A70BB4"/>
    <w:sectPr w:rsidR="00A70BB4" w:rsidSect="00B3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4E" w:rsidRDefault="00B32D4E" w:rsidP="00B32D4E">
      <w:pPr>
        <w:spacing w:after="0" w:line="240" w:lineRule="auto"/>
      </w:pPr>
      <w:r>
        <w:separator/>
      </w:r>
    </w:p>
  </w:endnote>
  <w:endnote w:type="continuationSeparator" w:id="0">
    <w:p w:rsidR="00B32D4E" w:rsidRDefault="00B32D4E" w:rsidP="00B3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6F" w:rsidRDefault="00D73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4E" w:rsidRPr="0098538A" w:rsidRDefault="00B32D4E" w:rsidP="00B32D4E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</w:t>
    </w:r>
    <w:r w:rsidR="00D7356F">
      <w:rPr>
        <w:sz w:val="16"/>
        <w:szCs w:val="16"/>
      </w:rPr>
      <w:t>LLED WHEN PRINTED</w:t>
    </w:r>
    <w:r w:rsidR="00D7356F">
      <w:rPr>
        <w:sz w:val="16"/>
        <w:szCs w:val="16"/>
      </w:rPr>
      <w:tab/>
      <w:t xml:space="preserve">Review Date: December </w:t>
    </w:r>
    <w:r w:rsidR="00D7356F">
      <w:rPr>
        <w:sz w:val="16"/>
        <w:szCs w:val="16"/>
      </w:rPr>
      <w:t>2027</w:t>
    </w:r>
    <w:bookmarkStart w:id="2" w:name="_GoBack"/>
    <w:bookmarkEnd w:id="2"/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NoS/PGD</w:t>
    </w:r>
    <w:r w:rsidRPr="005269A5">
      <w:rPr>
        <w:sz w:val="16"/>
        <w:szCs w:val="16"/>
      </w:rPr>
      <w:t>/</w:t>
    </w:r>
    <w:proofErr w:type="spellStart"/>
    <w:r w:rsidRPr="005269A5">
      <w:rPr>
        <w:sz w:val="16"/>
        <w:szCs w:val="16"/>
      </w:rPr>
      <w:t>Travel_JapE</w:t>
    </w:r>
    <w:proofErr w:type="spellEnd"/>
    <w:r>
      <w:rPr>
        <w:sz w:val="16"/>
        <w:szCs w:val="16"/>
      </w:rPr>
      <w:t>/1463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7356F"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B32D4E" w:rsidRDefault="00B32D4E" w:rsidP="00B32D4E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</w:t>
    </w:r>
    <w:r w:rsidRPr="00277D8D">
      <w:rPr>
        <w:sz w:val="16"/>
        <w:szCs w:val="16"/>
      </w:rPr>
      <w:t>The Administration of Japanese Encephalitis Vaccine For Travel Indications– Version 2.1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6F" w:rsidRDefault="00D73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4E" w:rsidRDefault="00B32D4E" w:rsidP="00B32D4E">
      <w:pPr>
        <w:spacing w:after="0" w:line="240" w:lineRule="auto"/>
      </w:pPr>
      <w:r>
        <w:separator/>
      </w:r>
    </w:p>
  </w:footnote>
  <w:footnote w:type="continuationSeparator" w:id="0">
    <w:p w:rsidR="00B32D4E" w:rsidRDefault="00B32D4E" w:rsidP="00B3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6F" w:rsidRDefault="00D73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4E" w:rsidRPr="009A746D" w:rsidRDefault="00B32D4E" w:rsidP="00B32D4E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  <w:p w:rsidR="00B32D4E" w:rsidRDefault="00B32D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6F" w:rsidRDefault="00D73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17A"/>
    <w:multiLevelType w:val="multilevel"/>
    <w:tmpl w:val="5062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AA59A5"/>
    <w:multiLevelType w:val="hybridMultilevel"/>
    <w:tmpl w:val="275EAEDC"/>
    <w:lvl w:ilvl="0" w:tplc="C99871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4E"/>
    <w:rsid w:val="000E73B9"/>
    <w:rsid w:val="0050548C"/>
    <w:rsid w:val="0074663A"/>
    <w:rsid w:val="00A70BB4"/>
    <w:rsid w:val="00B32D4E"/>
    <w:rsid w:val="00D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7C1FD-9295-4935-9936-B340FB09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D4E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3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4E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4E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2</cp:revision>
  <dcterms:created xsi:type="dcterms:W3CDTF">2025-01-31T15:27:00Z</dcterms:created>
  <dcterms:modified xsi:type="dcterms:W3CDTF">2025-03-26T13:51:00Z</dcterms:modified>
</cp:coreProperties>
</file>