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09" w:rsidRPr="0039072C" w:rsidRDefault="005D6BB5" w:rsidP="006D1722">
      <w:pPr>
        <w:pStyle w:val="NoSpacing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-762000</wp:posOffset>
            </wp:positionV>
            <wp:extent cx="1228853" cy="937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50" cy="950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EFB">
        <w:rPr>
          <w:b/>
          <w:sz w:val="28"/>
        </w:rPr>
        <w:t>S</w:t>
      </w:r>
      <w:r w:rsidR="0039072C">
        <w:rPr>
          <w:b/>
          <w:sz w:val="28"/>
        </w:rPr>
        <w:t>hortage</w:t>
      </w:r>
      <w:r w:rsidR="00952EFB">
        <w:rPr>
          <w:b/>
          <w:sz w:val="28"/>
        </w:rPr>
        <w:t xml:space="preserve"> Ramipril 2.5mg Tablets</w:t>
      </w:r>
    </w:p>
    <w:p w:rsidR="006D1722" w:rsidRDefault="006D1722" w:rsidP="006D1722">
      <w:pPr>
        <w:pStyle w:val="NoSpacing"/>
      </w:pPr>
    </w:p>
    <w:p w:rsidR="00CD293C" w:rsidRDefault="00CD293C" w:rsidP="006D1722">
      <w:pPr>
        <w:pStyle w:val="NoSpacing"/>
        <w:rPr>
          <w:b/>
        </w:rPr>
      </w:pPr>
      <w:r w:rsidRPr="005D6BB5">
        <w:rPr>
          <w:b/>
        </w:rPr>
        <w:t>Shortage information</w:t>
      </w:r>
    </w:p>
    <w:p w:rsidR="00952EFB" w:rsidRPr="005D6BB5" w:rsidRDefault="00952EFB" w:rsidP="006D1722">
      <w:pPr>
        <w:pStyle w:val="NoSpacing"/>
        <w:rPr>
          <w:b/>
        </w:rPr>
      </w:pPr>
    </w:p>
    <w:p w:rsidR="00304278" w:rsidRPr="002A22DC" w:rsidRDefault="00CD293C" w:rsidP="006D1722">
      <w:pPr>
        <w:pStyle w:val="NoSpacing"/>
      </w:pPr>
      <w:r w:rsidRPr="002A22DC">
        <w:t xml:space="preserve">A shortage of </w:t>
      </w:r>
      <w:proofErr w:type="spellStart"/>
      <w:r w:rsidR="00952EFB">
        <w:t>ramipril</w:t>
      </w:r>
      <w:proofErr w:type="spellEnd"/>
      <w:r w:rsidR="00952EFB">
        <w:t xml:space="preserve"> 2.5mg tablets </w:t>
      </w:r>
      <w:r w:rsidR="005C261E" w:rsidRPr="002A22DC">
        <w:t xml:space="preserve">has been </w:t>
      </w:r>
      <w:r w:rsidR="00FF7B39" w:rsidRPr="002A22DC">
        <w:t>identified</w:t>
      </w:r>
      <w:r w:rsidRPr="002A22DC">
        <w:t xml:space="preserve">. </w:t>
      </w:r>
      <w:r w:rsidR="003B22BC">
        <w:t>A</w:t>
      </w:r>
      <w:r w:rsidRPr="002A22DC">
        <w:t xml:space="preserve"> resupply date</w:t>
      </w:r>
      <w:r w:rsidR="00A824FF" w:rsidRPr="002A22DC">
        <w:t xml:space="preserve"> </w:t>
      </w:r>
      <w:r w:rsidR="003B22BC">
        <w:t>o</w:t>
      </w:r>
      <w:r w:rsidR="00EA3336">
        <w:t>f</w:t>
      </w:r>
      <w:r w:rsidR="00952EFB">
        <w:t xml:space="preserve"> November 2024 </w:t>
      </w:r>
      <w:r w:rsidR="00A824FF" w:rsidRPr="002A22DC">
        <w:t>has been provided</w:t>
      </w:r>
      <w:r w:rsidRPr="002A22DC">
        <w:t xml:space="preserve">. </w:t>
      </w:r>
    </w:p>
    <w:p w:rsidR="006D1722" w:rsidRDefault="006D1722" w:rsidP="006D1722">
      <w:pPr>
        <w:pStyle w:val="NoSpacing"/>
      </w:pPr>
    </w:p>
    <w:p w:rsidR="00FF7B39" w:rsidRPr="005D6BB5" w:rsidRDefault="00FF7B39" w:rsidP="006D1722">
      <w:pPr>
        <w:pStyle w:val="NoSpacing"/>
        <w:rPr>
          <w:b/>
        </w:rPr>
      </w:pPr>
      <w:r w:rsidRPr="005D6BB5">
        <w:rPr>
          <w:b/>
        </w:rPr>
        <w:t xml:space="preserve">Stock </w:t>
      </w:r>
      <w:r w:rsidR="00CD293C" w:rsidRPr="005D6BB5">
        <w:rPr>
          <w:b/>
        </w:rPr>
        <w:t xml:space="preserve">information &amp; </w:t>
      </w:r>
      <w:r w:rsidRPr="005D6BB5">
        <w:rPr>
          <w:b/>
        </w:rPr>
        <w:t xml:space="preserve">availability </w:t>
      </w:r>
    </w:p>
    <w:p w:rsidR="00952EFB" w:rsidRDefault="00952EFB" w:rsidP="006D1722">
      <w:pPr>
        <w:pStyle w:val="NoSpacing"/>
      </w:pPr>
    </w:p>
    <w:p w:rsidR="00952EFB" w:rsidRDefault="00952EFB" w:rsidP="006D1722">
      <w:pPr>
        <w:pStyle w:val="NoSpacing"/>
      </w:pPr>
      <w:r>
        <w:t>Ram</w:t>
      </w:r>
      <w:r w:rsidR="00222328">
        <w:t>ip</w:t>
      </w:r>
      <w:r>
        <w:t>ril 2.5mg capsules remain available and can support a full uplift in demand.</w:t>
      </w:r>
    </w:p>
    <w:p w:rsidR="00952EFB" w:rsidRDefault="00952EFB" w:rsidP="006D1722">
      <w:pPr>
        <w:pStyle w:val="NoSpacing"/>
      </w:pPr>
    </w:p>
    <w:p w:rsidR="00CD293C" w:rsidRPr="002A22DC" w:rsidRDefault="00222328" w:rsidP="006D1722">
      <w:pPr>
        <w:pStyle w:val="NoSpacing"/>
      </w:pPr>
      <w:r>
        <w:t>Other strengths of r</w:t>
      </w:r>
      <w:bookmarkStart w:id="0" w:name="_GoBack"/>
      <w:bookmarkEnd w:id="0"/>
      <w:r w:rsidR="00952EFB">
        <w:t xml:space="preserve">amipril are available, but are unable to support an uplift in demand. </w:t>
      </w:r>
    </w:p>
    <w:p w:rsidR="006D1722" w:rsidRPr="002A22DC" w:rsidRDefault="006D1722" w:rsidP="006D1722">
      <w:pPr>
        <w:pStyle w:val="NoSpacing"/>
      </w:pPr>
    </w:p>
    <w:p w:rsidR="00952EFB" w:rsidRDefault="00FF7B39" w:rsidP="006D1722">
      <w:pPr>
        <w:pStyle w:val="NoSpacing"/>
        <w:rPr>
          <w:b/>
        </w:rPr>
      </w:pPr>
      <w:r w:rsidRPr="005D6BB5">
        <w:rPr>
          <w:b/>
        </w:rPr>
        <w:t>Actions for primary care</w:t>
      </w:r>
    </w:p>
    <w:p w:rsidR="00952EFB" w:rsidRDefault="00952EFB" w:rsidP="006D1722">
      <w:pPr>
        <w:pStyle w:val="NoSpacing"/>
        <w:rPr>
          <w:b/>
        </w:rPr>
      </w:pPr>
    </w:p>
    <w:p w:rsidR="00952EFB" w:rsidRDefault="00952EFB" w:rsidP="006D1722">
      <w:pPr>
        <w:pStyle w:val="NoSpacing"/>
        <w:rPr>
          <w:b/>
        </w:rPr>
      </w:pPr>
      <w:r>
        <w:rPr>
          <w:b/>
        </w:rPr>
        <w:t>Community Pharmacy/Dispensing Doctors</w:t>
      </w:r>
    </w:p>
    <w:p w:rsidR="00952EFB" w:rsidRPr="00952EFB" w:rsidRDefault="00952EFB" w:rsidP="00952EFB">
      <w:pPr>
        <w:pStyle w:val="NoSpacing"/>
        <w:numPr>
          <w:ilvl w:val="0"/>
          <w:numId w:val="7"/>
        </w:numPr>
        <w:rPr>
          <w:b/>
        </w:rPr>
      </w:pPr>
      <w:proofErr w:type="gramStart"/>
      <w:r>
        <w:rPr>
          <w:rFonts w:ascii="Helvetica" w:hAnsi="Helvetica" w:cs="Helvetica"/>
          <w:color w:val="333333"/>
        </w:rPr>
        <w:t>where</w:t>
      </w:r>
      <w:proofErr w:type="gramEnd"/>
      <w:r>
        <w:rPr>
          <w:rFonts w:ascii="Helvetica" w:hAnsi="Helvetica" w:cs="Helvetica"/>
          <w:color w:val="333333"/>
        </w:rPr>
        <w:t xml:space="preserve"> a prescription for </w:t>
      </w:r>
      <w:proofErr w:type="spellStart"/>
      <w:r>
        <w:rPr>
          <w:rFonts w:ascii="Helvetica" w:hAnsi="Helvetica" w:cs="Helvetica"/>
          <w:color w:val="333333"/>
        </w:rPr>
        <w:t>ramipril</w:t>
      </w:r>
      <w:proofErr w:type="spellEnd"/>
      <w:r>
        <w:rPr>
          <w:rFonts w:ascii="Helvetica" w:hAnsi="Helvetica" w:cs="Helvetica"/>
          <w:color w:val="333333"/>
        </w:rPr>
        <w:t xml:space="preserve"> 2.5mg tablets is presented and cannot be fulfilled, supply </w:t>
      </w:r>
      <w:proofErr w:type="spellStart"/>
      <w:r>
        <w:rPr>
          <w:rFonts w:ascii="Helvetica" w:hAnsi="Helvetica" w:cs="Helvetica"/>
          <w:color w:val="333333"/>
        </w:rPr>
        <w:t>ramipril</w:t>
      </w:r>
      <w:proofErr w:type="spellEnd"/>
      <w:r>
        <w:rPr>
          <w:rFonts w:ascii="Helvetica" w:hAnsi="Helvetica" w:cs="Helvetica"/>
          <w:color w:val="333333"/>
        </w:rPr>
        <w:t xml:space="preserve"> 2.5mg capsules in accordance with SSP071 (issued 6 August 2024 – attached).</w:t>
      </w:r>
    </w:p>
    <w:p w:rsidR="00952EFB" w:rsidRPr="00952EFB" w:rsidRDefault="00952EFB" w:rsidP="00952EFB">
      <w:pPr>
        <w:pStyle w:val="NoSpacing"/>
        <w:numPr>
          <w:ilvl w:val="0"/>
          <w:numId w:val="7"/>
        </w:numPr>
        <w:rPr>
          <w:b/>
        </w:rPr>
      </w:pPr>
      <w:r>
        <w:rPr>
          <w:rFonts w:ascii="Helvetica" w:hAnsi="Helvetica" w:cs="Helvetica"/>
          <w:color w:val="333333"/>
        </w:rPr>
        <w:t>Ensure the cautions and exclusion criteria are taken into account when considering using an SSP, and ensure patients/parents/carers are counselled regarding the switch in formulation, and acceptability of gelatine in capsules.</w:t>
      </w:r>
    </w:p>
    <w:p w:rsidR="00952EFB" w:rsidRPr="00952EFB" w:rsidRDefault="00952EFB" w:rsidP="00952EFB">
      <w:pPr>
        <w:pStyle w:val="NoSpacing"/>
        <w:numPr>
          <w:ilvl w:val="0"/>
          <w:numId w:val="7"/>
        </w:numPr>
        <w:rPr>
          <w:b/>
        </w:rPr>
      </w:pPr>
      <w:r w:rsidRPr="00952EFB">
        <w:rPr>
          <w:rFonts w:ascii="Helvetica" w:hAnsi="Helvetica" w:cs="Helvetica"/>
          <w:color w:val="333333"/>
        </w:rPr>
        <w:t>If the patient is deemed ineligible or does not consent to receive the capsule formulation via the SSP, they should be promptly referred back to the prescriber.</w:t>
      </w:r>
    </w:p>
    <w:p w:rsidR="006D1722" w:rsidRPr="006D1722" w:rsidRDefault="006D1722" w:rsidP="006D1722">
      <w:pPr>
        <w:pStyle w:val="NoSpacing"/>
        <w:rPr>
          <w:sz w:val="20"/>
        </w:rPr>
      </w:pPr>
    </w:p>
    <w:p w:rsidR="006D1722" w:rsidRDefault="00952EFB" w:rsidP="006D1722">
      <w:pPr>
        <w:pStyle w:val="NoSpacing"/>
        <w:rPr>
          <w:b/>
        </w:rPr>
      </w:pPr>
      <w:r>
        <w:rPr>
          <w:b/>
        </w:rPr>
        <w:t>GP Practice Teams</w:t>
      </w:r>
    </w:p>
    <w:p w:rsidR="00952EFB" w:rsidRPr="00952EFB" w:rsidRDefault="00952EFB" w:rsidP="00952EF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Cs w:val="24"/>
          <w:lang w:eastAsia="en-GB"/>
        </w:rPr>
      </w:pPr>
      <w:r w:rsidRPr="00952EFB">
        <w:rPr>
          <w:rFonts w:ascii="Helvetica" w:eastAsia="Times New Roman" w:hAnsi="Helvetica" w:cs="Helvetica"/>
          <w:color w:val="333333"/>
          <w:szCs w:val="24"/>
          <w:lang w:eastAsia="en-GB"/>
        </w:rPr>
        <w:t>Prescribers should:</w:t>
      </w:r>
    </w:p>
    <w:p w:rsidR="00952EFB" w:rsidRPr="00952EFB" w:rsidRDefault="00952EFB" w:rsidP="00952E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Cs w:val="24"/>
          <w:lang w:eastAsia="en-GB"/>
        </w:rPr>
      </w:pPr>
      <w:r w:rsidRPr="00952EFB">
        <w:rPr>
          <w:rFonts w:ascii="Helvetica" w:eastAsia="Times New Roman" w:hAnsi="Helvetica" w:cs="Helvetica"/>
          <w:color w:val="333333"/>
          <w:szCs w:val="24"/>
          <w:lang w:eastAsia="en-GB"/>
        </w:rPr>
        <w:t xml:space="preserve">not initiate new patients on </w:t>
      </w:r>
      <w:proofErr w:type="spellStart"/>
      <w:r w:rsidRPr="00952EFB">
        <w:rPr>
          <w:rFonts w:ascii="Helvetica" w:eastAsia="Times New Roman" w:hAnsi="Helvetica" w:cs="Helvetica"/>
          <w:color w:val="333333"/>
          <w:szCs w:val="24"/>
          <w:lang w:eastAsia="en-GB"/>
        </w:rPr>
        <w:t>ramipril</w:t>
      </w:r>
      <w:proofErr w:type="spellEnd"/>
      <w:r w:rsidRPr="00952EFB">
        <w:rPr>
          <w:rFonts w:ascii="Helvetica" w:eastAsia="Times New Roman" w:hAnsi="Helvetica" w:cs="Helvetica"/>
          <w:color w:val="333333"/>
          <w:szCs w:val="24"/>
          <w:lang w:eastAsia="en-GB"/>
        </w:rPr>
        <w:t xml:space="preserve"> 2.5mg tablets until the supply issue has resolved;</w:t>
      </w:r>
    </w:p>
    <w:p w:rsidR="00952EFB" w:rsidRPr="00952EFB" w:rsidRDefault="00952EFB" w:rsidP="00952E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Cs w:val="24"/>
          <w:lang w:eastAsia="en-GB"/>
        </w:rPr>
      </w:pPr>
      <w:r w:rsidRPr="00952EFB">
        <w:rPr>
          <w:rFonts w:ascii="Helvetica" w:eastAsia="Times New Roman" w:hAnsi="Helvetica" w:cs="Helvetica"/>
          <w:color w:val="333333"/>
          <w:szCs w:val="24"/>
          <w:lang w:eastAsia="en-GB"/>
        </w:rPr>
        <w:t xml:space="preserve">where patients have insufficient supplies of </w:t>
      </w:r>
      <w:proofErr w:type="spellStart"/>
      <w:r w:rsidRPr="00952EFB">
        <w:rPr>
          <w:rFonts w:ascii="Helvetica" w:eastAsia="Times New Roman" w:hAnsi="Helvetica" w:cs="Helvetica"/>
          <w:color w:val="333333"/>
          <w:szCs w:val="24"/>
          <w:lang w:eastAsia="en-GB"/>
        </w:rPr>
        <w:t>ramipril</w:t>
      </w:r>
      <w:proofErr w:type="spellEnd"/>
      <w:r w:rsidRPr="00952EFB">
        <w:rPr>
          <w:rFonts w:ascii="Helvetica" w:eastAsia="Times New Roman" w:hAnsi="Helvetica" w:cs="Helvetica"/>
          <w:color w:val="333333"/>
          <w:szCs w:val="24"/>
          <w:lang w:eastAsia="en-GB"/>
        </w:rPr>
        <w:t xml:space="preserve"> 2.5mg tablets, consider prescribing </w:t>
      </w:r>
      <w:proofErr w:type="spellStart"/>
      <w:r w:rsidRPr="00952EFB">
        <w:rPr>
          <w:rFonts w:ascii="Helvetica" w:eastAsia="Times New Roman" w:hAnsi="Helvetica" w:cs="Helvetica"/>
          <w:color w:val="333333"/>
          <w:szCs w:val="24"/>
          <w:lang w:eastAsia="en-GB"/>
        </w:rPr>
        <w:t>ramipril</w:t>
      </w:r>
      <w:proofErr w:type="spellEnd"/>
      <w:r w:rsidRPr="00952EFB">
        <w:rPr>
          <w:rFonts w:ascii="Helvetica" w:eastAsia="Times New Roman" w:hAnsi="Helvetica" w:cs="Helvetica"/>
          <w:color w:val="333333"/>
          <w:szCs w:val="24"/>
          <w:lang w:eastAsia="en-GB"/>
        </w:rPr>
        <w:t xml:space="preserve"> 2.5mg capsules, if suitable, checking patient acceptability of gelatine content of capsules; and</w:t>
      </w:r>
    </w:p>
    <w:p w:rsidR="00952EFB" w:rsidRPr="00952EFB" w:rsidRDefault="00952EFB" w:rsidP="00952E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Cs w:val="24"/>
          <w:lang w:eastAsia="en-GB"/>
        </w:rPr>
      </w:pPr>
      <w:proofErr w:type="gramStart"/>
      <w:r w:rsidRPr="00952EFB">
        <w:rPr>
          <w:rFonts w:ascii="Helvetica" w:eastAsia="Times New Roman" w:hAnsi="Helvetica" w:cs="Helvetica"/>
          <w:color w:val="333333"/>
          <w:szCs w:val="24"/>
          <w:lang w:eastAsia="en-GB"/>
        </w:rPr>
        <w:t>where</w:t>
      </w:r>
      <w:proofErr w:type="gramEnd"/>
      <w:r w:rsidRPr="00952EFB">
        <w:rPr>
          <w:rFonts w:ascii="Helvetica" w:eastAsia="Times New Roman" w:hAnsi="Helvetica" w:cs="Helvetica"/>
          <w:color w:val="333333"/>
          <w:szCs w:val="24"/>
          <w:lang w:eastAsia="en-GB"/>
        </w:rPr>
        <w:t xml:space="preserve"> the above option is unsuitable, consider prescribing an alternative ACE inhibitor, taking into account the indication, the patient’s comorbidities, and local guidance/formularies.</w:t>
      </w:r>
    </w:p>
    <w:sectPr w:rsidR="00952EFB" w:rsidRPr="00952EFB" w:rsidSect="00E006E8">
      <w:headerReference w:type="default" r:id="rId8"/>
      <w:footerReference w:type="default" r:id="rId9"/>
      <w:pgSz w:w="11906" w:h="16838" w:code="9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E8" w:rsidRDefault="00E006E8" w:rsidP="00E006E8">
      <w:pPr>
        <w:spacing w:after="0" w:line="240" w:lineRule="auto"/>
      </w:pPr>
      <w:r>
        <w:separator/>
      </w:r>
    </w:p>
  </w:endnote>
  <w:endnote w:type="continuationSeparator" w:id="0">
    <w:p w:rsidR="00E006E8" w:rsidRDefault="00E006E8" w:rsidP="00E0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2C" w:rsidRDefault="0039072C" w:rsidP="0039072C">
    <w:pPr>
      <w:pStyle w:val="Header"/>
      <w:jc w:val="right"/>
    </w:pPr>
    <w:r>
      <w:t>DRUG SHORTAGE</w:t>
    </w:r>
    <w:r w:rsidR="00952EFB">
      <w:t xml:space="preserve"> Ramipril</w:t>
    </w:r>
  </w:p>
  <w:p w:rsidR="006D14A3" w:rsidRDefault="0039072C" w:rsidP="0039072C">
    <w:pPr>
      <w:pStyle w:val="Header"/>
      <w:jc w:val="right"/>
    </w:pPr>
    <w:r>
      <w:t>Medicines Management</w:t>
    </w:r>
  </w:p>
  <w:p w:rsidR="00952EFB" w:rsidRDefault="00952EFB" w:rsidP="0039072C">
    <w:pPr>
      <w:pStyle w:val="Header"/>
      <w:jc w:val="right"/>
    </w:pPr>
    <w:r>
      <w:t>Pharmacy &amp; Medicines Directorate</w:t>
    </w:r>
  </w:p>
  <w:p w:rsidR="0039072C" w:rsidRDefault="00952EFB" w:rsidP="0039072C">
    <w:pPr>
      <w:pStyle w:val="Header"/>
      <w:jc w:val="right"/>
    </w:pPr>
    <w:r>
      <w:t>09/08/2424</w:t>
    </w:r>
    <w:r w:rsidR="0039072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E8" w:rsidRDefault="00E006E8" w:rsidP="00E006E8">
      <w:pPr>
        <w:spacing w:after="0" w:line="240" w:lineRule="auto"/>
      </w:pPr>
      <w:r>
        <w:separator/>
      </w:r>
    </w:p>
  </w:footnote>
  <w:footnote w:type="continuationSeparator" w:id="0">
    <w:p w:rsidR="00E006E8" w:rsidRDefault="00E006E8" w:rsidP="00E0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E8" w:rsidRDefault="00952EFB" w:rsidP="00E006E8">
    <w:pPr>
      <w:pStyle w:val="Header"/>
      <w:jc w:val="right"/>
    </w:pPr>
    <w:r>
      <w:t>09/08/2024</w:t>
    </w:r>
    <w:r w:rsidR="0039072C">
      <w:t xml:space="preserve"> </w:t>
    </w:r>
    <w:r w:rsidR="0039072C">
      <w:ptab w:relativeTo="margin" w:alignment="center" w:leader="none"/>
    </w:r>
    <w:r w:rsidR="0039072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04CD"/>
    <w:multiLevelType w:val="hybridMultilevel"/>
    <w:tmpl w:val="990AA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96B41"/>
    <w:multiLevelType w:val="hybridMultilevel"/>
    <w:tmpl w:val="C04A8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2FE0"/>
    <w:multiLevelType w:val="hybridMultilevel"/>
    <w:tmpl w:val="A7EA4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50EB4"/>
    <w:multiLevelType w:val="multilevel"/>
    <w:tmpl w:val="846A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B362D"/>
    <w:multiLevelType w:val="hybridMultilevel"/>
    <w:tmpl w:val="86ECA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670CA"/>
    <w:multiLevelType w:val="hybridMultilevel"/>
    <w:tmpl w:val="902EE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8310A"/>
    <w:multiLevelType w:val="hybridMultilevel"/>
    <w:tmpl w:val="01AA4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77CC4"/>
    <w:multiLevelType w:val="hybridMultilevel"/>
    <w:tmpl w:val="75C6B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E8"/>
    <w:rsid w:val="000D2C09"/>
    <w:rsid w:val="001129C0"/>
    <w:rsid w:val="00130239"/>
    <w:rsid w:val="00153FA6"/>
    <w:rsid w:val="00163CB5"/>
    <w:rsid w:val="00222328"/>
    <w:rsid w:val="00284D41"/>
    <w:rsid w:val="002A22DC"/>
    <w:rsid w:val="002D2755"/>
    <w:rsid w:val="00304278"/>
    <w:rsid w:val="0039072C"/>
    <w:rsid w:val="00394567"/>
    <w:rsid w:val="003B22BC"/>
    <w:rsid w:val="005C261E"/>
    <w:rsid w:val="005D6BB5"/>
    <w:rsid w:val="006D14A3"/>
    <w:rsid w:val="006D1722"/>
    <w:rsid w:val="006D572C"/>
    <w:rsid w:val="00757F97"/>
    <w:rsid w:val="00794240"/>
    <w:rsid w:val="00820B67"/>
    <w:rsid w:val="00844B27"/>
    <w:rsid w:val="008A3897"/>
    <w:rsid w:val="008A47C0"/>
    <w:rsid w:val="00952EFB"/>
    <w:rsid w:val="009B7CA3"/>
    <w:rsid w:val="009F3B0B"/>
    <w:rsid w:val="00A824FF"/>
    <w:rsid w:val="00AB595C"/>
    <w:rsid w:val="00BB71D8"/>
    <w:rsid w:val="00BF697F"/>
    <w:rsid w:val="00CD293C"/>
    <w:rsid w:val="00DA1971"/>
    <w:rsid w:val="00E006E8"/>
    <w:rsid w:val="00EA2162"/>
    <w:rsid w:val="00EA3336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D734E3-6E92-4499-9E04-77EA6D87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E8"/>
  </w:style>
  <w:style w:type="paragraph" w:styleId="Footer">
    <w:name w:val="footer"/>
    <w:basedOn w:val="Normal"/>
    <w:link w:val="FooterChar"/>
    <w:uiPriority w:val="99"/>
    <w:unhideWhenUsed/>
    <w:rsid w:val="00E00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6E8"/>
  </w:style>
  <w:style w:type="character" w:styleId="Hyperlink">
    <w:name w:val="Hyperlink"/>
    <w:basedOn w:val="DefaultParagraphFont"/>
    <w:uiPriority w:val="99"/>
    <w:unhideWhenUsed/>
    <w:rsid w:val="00FF7B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B39"/>
    <w:pPr>
      <w:ind w:left="720"/>
      <w:contextualSpacing/>
    </w:pPr>
  </w:style>
  <w:style w:type="paragraph" w:styleId="NoSpacing">
    <w:name w:val="No Spacing"/>
    <w:uiPriority w:val="1"/>
    <w:qFormat/>
    <w:rsid w:val="006D172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52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Shortage</vt:lpstr>
    </vt:vector>
  </TitlesOfParts>
  <Manager>Associate Director of Pharmacy</Manager>
  <Company>NHS Grampian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Shortage</dc:title>
  <dc:subject>Drug Shortage</dc:subject>
  <dc:creator>Medicines Management Pharmacist</dc:creator>
  <cp:keywords>shortage</cp:keywords>
  <dc:description/>
  <cp:lastModifiedBy>Lesley Coyle (NHS Grampian)</cp:lastModifiedBy>
  <cp:revision>3</cp:revision>
  <dcterms:created xsi:type="dcterms:W3CDTF">2024-08-09T07:39:00Z</dcterms:created>
  <dcterms:modified xsi:type="dcterms:W3CDTF">2024-08-09T07:50:00Z</dcterms:modified>
  <cp:category/>
</cp:coreProperties>
</file>