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D1" w:rsidRDefault="00545DD1" w:rsidP="00545DD1">
      <w:pPr>
        <w:jc w:val="center"/>
        <w:rPr>
          <w:rFonts w:eastAsiaTheme="majorEastAsia" w:cstheme="majorBidi"/>
          <w:b/>
          <w:color w:val="833C0B" w:themeColor="accent2" w:themeShade="80"/>
          <w:sz w:val="36"/>
          <w:szCs w:val="36"/>
        </w:rPr>
      </w:pPr>
      <w:r>
        <w:rPr>
          <w:rFonts w:eastAsiaTheme="majorEastAsia" w:cstheme="majorBidi"/>
          <w:b/>
          <w:noProof/>
          <w:color w:val="833C0B" w:themeColor="accent2" w:themeShade="80"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 wp14:anchorId="1D159BB5" wp14:editId="61032740">
            <wp:simplePos x="0" y="0"/>
            <wp:positionH relativeFrom="margin">
              <wp:align>left</wp:align>
            </wp:positionH>
            <wp:positionV relativeFrom="paragraph">
              <wp:posOffset>-82550</wp:posOffset>
            </wp:positionV>
            <wp:extent cx="5252358" cy="817223"/>
            <wp:effectExtent l="0" t="0" r="571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58" cy="81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DD1" w:rsidRDefault="00545DD1" w:rsidP="00545DD1">
      <w:pPr>
        <w:jc w:val="center"/>
        <w:rPr>
          <w:rFonts w:eastAsiaTheme="majorEastAsia" w:cstheme="majorBidi"/>
          <w:b/>
          <w:color w:val="833C0B" w:themeColor="accent2" w:themeShade="80"/>
          <w:sz w:val="36"/>
          <w:szCs w:val="36"/>
        </w:rPr>
      </w:pPr>
    </w:p>
    <w:p w:rsidR="00545DD1" w:rsidRPr="00ED17CE" w:rsidRDefault="00545DD1" w:rsidP="00545DD1">
      <w:pPr>
        <w:pStyle w:val="Heading1numbered"/>
      </w:pPr>
      <w:r>
        <w:tab/>
      </w:r>
      <w:bookmarkStart w:id="0" w:name="_Toc196312992"/>
      <w:r w:rsidRPr="006348E3">
        <w:t xml:space="preserve">Individual authorisation </w:t>
      </w:r>
      <w:bookmarkStart w:id="1" w:name="Appendix1"/>
      <w:r w:rsidRPr="006348E3">
        <w:t>(Appendix 1)</w:t>
      </w:r>
      <w:bookmarkEnd w:id="0"/>
    </w:p>
    <w:p w:rsidR="00545DD1" w:rsidRDefault="00545DD1" w:rsidP="00545DD1">
      <w:pPr>
        <w:pStyle w:val="TableBody"/>
        <w:rPr>
          <w:rStyle w:val="Bold"/>
        </w:rPr>
      </w:pPr>
      <w:bookmarkStart w:id="2" w:name="Normal_Pharmacy_Location"/>
      <w:bookmarkEnd w:id="1"/>
      <w:bookmarkEnd w:id="2"/>
    </w:p>
    <w:p w:rsidR="00545DD1" w:rsidRPr="005938F4" w:rsidRDefault="00545DD1" w:rsidP="00545DD1">
      <w:pPr>
        <w:pStyle w:val="TableBody"/>
        <w:rPr>
          <w:rStyle w:val="Bold"/>
        </w:rPr>
      </w:pPr>
      <w:r>
        <w:rPr>
          <w:rStyle w:val="Bold"/>
        </w:rPr>
        <w:t>PGD FOR THE SUPPLY OF VARENICLINE TABLETS BY COMMUNITY PHARMACISTS UNDER THE “COMMUNITY PHARMACY PUBLIC HEALTH” SERVICE</w:t>
      </w:r>
    </w:p>
    <w:p w:rsidR="00545DD1" w:rsidRPr="006F6AAB" w:rsidRDefault="00545DD1" w:rsidP="00545DD1">
      <w:pPr>
        <w:pStyle w:val="TableBody"/>
        <w:rPr>
          <w:sz w:val="6"/>
          <w:szCs w:val="6"/>
        </w:rPr>
      </w:pPr>
    </w:p>
    <w:p w:rsidR="00545DD1" w:rsidRDefault="00545DD1" w:rsidP="00545DD1">
      <w:pPr>
        <w:pStyle w:val="TableBody"/>
      </w:pPr>
      <w:r w:rsidRPr="00757CAD">
        <w:rPr>
          <w:b/>
          <w:bCs/>
          <w:i/>
          <w:iCs/>
        </w:rPr>
        <w:t>This PGD does not remove professional obligations and accountability.</w:t>
      </w:r>
      <w:r w:rsidRPr="008F428A">
        <w:t xml:space="preserve"> </w:t>
      </w:r>
    </w:p>
    <w:p w:rsidR="00545DD1" w:rsidRPr="00783770" w:rsidRDefault="00545DD1" w:rsidP="00545DD1">
      <w:pPr>
        <w:pStyle w:val="TableBody"/>
        <w:rPr>
          <w:sz w:val="6"/>
          <w:szCs w:val="6"/>
        </w:rPr>
      </w:pPr>
    </w:p>
    <w:p w:rsidR="00545DD1" w:rsidRPr="001D5E71" w:rsidRDefault="00545DD1" w:rsidP="00545DD1">
      <w:pPr>
        <w:pStyle w:val="TableBody"/>
        <w:rPr>
          <w:sz w:val="22"/>
          <w:szCs w:val="22"/>
        </w:rPr>
      </w:pPr>
      <w:r w:rsidRPr="001D5E71">
        <w:rPr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:rsidR="00545DD1" w:rsidRPr="001D5E71" w:rsidRDefault="00545DD1" w:rsidP="00545DD1">
      <w:pPr>
        <w:pStyle w:val="TableBody"/>
        <w:rPr>
          <w:sz w:val="10"/>
          <w:szCs w:val="10"/>
        </w:rPr>
      </w:pPr>
    </w:p>
    <w:p w:rsidR="00545DD1" w:rsidRDefault="00545DD1" w:rsidP="00545DD1">
      <w:pPr>
        <w:rPr>
          <w:sz w:val="22"/>
        </w:rPr>
      </w:pPr>
      <w:r w:rsidRPr="001D5E71">
        <w:rPr>
          <w:sz w:val="22"/>
        </w:rPr>
        <w:t xml:space="preserve">Authorised staff should be provided with an individual copy of the clinical content of the PGD and a copy of the document showing their authorisation. </w:t>
      </w:r>
    </w:p>
    <w:p w:rsidR="00545DD1" w:rsidRPr="001D5E71" w:rsidRDefault="00545DD1" w:rsidP="00545DD1">
      <w:pPr>
        <w:rPr>
          <w:sz w:val="22"/>
        </w:rPr>
      </w:pPr>
      <w:r w:rsidRPr="001D5E71">
        <w:rPr>
          <w:sz w:val="22"/>
        </w:rPr>
        <w:t>This authorisation sheet should be retained to serve as a record of those practitioners authorised to work under this PGD.</w:t>
      </w:r>
    </w:p>
    <w:p w:rsidR="00545DD1" w:rsidRDefault="00545DD1" w:rsidP="00545DD1">
      <w:pPr>
        <w:pStyle w:val="TableBody"/>
        <w:rPr>
          <w:color w:val="auto"/>
          <w:sz w:val="22"/>
          <w:szCs w:val="22"/>
        </w:rPr>
      </w:pPr>
      <w:r w:rsidRPr="000A6AFB">
        <w:rPr>
          <w:color w:val="auto"/>
          <w:sz w:val="22"/>
          <w:szCs w:val="22"/>
        </w:rPr>
        <w:t xml:space="preserve">I have read and understood the PGD authorised by each of the NHS Boards I wish to operate in and agree to provide </w:t>
      </w:r>
      <w:r>
        <w:rPr>
          <w:color w:val="auto"/>
          <w:sz w:val="22"/>
          <w:szCs w:val="22"/>
        </w:rPr>
        <w:t xml:space="preserve">varenicline tablets </w:t>
      </w:r>
      <w:r w:rsidRPr="000A6AFB">
        <w:rPr>
          <w:color w:val="auto"/>
          <w:sz w:val="22"/>
          <w:szCs w:val="22"/>
        </w:rPr>
        <w:t>only in accordance with th</w:t>
      </w:r>
      <w:r>
        <w:rPr>
          <w:color w:val="auto"/>
          <w:sz w:val="22"/>
          <w:szCs w:val="22"/>
        </w:rPr>
        <w:t>e specific</w:t>
      </w:r>
      <w:r w:rsidRPr="000A6AFB">
        <w:rPr>
          <w:color w:val="auto"/>
          <w:sz w:val="22"/>
          <w:szCs w:val="22"/>
        </w:rPr>
        <w:t xml:space="preserve"> PGD.</w:t>
      </w:r>
    </w:p>
    <w:p w:rsidR="00545DD1" w:rsidRPr="00783770" w:rsidRDefault="00545DD1" w:rsidP="00545DD1">
      <w:pPr>
        <w:pStyle w:val="TableBody"/>
        <w:rPr>
          <w:color w:val="auto"/>
          <w:sz w:val="6"/>
          <w:szCs w:val="6"/>
        </w:rPr>
      </w:pPr>
    </w:p>
    <w:p w:rsidR="00545DD1" w:rsidRDefault="00545DD1" w:rsidP="00545DD1">
      <w:pPr>
        <w:pStyle w:val="TableBody"/>
        <w:rPr>
          <w:color w:val="auto"/>
          <w:sz w:val="6"/>
          <w:szCs w:val="6"/>
        </w:rPr>
      </w:pPr>
    </w:p>
    <w:p w:rsidR="00545DD1" w:rsidRDefault="00545DD1" w:rsidP="00545DD1">
      <w:pPr>
        <w:pStyle w:val="TableBody"/>
        <w:rPr>
          <w:color w:val="auto"/>
          <w:sz w:val="6"/>
          <w:szCs w:val="6"/>
        </w:rPr>
      </w:pPr>
    </w:p>
    <w:p w:rsidR="00545DD1" w:rsidRDefault="00545DD1" w:rsidP="00545DD1">
      <w:pPr>
        <w:pStyle w:val="TableBody"/>
        <w:rPr>
          <w:color w:val="auto"/>
          <w:sz w:val="6"/>
          <w:szCs w:val="6"/>
        </w:rPr>
      </w:pPr>
    </w:p>
    <w:p w:rsidR="00545DD1" w:rsidRPr="00DB030F" w:rsidRDefault="00545DD1" w:rsidP="00545DD1">
      <w:pPr>
        <w:pStyle w:val="TableBody"/>
        <w:rPr>
          <w:color w:val="auto"/>
          <w:sz w:val="6"/>
          <w:szCs w:val="6"/>
        </w:rPr>
      </w:pPr>
    </w:p>
    <w:p w:rsidR="00545DD1" w:rsidRPr="00757CAD" w:rsidRDefault="00545DD1" w:rsidP="00545DD1">
      <w:pPr>
        <w:pStyle w:val="BodyText"/>
        <w:spacing w:before="128"/>
        <w:jc w:val="both"/>
      </w:pPr>
      <w:r>
        <w:rPr>
          <w:noProof/>
          <w:spacing w:val="-1"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059A71" wp14:editId="5F02B2DF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224154</wp:posOffset>
                </wp:positionV>
                <wp:extent cx="1060450" cy="0"/>
                <wp:effectExtent l="0" t="0" r="0" b="0"/>
                <wp:wrapNone/>
                <wp:docPr id="89407283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9C6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pacing w:val="-1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94FC57" wp14:editId="3FA15B97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224154</wp:posOffset>
                </wp:positionV>
                <wp:extent cx="1771650" cy="0"/>
                <wp:effectExtent l="0" t="0" r="0" b="0"/>
                <wp:wrapNone/>
                <wp:docPr id="57092668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E7A4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spacing w:val="-1"/>
        </w:rP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Pharmacist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pacing w:val="-1"/>
        </w:rPr>
        <w:t>GPhC</w:t>
      </w:r>
      <w:r>
        <w:rPr>
          <w:spacing w:val="-12"/>
        </w:rPr>
        <w:t xml:space="preserve"> </w:t>
      </w: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rPr>
          <w:spacing w:val="-1"/>
        </w:rPr>
        <w:t>Number</w:t>
      </w:r>
      <w:r>
        <w:rPr>
          <w:spacing w:val="-1"/>
        </w:rPr>
        <w:tab/>
      </w:r>
    </w:p>
    <w:p w:rsidR="00545DD1" w:rsidRDefault="00545DD1" w:rsidP="00545DD1">
      <w:pPr>
        <w:pStyle w:val="BodyText"/>
        <w:tabs>
          <w:tab w:val="right" w:pos="9070"/>
        </w:tabs>
        <w:spacing w:before="108"/>
        <w:ind w:left="142"/>
        <w:jc w:val="both"/>
        <w:rPr>
          <w:spacing w:val="-1"/>
          <w:sz w:val="6"/>
          <w:szCs w:val="6"/>
        </w:rPr>
      </w:pPr>
    </w:p>
    <w:p w:rsidR="00545DD1" w:rsidRDefault="00545DD1" w:rsidP="00545DD1">
      <w:pPr>
        <w:pStyle w:val="BodyText"/>
        <w:tabs>
          <w:tab w:val="right" w:pos="9070"/>
        </w:tabs>
        <w:spacing w:before="108"/>
        <w:ind w:left="142"/>
        <w:jc w:val="both"/>
        <w:rPr>
          <w:spacing w:val="-1"/>
          <w:sz w:val="6"/>
          <w:szCs w:val="6"/>
        </w:rPr>
      </w:pPr>
    </w:p>
    <w:p w:rsidR="00545DD1" w:rsidRDefault="00545DD1" w:rsidP="00545DD1">
      <w:pPr>
        <w:pStyle w:val="BodyText"/>
        <w:tabs>
          <w:tab w:val="right" w:pos="9070"/>
        </w:tabs>
        <w:spacing w:before="108"/>
        <w:ind w:left="142"/>
        <w:jc w:val="both"/>
        <w:rPr>
          <w:spacing w:val="-1"/>
          <w:sz w:val="6"/>
          <w:szCs w:val="6"/>
        </w:rPr>
      </w:pPr>
    </w:p>
    <w:p w:rsidR="00545DD1" w:rsidRPr="00783770" w:rsidRDefault="00545DD1" w:rsidP="00545DD1">
      <w:pPr>
        <w:pStyle w:val="BodyText"/>
        <w:tabs>
          <w:tab w:val="right" w:pos="9070"/>
        </w:tabs>
        <w:spacing w:before="108"/>
        <w:ind w:left="142"/>
        <w:jc w:val="both"/>
        <w:rPr>
          <w:spacing w:val="-1"/>
          <w:sz w:val="6"/>
          <w:szCs w:val="6"/>
        </w:rPr>
      </w:pPr>
    </w:p>
    <w:p w:rsidR="00545DD1" w:rsidRDefault="00545DD1" w:rsidP="00545DD1">
      <w:pPr>
        <w:pStyle w:val="BodyText"/>
        <w:spacing w:before="71"/>
        <w:rPr>
          <w:u w:val="single" w:color="000000"/>
        </w:rPr>
      </w:pPr>
      <w:r>
        <w:rPr>
          <w:spacing w:val="-1"/>
          <w:u w:val="single" w:color="000000"/>
        </w:rPr>
        <w:t>Normal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Pharmacy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Location</w:t>
      </w:r>
    </w:p>
    <w:p w:rsidR="00545DD1" w:rsidRPr="005E5DBA" w:rsidRDefault="00545DD1" w:rsidP="00545DD1">
      <w:pPr>
        <w:pStyle w:val="BodyText"/>
        <w:spacing w:before="71"/>
        <w:rPr>
          <w:sz w:val="10"/>
          <w:szCs w:val="10"/>
        </w:rPr>
      </w:pPr>
      <w:bookmarkStart w:id="3" w:name="_GoBack"/>
      <w:bookmarkEnd w:id="3"/>
    </w:p>
    <w:tbl>
      <w:tblPr>
        <w:tblpPr w:leftFromText="180" w:rightFromText="180" w:vertAnchor="text" w:tblpY="519"/>
        <w:tblW w:w="9923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545DD1" w:rsidTr="001B3DE6">
        <w:tc>
          <w:tcPr>
            <w:tcW w:w="3686" w:type="dxa"/>
            <w:shd w:val="clear" w:color="auto" w:fill="auto"/>
          </w:tcPr>
          <w:p w:rsidR="00545DD1" w:rsidRPr="00783770" w:rsidRDefault="00545DD1" w:rsidP="001B3DE6">
            <w:pPr>
              <w:spacing w:before="33" w:line="278" w:lineRule="auto"/>
              <w:ind w:right="143"/>
              <w:jc w:val="center"/>
              <w:rPr>
                <w:b/>
                <w:bCs/>
                <w:sz w:val="18"/>
                <w:szCs w:val="18"/>
              </w:rPr>
            </w:pPr>
            <w:r w:rsidRPr="00783770">
              <w:rPr>
                <w:b/>
                <w:bCs/>
                <w:sz w:val="18"/>
                <w:szCs w:val="18"/>
              </w:rPr>
              <w:t>Name of Pharmacy</w:t>
            </w:r>
          </w:p>
        </w:tc>
        <w:tc>
          <w:tcPr>
            <w:tcW w:w="3544" w:type="dxa"/>
            <w:shd w:val="clear" w:color="auto" w:fill="auto"/>
          </w:tcPr>
          <w:p w:rsidR="00545DD1" w:rsidRPr="00783770" w:rsidRDefault="00545DD1" w:rsidP="001B3DE6">
            <w:pPr>
              <w:spacing w:before="33" w:line="278" w:lineRule="auto"/>
              <w:ind w:right="143"/>
              <w:jc w:val="center"/>
              <w:rPr>
                <w:b/>
                <w:bCs/>
                <w:sz w:val="18"/>
                <w:szCs w:val="18"/>
              </w:rPr>
            </w:pPr>
            <w:r w:rsidRPr="00783770">
              <w:rPr>
                <w:b/>
                <w:bCs/>
                <w:sz w:val="18"/>
                <w:szCs w:val="18"/>
              </w:rPr>
              <w:t>Contractor Code</w:t>
            </w:r>
          </w:p>
        </w:tc>
        <w:tc>
          <w:tcPr>
            <w:tcW w:w="2693" w:type="dxa"/>
            <w:shd w:val="clear" w:color="auto" w:fill="auto"/>
          </w:tcPr>
          <w:p w:rsidR="00545DD1" w:rsidRPr="00783770" w:rsidRDefault="00545DD1" w:rsidP="001B3DE6">
            <w:pPr>
              <w:spacing w:before="33" w:line="278" w:lineRule="auto"/>
              <w:ind w:right="143"/>
              <w:jc w:val="center"/>
              <w:rPr>
                <w:b/>
                <w:bCs/>
                <w:sz w:val="18"/>
                <w:szCs w:val="18"/>
              </w:rPr>
            </w:pPr>
            <w:r w:rsidRPr="00783770">
              <w:rPr>
                <w:b/>
                <w:bCs/>
                <w:sz w:val="18"/>
                <w:szCs w:val="18"/>
              </w:rPr>
              <w:t>Health Board</w:t>
            </w:r>
          </w:p>
        </w:tc>
      </w:tr>
      <w:tr w:rsidR="00545DD1" w:rsidTr="001B3DE6">
        <w:sdt>
          <w:sdtPr>
            <w:rPr>
              <w:color w:val="DBD9D9" w:themeColor="background2" w:themeShade="F2"/>
              <w:sz w:val="18"/>
              <w:szCs w:val="18"/>
            </w:rPr>
            <w:id w:val="-367293725"/>
            <w:placeholder>
              <w:docPart w:val="9459B277694F451A8954057AE3E0BA5A"/>
            </w:placeholder>
            <w:showingPlcHdr/>
          </w:sdtPr>
          <w:sdtContent>
            <w:tc>
              <w:tcPr>
                <w:tcW w:w="3686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id w:val="1989823815"/>
            <w:placeholder>
              <w:docPart w:val="9459B277694F451A8954057AE3E0BA5A"/>
            </w:placeholder>
          </w:sdtPr>
          <w:sdtContent>
            <w:sdt>
              <w:sdtPr>
                <w:rPr>
                  <w:color w:val="DBD9D9" w:themeColor="background2" w:themeShade="F2"/>
                  <w:sz w:val="18"/>
                  <w:szCs w:val="18"/>
                </w:rPr>
                <w:id w:val="-247188732"/>
                <w:placeholder>
                  <w:docPart w:val="F2C5DD170E354CB3B863089003CDCD56"/>
                </w:placeholder>
                <w:showingPlcHdr/>
              </w:sdtPr>
              <w:sdtContent>
                <w:tc>
                  <w:tcPr>
                    <w:tcW w:w="3544" w:type="dxa"/>
                  </w:tcPr>
                  <w:p w:rsidR="00545DD1" w:rsidRPr="00783770" w:rsidRDefault="00545DD1" w:rsidP="001B3DE6">
                    <w:pPr>
                      <w:spacing w:before="33" w:line="278" w:lineRule="auto"/>
                      <w:ind w:right="143"/>
                      <w:rPr>
                        <w:color w:val="DBD9D9" w:themeColor="background2" w:themeShade="F2"/>
                        <w:sz w:val="18"/>
                        <w:szCs w:val="18"/>
                      </w:rPr>
                    </w:pPr>
                    <w:r w:rsidRPr="00783770">
                      <w:rPr>
                        <w:rStyle w:val="PlaceholderText"/>
                        <w:color w:val="DBD9D9" w:themeColor="background2" w:themeShade="F2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alias w:val="Health Board"/>
            <w:tag w:val="Health Board"/>
            <w:id w:val="1624802837"/>
            <w:placeholder>
              <w:docPart w:val="FF3F412A2AA9478D8E4AD1BAE78D6634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545DD1" w:rsidTr="001B3DE6">
        <w:sdt>
          <w:sdtPr>
            <w:rPr>
              <w:color w:val="DBD9D9" w:themeColor="background2" w:themeShade="F2"/>
              <w:sz w:val="18"/>
              <w:szCs w:val="18"/>
            </w:rPr>
            <w:id w:val="913744553"/>
            <w:placeholder>
              <w:docPart w:val="9459B277694F451A8954057AE3E0BA5A"/>
            </w:placeholder>
            <w:showingPlcHdr/>
          </w:sdtPr>
          <w:sdtContent>
            <w:tc>
              <w:tcPr>
                <w:tcW w:w="3686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id w:val="-2028853148"/>
            <w:placeholder>
              <w:docPart w:val="9459B277694F451A8954057AE3E0BA5A"/>
            </w:placeholder>
            <w:showingPlcHdr/>
          </w:sdtPr>
          <w:sdtContent>
            <w:tc>
              <w:tcPr>
                <w:tcW w:w="3544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alias w:val="Health Board"/>
            <w:tag w:val="Health Board"/>
            <w:id w:val="-1030032217"/>
            <w:placeholder>
              <w:docPart w:val="FF3F412A2AA9478D8E4AD1BAE78D6634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545DD1" w:rsidTr="001B3DE6">
        <w:sdt>
          <w:sdtPr>
            <w:rPr>
              <w:color w:val="DBD9D9" w:themeColor="background2" w:themeShade="F2"/>
              <w:sz w:val="18"/>
              <w:szCs w:val="18"/>
            </w:rPr>
            <w:id w:val="606548227"/>
            <w:placeholder>
              <w:docPart w:val="9459B277694F451A8954057AE3E0BA5A"/>
            </w:placeholder>
            <w:showingPlcHdr/>
          </w:sdtPr>
          <w:sdtContent>
            <w:tc>
              <w:tcPr>
                <w:tcW w:w="3686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id w:val="-1575966330"/>
            <w:placeholder>
              <w:docPart w:val="9459B277694F451A8954057AE3E0BA5A"/>
            </w:placeholder>
            <w:showingPlcHdr/>
          </w:sdtPr>
          <w:sdtContent>
            <w:tc>
              <w:tcPr>
                <w:tcW w:w="3544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  <w:sz w:val="18"/>
              <w:szCs w:val="18"/>
            </w:rPr>
            <w:alias w:val="Health Board"/>
            <w:tag w:val="Health Board"/>
            <w:id w:val="-380329226"/>
            <w:placeholder>
              <w:docPart w:val="FF3F412A2AA9478D8E4AD1BAE78D6634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545DD1" w:rsidRPr="00783770" w:rsidRDefault="00545DD1" w:rsidP="001B3DE6">
                <w:pPr>
                  <w:spacing w:before="33" w:line="278" w:lineRule="auto"/>
                  <w:ind w:right="143"/>
                  <w:rPr>
                    <w:color w:val="DBD9D9" w:themeColor="background2" w:themeShade="F2"/>
                    <w:sz w:val="18"/>
                    <w:szCs w:val="18"/>
                  </w:rPr>
                </w:pPr>
                <w:r w:rsidRPr="00783770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</w:tbl>
    <w:p w:rsidR="00545DD1" w:rsidRDefault="00545DD1" w:rsidP="00545DD1">
      <w:pPr>
        <w:spacing w:before="33" w:line="278" w:lineRule="auto"/>
        <w:ind w:right="143"/>
        <w:rPr>
          <w:b/>
          <w:spacing w:val="-1"/>
          <w:sz w:val="18"/>
        </w:rPr>
      </w:pPr>
      <w:r>
        <w:rPr>
          <w:b/>
          <w:sz w:val="18"/>
        </w:rPr>
        <w:t>(Only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Pharmacy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name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and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contractor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code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required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each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Health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Board</w:t>
      </w:r>
      <w:r>
        <w:rPr>
          <w:b/>
          <w:spacing w:val="46"/>
          <w:sz w:val="18"/>
        </w:rPr>
        <w:t xml:space="preserve"> </w:t>
      </w:r>
      <w:r>
        <w:rPr>
          <w:b/>
          <w:spacing w:val="-1"/>
          <w:sz w:val="18"/>
        </w:rPr>
        <w:t>area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71"/>
          <w:sz w:val="18"/>
        </w:rPr>
        <w:t xml:space="preserve"> </w:t>
      </w:r>
      <w:r>
        <w:rPr>
          <w:b/>
          <w:spacing w:val="-1"/>
          <w:sz w:val="18"/>
        </w:rPr>
        <w:t>appropriate.</w:t>
      </w:r>
      <w:r>
        <w:rPr>
          <w:b/>
          <w:sz w:val="18"/>
        </w:rPr>
        <w:t xml:space="preserve"> If</w:t>
      </w:r>
      <w:r>
        <w:rPr>
          <w:b/>
          <w:spacing w:val="-1"/>
          <w:sz w:val="18"/>
        </w:rPr>
        <w:t xml:space="preserve"> 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more than</w:t>
      </w:r>
      <w:r>
        <w:rPr>
          <w:b/>
          <w:sz w:val="18"/>
        </w:rPr>
        <w:t xml:space="preserve"> 3</w:t>
      </w:r>
      <w:r>
        <w:rPr>
          <w:b/>
          <w:spacing w:val="-1"/>
          <w:sz w:val="18"/>
        </w:rPr>
        <w:t xml:space="preserve"> Health Board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areas, please use additional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forms.)</w:t>
      </w:r>
    </w:p>
    <w:p w:rsidR="00545DD1" w:rsidRDefault="00545DD1" w:rsidP="00545DD1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</w:p>
    <w:p w:rsidR="00545DD1" w:rsidRDefault="00545DD1" w:rsidP="00545DD1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ticking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545DD1" w:rsidRDefault="00545DD1" w:rsidP="00545DD1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spacing w:val="-1"/>
        </w:rPr>
        <w:t xml:space="preserve">Locum             </w:t>
      </w:r>
      <w:sdt>
        <w:sdtPr>
          <w:rPr>
            <w:spacing w:val="-1"/>
          </w:rPr>
          <w:id w:val="453292124"/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    Employee               </w:t>
      </w:r>
      <w:sdt>
        <w:sdtPr>
          <w:rPr>
            <w:spacing w:val="-1"/>
          </w:rPr>
          <w:id w:val="293878170"/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Manager               </w:t>
      </w:r>
      <w:sdt>
        <w:sdtPr>
          <w:rPr>
            <w:spacing w:val="-1"/>
          </w:rPr>
          <w:id w:val="1061758582"/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  Owner             </w:t>
      </w:r>
      <w:sdt>
        <w:sdtPr>
          <w:rPr>
            <w:spacing w:val="-1"/>
          </w:rPr>
          <w:id w:val="1362320404"/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ab/>
      </w:r>
    </w:p>
    <w:p w:rsidR="00545DD1" w:rsidRPr="001D5E71" w:rsidRDefault="00545DD1" w:rsidP="00545DD1">
      <w:pPr>
        <w:pStyle w:val="BodyText"/>
        <w:tabs>
          <w:tab w:val="right" w:pos="9070"/>
        </w:tabs>
        <w:spacing w:before="108"/>
        <w:jc w:val="both"/>
        <w:rPr>
          <w:spacing w:val="-1"/>
          <w:sz w:val="10"/>
          <w:szCs w:val="10"/>
        </w:rPr>
      </w:pPr>
    </w:p>
    <w:p w:rsidR="00545DD1" w:rsidRDefault="00545DD1" w:rsidP="00545DD1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noProof/>
          <w:spacing w:val="-1"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C437C5C" wp14:editId="34069A5B">
                <wp:simplePos x="0" y="0"/>
                <wp:positionH relativeFrom="column">
                  <wp:posOffset>4401820</wp:posOffset>
                </wp:positionH>
                <wp:positionV relativeFrom="paragraph">
                  <wp:posOffset>191134</wp:posOffset>
                </wp:positionV>
                <wp:extent cx="1622425" cy="0"/>
                <wp:effectExtent l="0" t="0" r="0" b="0"/>
                <wp:wrapNone/>
                <wp:docPr id="18937892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19C14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pacing w:val="-1"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5C7317" wp14:editId="01B837FD">
                <wp:simplePos x="0" y="0"/>
                <wp:positionH relativeFrom="column">
                  <wp:posOffset>845820</wp:posOffset>
                </wp:positionH>
                <wp:positionV relativeFrom="paragraph">
                  <wp:posOffset>191134</wp:posOffset>
                </wp:positionV>
                <wp:extent cx="2514600" cy="0"/>
                <wp:effectExtent l="0" t="0" r="0" b="0"/>
                <wp:wrapNone/>
                <wp:docPr id="68964073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728A8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spacing w:val="-1"/>
        </w:rPr>
        <w:t xml:space="preserve">Signature                                                                                           Date </w:t>
      </w:r>
    </w:p>
    <w:p w:rsidR="00545DD1" w:rsidRPr="001D5E71" w:rsidRDefault="00545DD1" w:rsidP="00545DD1">
      <w:pPr>
        <w:pStyle w:val="TableBody"/>
        <w:rPr>
          <w:sz w:val="10"/>
          <w:szCs w:val="10"/>
        </w:rPr>
      </w:pPr>
    </w:p>
    <w:p w:rsidR="00545DD1" w:rsidRDefault="00545DD1" w:rsidP="00545DD1">
      <w:pPr>
        <w:pStyle w:val="TableBody"/>
        <w:rPr>
          <w:sz w:val="22"/>
          <w:szCs w:val="22"/>
        </w:rPr>
      </w:pPr>
      <w:r w:rsidRPr="00C1297A">
        <w:rPr>
          <w:b/>
          <w:bCs/>
          <w:spacing w:val="-1"/>
        </w:rPr>
        <w:t>Please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complete form, sign and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send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to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each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Health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Board</w:t>
      </w:r>
      <w:r w:rsidRPr="00C1297A">
        <w:rPr>
          <w:b/>
          <w:bCs/>
          <w:spacing w:val="33"/>
        </w:rPr>
        <w:t xml:space="preserve"> </w:t>
      </w:r>
      <w:r w:rsidRPr="00C1297A">
        <w:rPr>
          <w:b/>
          <w:bCs/>
        </w:rPr>
        <w:t>you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work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in.</w:t>
      </w:r>
      <w:r w:rsidRPr="001D5E71">
        <w:rPr>
          <w:spacing w:val="32"/>
          <w:sz w:val="22"/>
          <w:szCs w:val="22"/>
        </w:rPr>
        <w:t xml:space="preserve"> E</w:t>
      </w:r>
      <w:r w:rsidRPr="001D5E71">
        <w:rPr>
          <w:spacing w:val="-1"/>
          <w:sz w:val="22"/>
          <w:szCs w:val="22"/>
        </w:rPr>
        <w:t>mail</w:t>
      </w:r>
      <w:r w:rsidRPr="001D5E71">
        <w:rPr>
          <w:spacing w:val="32"/>
          <w:sz w:val="22"/>
          <w:szCs w:val="22"/>
        </w:rPr>
        <w:t xml:space="preserve"> </w:t>
      </w:r>
      <w:r w:rsidRPr="001D5E71">
        <w:rPr>
          <w:sz w:val="22"/>
          <w:szCs w:val="22"/>
        </w:rPr>
        <w:t>and</w:t>
      </w:r>
      <w:r w:rsidRPr="001D5E71">
        <w:rPr>
          <w:spacing w:val="32"/>
          <w:sz w:val="22"/>
          <w:szCs w:val="22"/>
        </w:rPr>
        <w:t xml:space="preserve"> </w:t>
      </w:r>
      <w:r w:rsidRPr="001D5E71">
        <w:rPr>
          <w:sz w:val="22"/>
          <w:szCs w:val="22"/>
        </w:rPr>
        <w:t>postal</w:t>
      </w:r>
      <w:r w:rsidRPr="001D5E71">
        <w:rPr>
          <w:spacing w:val="43"/>
          <w:w w:val="99"/>
          <w:sz w:val="22"/>
          <w:szCs w:val="22"/>
        </w:rPr>
        <w:t xml:space="preserve"> </w:t>
      </w:r>
      <w:r w:rsidRPr="001D5E71">
        <w:rPr>
          <w:sz w:val="22"/>
          <w:szCs w:val="22"/>
        </w:rPr>
        <w:t>addresses</w:t>
      </w:r>
      <w:r w:rsidRPr="001D5E71">
        <w:rPr>
          <w:spacing w:val="-9"/>
          <w:sz w:val="22"/>
          <w:szCs w:val="22"/>
        </w:rPr>
        <w:t xml:space="preserve"> </w:t>
      </w:r>
      <w:r w:rsidRPr="001D5E71">
        <w:rPr>
          <w:spacing w:val="-1"/>
          <w:sz w:val="22"/>
          <w:szCs w:val="22"/>
        </w:rPr>
        <w:t>are</w:t>
      </w:r>
      <w:r w:rsidRPr="001D5E71">
        <w:rPr>
          <w:spacing w:val="-9"/>
          <w:sz w:val="22"/>
          <w:szCs w:val="22"/>
        </w:rPr>
        <w:t xml:space="preserve"> </w:t>
      </w:r>
      <w:r w:rsidRPr="001D5E71">
        <w:rPr>
          <w:spacing w:val="-1"/>
          <w:sz w:val="22"/>
          <w:szCs w:val="22"/>
        </w:rPr>
        <w:t>given</w:t>
      </w:r>
      <w:r w:rsidRPr="001D5E71">
        <w:rPr>
          <w:spacing w:val="-10"/>
          <w:sz w:val="22"/>
          <w:szCs w:val="22"/>
        </w:rPr>
        <w:t xml:space="preserve"> </w:t>
      </w:r>
      <w:r w:rsidRPr="001D5E71">
        <w:rPr>
          <w:sz w:val="22"/>
          <w:szCs w:val="22"/>
        </w:rPr>
        <w:t>overleaf</w:t>
      </w:r>
      <w:r>
        <w:rPr>
          <w:sz w:val="22"/>
          <w:szCs w:val="22"/>
        </w:rPr>
        <w:t>.</w:t>
      </w:r>
    </w:p>
    <w:p w:rsidR="00545DD1" w:rsidRDefault="00545DD1" w:rsidP="00545DD1">
      <w:pPr>
        <w:pStyle w:val="TableBody"/>
        <w:sectPr w:rsidR="00545DD1" w:rsidSect="007351FC"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1531" w:left="1418" w:header="680" w:footer="624" w:gutter="0"/>
          <w:pgNumType w:start="1"/>
          <w:cols w:space="708"/>
          <w:docGrid w:linePitch="360"/>
        </w:sect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804"/>
        <w:gridCol w:w="1701"/>
      </w:tblGrid>
      <w:tr w:rsidR="00545DD1" w:rsidTr="001B3DE6">
        <w:trPr>
          <w:trHeight w:val="417"/>
        </w:trPr>
        <w:tc>
          <w:tcPr>
            <w:tcW w:w="1560" w:type="dxa"/>
            <w:shd w:val="clear" w:color="auto" w:fill="833C0B" w:themeFill="accent2" w:themeFillShade="80"/>
          </w:tcPr>
          <w:p w:rsidR="00545DD1" w:rsidRPr="002E4EBD" w:rsidRDefault="00545DD1" w:rsidP="001B3DE6">
            <w:pPr>
              <w:pStyle w:val="TableParagraph"/>
              <w:spacing w:before="65"/>
              <w:rPr>
                <w:b/>
                <w:bCs/>
                <w:color w:val="FFFFFF" w:themeColor="background1"/>
                <w:sz w:val="24"/>
              </w:rPr>
            </w:pPr>
            <w:r w:rsidRPr="002E4EBD">
              <w:rPr>
                <w:b/>
                <w:bCs/>
                <w:color w:val="FFFFFF" w:themeColor="background1"/>
                <w:sz w:val="24"/>
              </w:rPr>
              <w:lastRenderedPageBreak/>
              <w:t>NHS Board</w:t>
            </w:r>
          </w:p>
        </w:tc>
        <w:tc>
          <w:tcPr>
            <w:tcW w:w="6804" w:type="dxa"/>
            <w:shd w:val="clear" w:color="auto" w:fill="833C0B" w:themeFill="accent2" w:themeFillShade="80"/>
          </w:tcPr>
          <w:p w:rsidR="00545DD1" w:rsidRPr="002E4EBD" w:rsidRDefault="00545DD1" w:rsidP="001B3DE6">
            <w:pPr>
              <w:pStyle w:val="TableParagraph"/>
              <w:spacing w:before="65"/>
              <w:rPr>
                <w:b/>
                <w:bCs/>
                <w:color w:val="FFFFFF" w:themeColor="background1"/>
                <w:sz w:val="24"/>
              </w:rPr>
            </w:pPr>
            <w:r w:rsidRPr="002E4EBD">
              <w:rPr>
                <w:b/>
                <w:bCs/>
                <w:color w:val="FFFFFF" w:themeColor="background1"/>
                <w:sz w:val="24"/>
              </w:rPr>
              <w:t>Address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545DD1" w:rsidRDefault="00545DD1" w:rsidP="001B3DE6">
            <w:pPr>
              <w:pStyle w:val="TableParagraph"/>
              <w:spacing w:before="65"/>
              <w:ind w:left="115" w:right="103"/>
              <w:jc w:val="center"/>
              <w:rPr>
                <w:sz w:val="24"/>
              </w:rPr>
            </w:pPr>
          </w:p>
        </w:tc>
      </w:tr>
      <w:tr w:rsidR="00545DD1" w:rsidTr="001B3DE6">
        <w:trPr>
          <w:trHeight w:val="700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Ayrshire &amp; Arran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ind w:right="1491"/>
              <w:jc w:val="center"/>
            </w:pPr>
            <w:r>
              <w:t>Pharmacy &amp; Prescribing Team, NHS Ayrshire &amp; Arran, Eglinton House, Ailsa Hospital, Dalmellington Road, Ayr, KA6 6JN</w:t>
            </w:r>
          </w:p>
          <w:p w:rsidR="00545DD1" w:rsidRPr="00B45CD0" w:rsidRDefault="00545DD1" w:rsidP="001B3DE6">
            <w:pPr>
              <w:pStyle w:val="TableParagraph"/>
              <w:spacing w:after="40" w:line="234" w:lineRule="exact"/>
              <w:jc w:val="center"/>
              <w:rPr>
                <w:rStyle w:val="Hyperlink"/>
              </w:rPr>
            </w:pPr>
            <w:r w:rsidRPr="00B45CD0">
              <w:rPr>
                <w:rStyle w:val="Hyperlink"/>
              </w:rPr>
              <w:t>aa.cpteam@aapct.scot.nhs.uk</w:t>
            </w:r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spacing w:before="1"/>
              <w:ind w:left="531" w:right="174" w:hanging="330"/>
              <w:jc w:val="center"/>
            </w:pPr>
          </w:p>
        </w:tc>
      </w:tr>
      <w:tr w:rsidR="00545DD1" w:rsidTr="001B3DE6">
        <w:trPr>
          <w:trHeight w:val="1012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jc w:val="center"/>
            </w:pPr>
            <w:r>
              <w:t>Borders</w:t>
            </w:r>
          </w:p>
        </w:tc>
        <w:tc>
          <w:tcPr>
            <w:tcW w:w="6804" w:type="dxa"/>
          </w:tcPr>
          <w:p w:rsidR="00545DD1" w:rsidRPr="00B45CD0" w:rsidRDefault="00545DD1" w:rsidP="001B3DE6">
            <w:pPr>
              <w:pStyle w:val="TableParagraph"/>
              <w:spacing w:line="252" w:lineRule="exact"/>
              <w:jc w:val="center"/>
              <w:rPr>
                <w:rStyle w:val="Hyperlink"/>
              </w:rPr>
            </w:pPr>
            <w:r>
              <w:t>Kate Warner, PA to Director of Pharmacy, Room 1 EC4, Headquarters and Education Centre, Borders General Hospital, Melrose, TD6 9BD</w:t>
            </w:r>
          </w:p>
          <w:p w:rsidR="00545DD1" w:rsidRPr="00130B33" w:rsidRDefault="00545DD1" w:rsidP="001B3DE6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hyperlink r:id="rId9">
              <w:r w:rsidRPr="00B45CD0">
                <w:rPr>
                  <w:rStyle w:val="Hyperlink"/>
                </w:rPr>
                <w:t>communitypharmacy.team@borders.scot.nhs.uk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ind w:left="533" w:right="174" w:hanging="332"/>
              <w:jc w:val="center"/>
            </w:pPr>
          </w:p>
        </w:tc>
      </w:tr>
      <w:tr w:rsidR="00545DD1" w:rsidTr="001B3DE6">
        <w:trPr>
          <w:trHeight w:val="1012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tabs>
                <w:tab w:val="left" w:pos="1637"/>
              </w:tabs>
              <w:spacing w:line="242" w:lineRule="auto"/>
              <w:ind w:right="93"/>
              <w:jc w:val="center"/>
            </w:pPr>
            <w:r>
              <w:t xml:space="preserve">Dumfries </w:t>
            </w:r>
            <w:r>
              <w:rPr>
                <w:spacing w:val="-17"/>
              </w:rPr>
              <w:t xml:space="preserve">&amp; </w:t>
            </w:r>
            <w:r>
              <w:t>Galloway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ind w:right="235"/>
              <w:jc w:val="center"/>
            </w:pPr>
            <w:r>
              <w:t>NHS Dumfries &amp; Galloway, Primary Care Services, Ground Floor North, Mountainhall Treatment Centre, Bankend Rd, Dumfries, DG1 4TG</w:t>
            </w:r>
          </w:p>
          <w:p w:rsidR="00545DD1" w:rsidRPr="00B45CD0" w:rsidRDefault="00545DD1" w:rsidP="001B3DE6">
            <w:pPr>
              <w:pStyle w:val="TableParagraph"/>
              <w:spacing w:line="234" w:lineRule="exact"/>
              <w:jc w:val="center"/>
              <w:rPr>
                <w:rStyle w:val="Hyperlink"/>
              </w:rPr>
            </w:pPr>
            <w:hyperlink r:id="rId10" w:history="1">
              <w:r w:rsidRPr="00B45CD0">
                <w:rPr>
                  <w:rStyle w:val="Hyperlink"/>
                </w:rPr>
                <w:t>dg.pcd@nhs.scot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10"/>
              <w:jc w:val="center"/>
              <w:rPr>
                <w:sz w:val="21"/>
              </w:rPr>
            </w:pP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ind w:left="531" w:right="174" w:hanging="330"/>
              <w:jc w:val="center"/>
            </w:pPr>
          </w:p>
        </w:tc>
      </w:tr>
      <w:tr w:rsidR="00545DD1" w:rsidTr="001B3DE6">
        <w:trPr>
          <w:trHeight w:val="1012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1" w:lineRule="exact"/>
              <w:jc w:val="center"/>
            </w:pPr>
            <w:r>
              <w:t>Fife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ind w:right="328"/>
              <w:jc w:val="center"/>
            </w:pPr>
            <w:r>
              <w:t>PGD Administrator, Pharmacy Services, NHS Fife, Pentland House, Lynebank Hospital, Halbeath Road, Dunfermline, KY11 4UW</w:t>
            </w:r>
          </w:p>
          <w:p w:rsidR="00545DD1" w:rsidRPr="00B45CD0" w:rsidRDefault="00545DD1" w:rsidP="001B3DE6">
            <w:pPr>
              <w:pStyle w:val="TableParagraph"/>
              <w:spacing w:line="234" w:lineRule="exact"/>
              <w:jc w:val="center"/>
              <w:rPr>
                <w:rStyle w:val="Hyperlink"/>
              </w:rPr>
            </w:pPr>
            <w:hyperlink r:id="rId11" w:history="1">
              <w:r w:rsidRPr="00B45CD0">
                <w:rPr>
                  <w:rStyle w:val="Hyperlink"/>
                </w:rPr>
                <w:t>Fife.pgd@nhs.scot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spacing w:before="125"/>
              <w:ind w:left="533" w:right="174" w:hanging="332"/>
              <w:jc w:val="center"/>
            </w:pPr>
          </w:p>
        </w:tc>
      </w:tr>
      <w:tr w:rsidR="00545DD1" w:rsidTr="001B3DE6">
        <w:trPr>
          <w:trHeight w:val="757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Forth Valley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tabs>
                <w:tab w:val="left" w:pos="1436"/>
                <w:tab w:val="left" w:pos="2642"/>
                <w:tab w:val="left" w:pos="4151"/>
                <w:tab w:val="left" w:pos="4992"/>
              </w:tabs>
              <w:ind w:right="95"/>
              <w:jc w:val="center"/>
            </w:pPr>
            <w:r>
              <w:t>Community</w:t>
            </w:r>
            <w:r>
              <w:tab/>
              <w:t>Pharmacy</w:t>
            </w:r>
            <w:r>
              <w:tab/>
              <w:t xml:space="preserve">Services, </w:t>
            </w:r>
            <w:r>
              <w:rPr>
                <w:spacing w:val="-5"/>
              </w:rPr>
              <w:t xml:space="preserve">Forth </w:t>
            </w:r>
            <w:r>
              <w:t>Valley Royal Hospital, Stirling Road, Larbert, FK5</w:t>
            </w:r>
            <w:r>
              <w:rPr>
                <w:spacing w:val="-11"/>
              </w:rPr>
              <w:t xml:space="preserve"> </w:t>
            </w:r>
            <w:r>
              <w:t>4WR</w:t>
            </w:r>
          </w:p>
          <w:p w:rsidR="00545DD1" w:rsidRPr="00B45CD0" w:rsidRDefault="00545DD1" w:rsidP="001B3DE6">
            <w:pPr>
              <w:pStyle w:val="TableParagraph"/>
              <w:spacing w:line="234" w:lineRule="exact"/>
              <w:jc w:val="center"/>
              <w:rPr>
                <w:rStyle w:val="Hyperlink"/>
              </w:rPr>
            </w:pPr>
            <w:r w:rsidRPr="00B45CD0">
              <w:rPr>
                <w:rStyle w:val="Hyperlink"/>
              </w:rPr>
              <w:t>fv.communitypharmacysupport@nhs.scot</w:t>
            </w:r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ind w:left="661" w:right="81" w:hanging="551"/>
              <w:jc w:val="center"/>
            </w:pPr>
          </w:p>
        </w:tc>
      </w:tr>
      <w:tr w:rsidR="00545DD1" w:rsidTr="001B3DE6">
        <w:trPr>
          <w:trHeight w:val="1012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Grampian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Pharmaceutical Care Services Team</w:t>
            </w:r>
          </w:p>
          <w:p w:rsidR="00545DD1" w:rsidRDefault="00545DD1" w:rsidP="001B3DE6">
            <w:pPr>
              <w:pStyle w:val="TableParagraph"/>
              <w:spacing w:before="1"/>
              <w:jc w:val="center"/>
            </w:pPr>
            <w:r>
              <w:rPr>
                <w:color w:val="202020"/>
              </w:rPr>
              <w:t xml:space="preserve">NHS Grampian, Summerfield House, 2 Eday Road, Aberdeen, AB15 6RE </w:t>
            </w:r>
            <w:r w:rsidRPr="000903C5">
              <w:rPr>
                <w:rStyle w:val="Hyperlink"/>
              </w:rPr>
              <w:t xml:space="preserve"> </w:t>
            </w:r>
            <w:hyperlink r:id="rId12" w:history="1">
              <w:r w:rsidRPr="00B45CD0">
                <w:rPr>
                  <w:rStyle w:val="Hyperlink"/>
                </w:rPr>
                <w:t>gram.pharmaceuticalcareservices@nhs.scot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10"/>
              <w:jc w:val="center"/>
              <w:rPr>
                <w:sz w:val="21"/>
              </w:rPr>
            </w:pP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ind w:left="531" w:right="174" w:hanging="330"/>
              <w:jc w:val="center"/>
            </w:pPr>
          </w:p>
        </w:tc>
      </w:tr>
      <w:tr w:rsidR="00545DD1" w:rsidTr="001B3DE6">
        <w:trPr>
          <w:trHeight w:val="904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42" w:lineRule="auto"/>
              <w:ind w:right="91"/>
              <w:jc w:val="center"/>
            </w:pPr>
            <w:r>
              <w:t>Greater Glasgow &amp; Clyde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ind w:right="95"/>
              <w:jc w:val="center"/>
              <w:rPr>
                <w:rStyle w:val="Hyperlink"/>
              </w:rPr>
            </w:pPr>
            <w:r>
              <w:t>Janine Glen, Contracts Manager, Community Pharmacy, NHS Greater Glasgow &amp; Clyde, Clarkston Court, 56 Busby Road, Glasgow G76 7AT</w:t>
            </w:r>
          </w:p>
          <w:p w:rsidR="00545DD1" w:rsidRPr="00B45CD0" w:rsidRDefault="00545DD1" w:rsidP="001B3DE6">
            <w:pPr>
              <w:pStyle w:val="TableParagraph"/>
              <w:ind w:right="95"/>
              <w:jc w:val="center"/>
              <w:rPr>
                <w:rStyle w:val="Hyperlink"/>
              </w:rPr>
            </w:pPr>
            <w:hyperlink r:id="rId13" w:history="1">
              <w:r w:rsidRPr="00B45CD0">
                <w:rPr>
                  <w:rStyle w:val="Hyperlink"/>
                </w:rPr>
                <w:t>ggc.cpdevteam@nhs.scot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10"/>
              <w:jc w:val="center"/>
              <w:rPr>
                <w:sz w:val="21"/>
              </w:rPr>
            </w:pP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spacing w:line="252" w:lineRule="exact"/>
              <w:ind w:left="116" w:right="102"/>
              <w:jc w:val="center"/>
            </w:pPr>
          </w:p>
        </w:tc>
      </w:tr>
      <w:tr w:rsidR="00545DD1" w:rsidTr="001B3DE6">
        <w:trPr>
          <w:trHeight w:val="757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Highland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jc w:val="center"/>
            </w:pPr>
            <w:r>
              <w:t>Community Pharmaceutical Services, NHS Highland, Assynt House, Beechwood Park, Inverness. IV2 3BW</w:t>
            </w:r>
          </w:p>
          <w:p w:rsidR="00545DD1" w:rsidRPr="00B45CD0" w:rsidRDefault="00545DD1" w:rsidP="001B3DE6">
            <w:pPr>
              <w:pStyle w:val="TableParagraph"/>
              <w:spacing w:line="234" w:lineRule="exact"/>
              <w:jc w:val="center"/>
              <w:rPr>
                <w:rStyle w:val="Hyperlink"/>
              </w:rPr>
            </w:pPr>
            <w:hyperlink r:id="rId14" w:history="1">
              <w:r w:rsidRPr="00B45CD0">
                <w:rPr>
                  <w:rStyle w:val="Hyperlink"/>
                </w:rPr>
                <w:t>nhsh.cpsoffice@nhs.scot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spacing w:before="124"/>
              <w:ind w:left="533" w:right="174" w:hanging="332"/>
              <w:jc w:val="center"/>
            </w:pPr>
          </w:p>
        </w:tc>
      </w:tr>
      <w:tr w:rsidR="00545DD1" w:rsidTr="001B3DE6">
        <w:trPr>
          <w:trHeight w:val="943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Lanarkshire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 xml:space="preserve">Pharmacy/Prescribing Admin Team, NHS Lanarkshire Headquarters, Kirklands, Fallside Road, Bothwell, G71 8BB </w:t>
            </w:r>
            <w:hyperlink r:id="rId15">
              <w:r w:rsidRPr="00B45CD0">
                <w:rPr>
                  <w:rStyle w:val="Hyperlink"/>
                </w:rPr>
                <w:t>Pharmacy.AdminTeam@lanarkshire.scot.nhs.uk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ind w:left="116" w:right="103"/>
              <w:jc w:val="center"/>
            </w:pPr>
          </w:p>
        </w:tc>
      </w:tr>
      <w:tr w:rsidR="00545DD1" w:rsidTr="001B3DE6">
        <w:trPr>
          <w:trHeight w:val="762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jc w:val="center"/>
            </w:pPr>
            <w:r>
              <w:t>Lothian</w:t>
            </w:r>
          </w:p>
        </w:tc>
        <w:tc>
          <w:tcPr>
            <w:tcW w:w="6804" w:type="dxa"/>
          </w:tcPr>
          <w:p w:rsidR="00545DD1" w:rsidRDefault="00545DD1" w:rsidP="001B3DE6">
            <w:pPr>
              <w:pStyle w:val="TableParagraph"/>
              <w:ind w:right="95"/>
              <w:jc w:val="center"/>
            </w:pPr>
            <w:r>
              <w:t>Primary Care Contractor Organisation, 2</w:t>
            </w:r>
            <w:r>
              <w:rPr>
                <w:vertAlign w:val="superscript"/>
              </w:rPr>
              <w:t>ND</w:t>
            </w:r>
            <w:r>
              <w:t xml:space="preserve"> Floor, Waverley Gate, 2-4 Waterloo Place, Edinburgh, EH1 3EG</w:t>
            </w:r>
          </w:p>
          <w:p w:rsidR="00545DD1" w:rsidRPr="00B45CD0" w:rsidRDefault="00545DD1" w:rsidP="001B3DE6">
            <w:pPr>
              <w:pStyle w:val="TableParagraph"/>
              <w:spacing w:line="234" w:lineRule="exact"/>
              <w:jc w:val="center"/>
              <w:rPr>
                <w:rStyle w:val="Hyperlink"/>
              </w:rPr>
            </w:pPr>
            <w:hyperlink r:id="rId16">
              <w:r w:rsidRPr="00B45CD0">
                <w:rPr>
                  <w:rStyle w:val="Hyperlink"/>
                </w:rPr>
                <w:t>CommunityPharmacy.Contract@nhslothian.scot.nhs.uk</w:t>
              </w:r>
            </w:hyperlink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  <w:p w:rsidR="00545DD1" w:rsidRPr="006B3987" w:rsidRDefault="00545DD1" w:rsidP="001B3DE6">
            <w:pPr>
              <w:pStyle w:val="TableParagraph"/>
              <w:spacing w:before="124"/>
              <w:ind w:left="533" w:right="174" w:hanging="332"/>
              <w:jc w:val="center"/>
            </w:pPr>
          </w:p>
        </w:tc>
      </w:tr>
      <w:tr w:rsidR="00545DD1" w:rsidTr="001B3DE6">
        <w:trPr>
          <w:trHeight w:val="660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Orkney</w:t>
            </w:r>
          </w:p>
        </w:tc>
        <w:tc>
          <w:tcPr>
            <w:tcW w:w="6804" w:type="dxa"/>
          </w:tcPr>
          <w:p w:rsidR="00545DD1" w:rsidRPr="00460B53" w:rsidRDefault="00545DD1" w:rsidP="001B3DE6">
            <w:pPr>
              <w:pStyle w:val="CommentText"/>
              <w:spacing w:after="0"/>
              <w:jc w:val="center"/>
              <w:rPr>
                <w:sz w:val="22"/>
                <w:szCs w:val="22"/>
              </w:rPr>
            </w:pPr>
            <w:r w:rsidRPr="00460B53">
              <w:rPr>
                <w:sz w:val="22"/>
                <w:szCs w:val="22"/>
              </w:rPr>
              <w:t>Lyndsay Steel, Lead General Practice Pharmacist.</w:t>
            </w:r>
          </w:p>
          <w:p w:rsidR="00545DD1" w:rsidRPr="00460B53" w:rsidRDefault="00545DD1" w:rsidP="001B3DE6">
            <w:pPr>
              <w:pStyle w:val="CommentText"/>
              <w:spacing w:after="0"/>
              <w:jc w:val="center"/>
              <w:rPr>
                <w:sz w:val="22"/>
                <w:szCs w:val="22"/>
              </w:rPr>
            </w:pPr>
            <w:r w:rsidRPr="00460B53">
              <w:rPr>
                <w:sz w:val="22"/>
                <w:szCs w:val="22"/>
              </w:rPr>
              <w:t>The Balfour, Foreland Road, Kirkwall, KW15 1NZ</w:t>
            </w:r>
          </w:p>
          <w:p w:rsidR="00545DD1" w:rsidRPr="00B45CD0" w:rsidRDefault="00545DD1" w:rsidP="001B3DE6">
            <w:pPr>
              <w:pStyle w:val="TableParagraph"/>
              <w:spacing w:after="40" w:line="252" w:lineRule="exact"/>
              <w:jc w:val="center"/>
              <w:rPr>
                <w:rStyle w:val="Hyperlink"/>
              </w:rPr>
            </w:pPr>
            <w:r w:rsidRPr="00B45CD0">
              <w:rPr>
                <w:rStyle w:val="Hyperlink"/>
              </w:rPr>
              <w:t>ork.primarycarepharmacy@nhs.scot</w:t>
            </w:r>
          </w:p>
        </w:tc>
        <w:tc>
          <w:tcPr>
            <w:tcW w:w="1701" w:type="dxa"/>
            <w:vAlign w:val="center"/>
          </w:tcPr>
          <w:p w:rsidR="00545DD1" w:rsidRPr="006B3987" w:rsidRDefault="00545DD1" w:rsidP="001B3DE6">
            <w:pPr>
              <w:pStyle w:val="TableParagraph"/>
              <w:spacing w:before="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Pr="006B3987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or post</w:t>
            </w:r>
          </w:p>
        </w:tc>
      </w:tr>
      <w:tr w:rsidR="00545DD1" w:rsidTr="001B3DE6">
        <w:trPr>
          <w:trHeight w:val="758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50" w:lineRule="exact"/>
              <w:jc w:val="center"/>
            </w:pPr>
            <w:r>
              <w:t>Shetland</w:t>
            </w:r>
          </w:p>
        </w:tc>
        <w:tc>
          <w:tcPr>
            <w:tcW w:w="6804" w:type="dxa"/>
          </w:tcPr>
          <w:p w:rsidR="00545DD1" w:rsidRPr="00796F44" w:rsidRDefault="00545DD1" w:rsidP="001B3DE6">
            <w:pPr>
              <w:pStyle w:val="TableParagraph"/>
              <w:tabs>
                <w:tab w:val="left" w:pos="4145"/>
              </w:tabs>
              <w:spacing w:before="2" w:line="254" w:lineRule="exact"/>
              <w:ind w:right="239"/>
              <w:jc w:val="center"/>
            </w:pPr>
            <w:r w:rsidRPr="00796F44">
              <w:t xml:space="preserve">Pharmacy Primary Care Services, </w:t>
            </w:r>
            <w:r w:rsidRPr="00796F44">
              <w:rPr>
                <w:spacing w:val="7"/>
              </w:rPr>
              <w:t>NHS</w:t>
            </w:r>
            <w:r w:rsidRPr="00796F44">
              <w:rPr>
                <w:spacing w:val="-2"/>
              </w:rPr>
              <w:t xml:space="preserve"> </w:t>
            </w:r>
            <w:r w:rsidRPr="00796F44">
              <w:rPr>
                <w:spacing w:val="5"/>
              </w:rPr>
              <w:t>Shetland</w:t>
            </w:r>
            <w:r w:rsidRPr="00796F44">
              <w:t xml:space="preserve">, Gilbert </w:t>
            </w:r>
            <w:r w:rsidRPr="00796F44">
              <w:rPr>
                <w:spacing w:val="-4"/>
              </w:rPr>
              <w:t xml:space="preserve">Bain </w:t>
            </w:r>
            <w:r w:rsidRPr="00796F44">
              <w:t>Hospital, Lerwick, Shetland, ZE1</w:t>
            </w:r>
            <w:r w:rsidRPr="00796F44">
              <w:rPr>
                <w:spacing w:val="1"/>
              </w:rPr>
              <w:t xml:space="preserve"> </w:t>
            </w:r>
            <w:r w:rsidRPr="00796F44">
              <w:t>0TB</w:t>
            </w:r>
          </w:p>
          <w:p w:rsidR="00545DD1" w:rsidRPr="00B45CD0" w:rsidRDefault="00545DD1" w:rsidP="001B3DE6">
            <w:pPr>
              <w:pStyle w:val="TableParagraph"/>
              <w:tabs>
                <w:tab w:val="left" w:pos="4145"/>
              </w:tabs>
              <w:spacing w:before="2" w:line="254" w:lineRule="exact"/>
              <w:ind w:right="239"/>
              <w:jc w:val="center"/>
              <w:rPr>
                <w:rStyle w:val="Hyperlink"/>
              </w:rPr>
            </w:pPr>
            <w:hyperlink r:id="rId17" w:history="1">
              <w:r w:rsidRPr="00B45CD0">
                <w:rPr>
                  <w:rStyle w:val="Hyperlink"/>
                </w:rPr>
                <w:t>shet.pharmacyprimarycare@nhs.scot</w:t>
              </w:r>
            </w:hyperlink>
          </w:p>
        </w:tc>
        <w:tc>
          <w:tcPr>
            <w:tcW w:w="1701" w:type="dxa"/>
            <w:vAlign w:val="center"/>
          </w:tcPr>
          <w:p w:rsidR="00545DD1" w:rsidRDefault="00545DD1" w:rsidP="001B3DE6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:rsidR="00545DD1" w:rsidRPr="006B3987" w:rsidRDefault="00545DD1" w:rsidP="001B3DE6">
            <w:pPr>
              <w:pStyle w:val="TableParagraph"/>
              <w:spacing w:before="7"/>
              <w:jc w:val="center"/>
              <w:rPr>
                <w:sz w:val="21"/>
              </w:rPr>
            </w:pPr>
            <w:r w:rsidRPr="006B3987">
              <w:rPr>
                <w:sz w:val="21"/>
              </w:rPr>
              <w:t>Please email</w:t>
            </w:r>
          </w:p>
          <w:p w:rsidR="00545DD1" w:rsidRDefault="00545DD1" w:rsidP="001B3DE6">
            <w:pPr>
              <w:pStyle w:val="TableParagraph"/>
              <w:spacing w:before="1"/>
              <w:ind w:left="116" w:right="103"/>
              <w:jc w:val="center"/>
            </w:pPr>
            <w:r w:rsidRPr="006B3987">
              <w:rPr>
                <w:sz w:val="21"/>
              </w:rPr>
              <w:t>or post</w:t>
            </w:r>
            <w:r w:rsidDel="00796F44">
              <w:t xml:space="preserve"> </w:t>
            </w:r>
          </w:p>
        </w:tc>
      </w:tr>
      <w:tr w:rsidR="00545DD1" w:rsidTr="001B3DE6">
        <w:trPr>
          <w:trHeight w:val="755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48" w:lineRule="exact"/>
              <w:jc w:val="center"/>
            </w:pPr>
            <w:r>
              <w:t>Tayside</w:t>
            </w:r>
          </w:p>
        </w:tc>
        <w:tc>
          <w:tcPr>
            <w:tcW w:w="6804" w:type="dxa"/>
          </w:tcPr>
          <w:p w:rsidR="00545DD1" w:rsidRPr="00796F44" w:rsidRDefault="00545DD1" w:rsidP="001B3DE6">
            <w:pPr>
              <w:pStyle w:val="TableParagraph"/>
              <w:spacing w:line="248" w:lineRule="exact"/>
              <w:jc w:val="center"/>
            </w:pPr>
            <w:r w:rsidRPr="00796F44">
              <w:t>Diane Robertson</w:t>
            </w:r>
          </w:p>
          <w:p w:rsidR="00545DD1" w:rsidRPr="00796F44" w:rsidRDefault="00545DD1" w:rsidP="001B3DE6">
            <w:pPr>
              <w:pStyle w:val="TableParagraph"/>
              <w:spacing w:before="6" w:line="252" w:lineRule="exact"/>
              <w:jc w:val="center"/>
            </w:pPr>
            <w:r w:rsidRPr="00796F44">
              <w:t>Pharmacy Department, East Day Home, Kings Cross Hospital, Clepington Road, Dundee, DD3 8AE</w:t>
            </w:r>
          </w:p>
          <w:p w:rsidR="00545DD1" w:rsidRPr="00B45CD0" w:rsidRDefault="00545DD1" w:rsidP="001B3DE6">
            <w:pPr>
              <w:pStyle w:val="TableParagraph"/>
              <w:spacing w:before="6" w:line="252" w:lineRule="exact"/>
              <w:jc w:val="center"/>
              <w:rPr>
                <w:rStyle w:val="Hyperlink"/>
              </w:rPr>
            </w:pPr>
            <w:hyperlink r:id="rId18" w:history="1">
              <w:r w:rsidRPr="00B45CD0">
                <w:rPr>
                  <w:rStyle w:val="Hyperlink"/>
                </w:rPr>
                <w:t>Diane.Robertson9@nhs.scot</w:t>
              </w:r>
            </w:hyperlink>
          </w:p>
        </w:tc>
        <w:tc>
          <w:tcPr>
            <w:tcW w:w="1701" w:type="dxa"/>
            <w:vAlign w:val="center"/>
          </w:tcPr>
          <w:p w:rsidR="00545DD1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>
              <w:rPr>
                <w:sz w:val="21"/>
              </w:rPr>
              <w:t>Please email</w:t>
            </w:r>
          </w:p>
          <w:p w:rsidR="00545DD1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>
              <w:rPr>
                <w:sz w:val="21"/>
              </w:rPr>
              <w:t>or post</w:t>
            </w:r>
          </w:p>
          <w:p w:rsidR="00545DD1" w:rsidRDefault="00545DD1" w:rsidP="001B3DE6">
            <w:pPr>
              <w:pStyle w:val="TableParagraph"/>
              <w:spacing w:line="242" w:lineRule="auto"/>
              <w:ind w:left="661" w:right="138" w:hanging="498"/>
              <w:jc w:val="center"/>
            </w:pPr>
          </w:p>
        </w:tc>
      </w:tr>
      <w:tr w:rsidR="00545DD1" w:rsidTr="001B3DE6">
        <w:trPr>
          <w:trHeight w:val="638"/>
        </w:trPr>
        <w:tc>
          <w:tcPr>
            <w:tcW w:w="1560" w:type="dxa"/>
            <w:vAlign w:val="center"/>
          </w:tcPr>
          <w:p w:rsidR="00545DD1" w:rsidRDefault="00545DD1" w:rsidP="001B3DE6">
            <w:pPr>
              <w:pStyle w:val="TableParagraph"/>
              <w:spacing w:line="248" w:lineRule="exact"/>
              <w:jc w:val="center"/>
            </w:pPr>
            <w:r>
              <w:t>Western Isles</w:t>
            </w:r>
          </w:p>
        </w:tc>
        <w:tc>
          <w:tcPr>
            <w:tcW w:w="6804" w:type="dxa"/>
            <w:vAlign w:val="center"/>
          </w:tcPr>
          <w:p w:rsidR="00545DD1" w:rsidRDefault="00545DD1" w:rsidP="001B3DE6">
            <w:pPr>
              <w:pStyle w:val="TableParagraph"/>
              <w:spacing w:line="248" w:lineRule="exact"/>
              <w:jc w:val="center"/>
            </w:pPr>
            <w:r>
              <w:t>Michelle Taylor, Primary Care Dept, The Health Centre, Springfield Road, Stornoway, Isle of Lewis, HS1 2PS</w:t>
            </w:r>
          </w:p>
          <w:p w:rsidR="00545DD1" w:rsidRPr="00B45CD0" w:rsidRDefault="00545DD1" w:rsidP="001B3DE6">
            <w:pPr>
              <w:pStyle w:val="TableParagraph"/>
              <w:spacing w:line="248" w:lineRule="exact"/>
              <w:jc w:val="center"/>
              <w:rPr>
                <w:rStyle w:val="Hyperlink"/>
              </w:rPr>
            </w:pPr>
            <w:hyperlink r:id="rId19" w:history="1">
              <w:r w:rsidRPr="00B45CD0">
                <w:rPr>
                  <w:rStyle w:val="Hyperlink"/>
                </w:rPr>
                <w:t>michelle.taylor44@nhs.scot</w:t>
              </w:r>
            </w:hyperlink>
          </w:p>
        </w:tc>
        <w:tc>
          <w:tcPr>
            <w:tcW w:w="1701" w:type="dxa"/>
            <w:vAlign w:val="center"/>
          </w:tcPr>
          <w:p w:rsidR="00545DD1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>
              <w:rPr>
                <w:sz w:val="21"/>
              </w:rPr>
              <w:t>Please email</w:t>
            </w:r>
          </w:p>
          <w:p w:rsidR="00545DD1" w:rsidRDefault="00545DD1" w:rsidP="001B3DE6">
            <w:pPr>
              <w:pStyle w:val="TableParagraph"/>
              <w:spacing w:before="7"/>
              <w:ind w:left="137"/>
              <w:jc w:val="center"/>
              <w:rPr>
                <w:sz w:val="21"/>
              </w:rPr>
            </w:pPr>
            <w:r>
              <w:rPr>
                <w:sz w:val="21"/>
              </w:rPr>
              <w:t>or post</w:t>
            </w:r>
          </w:p>
          <w:p w:rsidR="00545DD1" w:rsidRDefault="00545DD1" w:rsidP="001B3DE6">
            <w:pPr>
              <w:pStyle w:val="TableParagraph"/>
              <w:spacing w:before="105"/>
              <w:ind w:left="661" w:right="138" w:hanging="498"/>
              <w:jc w:val="center"/>
            </w:pPr>
          </w:p>
        </w:tc>
      </w:tr>
    </w:tbl>
    <w:p w:rsidR="00A70BB4" w:rsidRDefault="00A70BB4"/>
    <w:sectPr w:rsidR="00A70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D1" w:rsidRDefault="00545DD1" w:rsidP="00545DD1">
      <w:pPr>
        <w:spacing w:after="0" w:line="240" w:lineRule="auto"/>
      </w:pPr>
      <w:r>
        <w:separator/>
      </w:r>
    </w:p>
  </w:endnote>
  <w:endnote w:type="continuationSeparator" w:id="0">
    <w:p w:rsidR="00545DD1" w:rsidRDefault="00545DD1" w:rsidP="0054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D1" w:rsidRPr="0098538A" w:rsidRDefault="00545DD1" w:rsidP="00545DD1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April 2027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A449D9">
      <w:rPr>
        <w:sz w:val="16"/>
        <w:szCs w:val="16"/>
      </w:rPr>
      <w:t>NoS/PGD/Varenicline_CP/1651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545DD1" w:rsidRDefault="00545DD1" w:rsidP="00545DD1">
    <w:pPr>
      <w:pStyle w:val="Footer"/>
    </w:pPr>
    <w:r>
      <w:rPr>
        <w:sz w:val="16"/>
        <w:szCs w:val="16"/>
      </w:rPr>
      <w:t xml:space="preserve">PGD </w:t>
    </w:r>
    <w:r w:rsidRPr="00836C48">
      <w:rPr>
        <w:sz w:val="16"/>
        <w:szCs w:val="16"/>
      </w:rPr>
      <w:t>For T</w:t>
    </w:r>
    <w:r w:rsidRPr="002B5EB2">
      <w:rPr>
        <w:sz w:val="16"/>
        <w:szCs w:val="16"/>
      </w:rPr>
      <w:t xml:space="preserve">he Supply </w:t>
    </w:r>
    <w:r>
      <w:rPr>
        <w:sz w:val="16"/>
        <w:szCs w:val="16"/>
      </w:rPr>
      <w:t xml:space="preserve">Of </w:t>
    </w:r>
    <w:r w:rsidRPr="002B5EB2">
      <w:rPr>
        <w:sz w:val="16"/>
        <w:szCs w:val="16"/>
      </w:rPr>
      <w:t>Varenicline Tablets to Patients Aged 18 Years and Over</w:t>
    </w:r>
    <w:r>
      <w:rPr>
        <w:sz w:val="16"/>
        <w:szCs w:val="16"/>
      </w:rPr>
      <w:t xml:space="preserve"> </w:t>
    </w:r>
    <w:r w:rsidRPr="002B5EB2">
      <w:rPr>
        <w:sz w:val="16"/>
        <w:szCs w:val="16"/>
      </w:rPr>
      <w:t>by Approved Com</w:t>
    </w:r>
    <w:r>
      <w:rPr>
        <w:sz w:val="16"/>
        <w:szCs w:val="16"/>
      </w:rPr>
      <w:t xml:space="preserve">munity Pharmacists – </w:t>
    </w:r>
    <w:r>
      <w:rPr>
        <w:sz w:val="16"/>
        <w:szCs w:val="16"/>
      </w:rPr>
      <w:t xml:space="preserve">Appendix 1, </w:t>
    </w:r>
    <w:r>
      <w:rPr>
        <w:sz w:val="16"/>
        <w:szCs w:val="16"/>
      </w:rPr>
      <w:t>Version 1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D1" w:rsidRDefault="00545DD1" w:rsidP="00545DD1">
      <w:pPr>
        <w:spacing w:after="0" w:line="240" w:lineRule="auto"/>
      </w:pPr>
      <w:r>
        <w:separator/>
      </w:r>
    </w:p>
  </w:footnote>
  <w:footnote w:type="continuationSeparator" w:id="0">
    <w:p w:rsidR="00545DD1" w:rsidRDefault="00545DD1" w:rsidP="0054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A7177"/>
    <w:multiLevelType w:val="multilevel"/>
    <w:tmpl w:val="905CA4AA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425" w:firstLine="0"/>
      </w:pPr>
      <w:rPr>
        <w:rFonts w:hint="default"/>
        <w:b/>
        <w:color w:val="833C0B" w:themeColor="accent2" w:themeShade="80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3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7AC730E"/>
    <w:multiLevelType w:val="multilevel"/>
    <w:tmpl w:val="63B6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D1"/>
    <w:rsid w:val="000E73B9"/>
    <w:rsid w:val="0050548C"/>
    <w:rsid w:val="00545DD1"/>
    <w:rsid w:val="0074663A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ECB61-4067-41DD-92C4-C7C2FA6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DD1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rsid w:val="00545DD1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545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5DD1"/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5DD1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5DD1"/>
    <w:rPr>
      <w:rFonts w:ascii="Arial" w:eastAsia="Arial" w:hAnsi="Arial" w:cs="Arial"/>
      <w:sz w:val="16"/>
      <w:szCs w:val="16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545DD1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paragraph" w:customStyle="1" w:styleId="TableBody">
    <w:name w:val="Table Body"/>
    <w:basedOn w:val="Normal"/>
    <w:link w:val="TableBodyChar"/>
    <w:qFormat/>
    <w:rsid w:val="00545DD1"/>
    <w:pPr>
      <w:spacing w:before="20" w:after="20" w:line="288" w:lineRule="auto"/>
    </w:pPr>
    <w:rPr>
      <w:rFonts w:eastAsiaTheme="minorHAnsi" w:cstheme="minorBidi"/>
      <w:color w:val="262626" w:themeColor="text1" w:themeTint="D9"/>
    </w:rPr>
  </w:style>
  <w:style w:type="character" w:customStyle="1" w:styleId="TableBodyChar">
    <w:name w:val="Table Body Char"/>
    <w:basedOn w:val="DefaultParagraphFont"/>
    <w:link w:val="TableBody"/>
    <w:rsid w:val="00545DD1"/>
    <w:rPr>
      <w:rFonts w:ascii="Arial" w:hAnsi="Arial"/>
      <w:color w:val="262626" w:themeColor="text1" w:themeTint="D9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5DD1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545DD1"/>
    <w:rPr>
      <w:rFonts w:cs="Arial"/>
      <w:b/>
      <w:color w:val="auto"/>
    </w:r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545DD1"/>
    <w:pPr>
      <w:keepNext/>
      <w:keepLines/>
      <w:widowControl/>
      <w:numPr>
        <w:numId w:val="4"/>
      </w:numPr>
      <w:autoSpaceDE/>
      <w:autoSpaceDN/>
      <w:adjustRightInd/>
      <w:spacing w:before="0"/>
      <w:ind w:right="0"/>
    </w:pPr>
    <w:rPr>
      <w:rFonts w:eastAsiaTheme="majorEastAsia" w:cstheme="majorBidi"/>
      <w:bCs w:val="0"/>
      <w:color w:val="833C0B" w:themeColor="accent2" w:themeShade="80"/>
      <w:sz w:val="32"/>
      <w:szCs w:val="36"/>
    </w:rPr>
  </w:style>
  <w:style w:type="character" w:customStyle="1" w:styleId="Heading1numberedChar">
    <w:name w:val="Heading 1 numbered Char"/>
    <w:basedOn w:val="Heading1Char"/>
    <w:link w:val="Heading1numbered"/>
    <w:rsid w:val="00545DD1"/>
    <w:rPr>
      <w:rFonts w:ascii="Arial" w:eastAsiaTheme="majorEastAsia" w:hAnsi="Arial" w:cstheme="majorBidi"/>
      <w:b/>
      <w:bCs w:val="0"/>
      <w:color w:val="833C0B" w:themeColor="accent2" w:themeShade="80"/>
      <w:sz w:val="32"/>
      <w:szCs w:val="36"/>
      <w:u w:val="single"/>
    </w:rPr>
  </w:style>
  <w:style w:type="paragraph" w:customStyle="1" w:styleId="Heading2numbered">
    <w:name w:val="Heading 2 numbered"/>
    <w:basedOn w:val="Heading2"/>
    <w:next w:val="Normal"/>
    <w:qFormat/>
    <w:rsid w:val="00545DD1"/>
    <w:pPr>
      <w:keepNext/>
      <w:keepLines/>
      <w:widowControl/>
      <w:numPr>
        <w:ilvl w:val="1"/>
        <w:numId w:val="4"/>
      </w:numPr>
      <w:autoSpaceDE/>
      <w:autoSpaceDN/>
      <w:adjustRightInd/>
      <w:spacing w:before="480" w:after="240" w:line="360" w:lineRule="auto"/>
      <w:ind w:right="0"/>
    </w:pPr>
    <w:rPr>
      <w:rFonts w:eastAsiaTheme="majorEastAsia" w:cstheme="majorBidi"/>
      <w:color w:val="43358B"/>
      <w:sz w:val="32"/>
      <w:szCs w:val="32"/>
      <w:u w:val="none"/>
    </w:rPr>
  </w:style>
  <w:style w:type="paragraph" w:customStyle="1" w:styleId="Heading3numbered">
    <w:name w:val="Heading 3 numbered"/>
    <w:basedOn w:val="Heading3"/>
    <w:next w:val="Normal"/>
    <w:qFormat/>
    <w:rsid w:val="00545DD1"/>
    <w:pPr>
      <w:keepNext/>
      <w:keepLines/>
      <w:widowControl/>
      <w:numPr>
        <w:ilvl w:val="3"/>
        <w:numId w:val="4"/>
      </w:numPr>
      <w:autoSpaceDE/>
      <w:autoSpaceDN/>
      <w:adjustRightInd/>
      <w:spacing w:before="480" w:after="240" w:line="360" w:lineRule="auto"/>
      <w:ind w:right="0"/>
    </w:pPr>
    <w:rPr>
      <w:rFonts w:eastAsiaTheme="majorEastAsia"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45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DD1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DD1"/>
    <w:rPr>
      <w:rFonts w:ascii="Arial" w:eastAsia="Calibri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DD1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gc.cpdevteam@nhs.scot" TargetMode="External"/><Relationship Id="rId18" Type="http://schemas.openxmlformats.org/officeDocument/2006/relationships/hyperlink" Target="mailto:Diane.Robertson9@nhs.scot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mailto:gram.pharmaceuticalcareservices@nhs.scot" TargetMode="External"/><Relationship Id="rId17" Type="http://schemas.openxmlformats.org/officeDocument/2006/relationships/hyperlink" Target="mailto:shet.pharmacyprimarycare@nhs.scot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munityPharmacy.Contract@nhslothian.scot.nhs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fe-uhb.pgd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harmacy.AdminTeam@lanarkshire.scot.nhs.uk" TargetMode="External"/><Relationship Id="rId10" Type="http://schemas.openxmlformats.org/officeDocument/2006/relationships/hyperlink" Target="mailto:dg.pcd@nhs.scot" TargetMode="External"/><Relationship Id="rId19" Type="http://schemas.openxmlformats.org/officeDocument/2006/relationships/hyperlink" Target="mailto:michelle.taylor44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typharmacy.team@borders.scot.nhs.uk" TargetMode="External"/><Relationship Id="rId14" Type="http://schemas.openxmlformats.org/officeDocument/2006/relationships/hyperlink" Target="mailto:nhsh.cpsoffice@nhs.sco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59B277694F451A8954057AE3E0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9014-5C50-4040-ABFD-826F3BAD5F38}"/>
      </w:docPartPr>
      <w:docPartBody>
        <w:p w:rsidR="00000000" w:rsidRDefault="00673EFC" w:rsidP="00673EFC">
          <w:pPr>
            <w:pStyle w:val="9459B277694F451A8954057AE3E0BA5A"/>
          </w:pPr>
          <w:r w:rsidRPr="00783770">
            <w:rPr>
              <w:rStyle w:val="PlaceholderText"/>
              <w:color w:val="DBD9D9" w:themeColor="background2" w:themeShade="F2"/>
            </w:rPr>
            <w:t>Click or tap here to enter text.</w:t>
          </w:r>
        </w:p>
      </w:docPartBody>
    </w:docPart>
    <w:docPart>
      <w:docPartPr>
        <w:name w:val="F2C5DD170E354CB3B863089003CD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7ADD-1A6A-4AB1-89F5-0BE266347E82}"/>
      </w:docPartPr>
      <w:docPartBody>
        <w:p w:rsidR="00000000" w:rsidRDefault="00673EFC" w:rsidP="00673EFC">
          <w:pPr>
            <w:pStyle w:val="F2C5DD170E354CB3B863089003CDCD56"/>
          </w:pPr>
          <w:r w:rsidRPr="00783770">
            <w:rPr>
              <w:rStyle w:val="PlaceholderText"/>
              <w:color w:val="DBD9D9" w:themeColor="background2" w:themeShade="F2"/>
            </w:rPr>
            <w:t>Click or tap here to enter text.</w:t>
          </w:r>
        </w:p>
      </w:docPartBody>
    </w:docPart>
    <w:docPart>
      <w:docPartPr>
        <w:name w:val="FF3F412A2AA9478D8E4AD1BAE78D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C604-050B-4457-97C5-18E286642AAE}"/>
      </w:docPartPr>
      <w:docPartBody>
        <w:p w:rsidR="00000000" w:rsidRDefault="00673EFC" w:rsidP="00673EFC">
          <w:pPr>
            <w:pStyle w:val="FF3F412A2AA9478D8E4AD1BAE78D6634"/>
          </w:pPr>
          <w:r w:rsidRPr="00783770">
            <w:rPr>
              <w:rStyle w:val="PlaceholderText"/>
              <w:color w:val="DBD9D9" w:themeColor="background2" w:themeShade="F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FC"/>
    <w:rsid w:val="006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EFC"/>
    <w:rPr>
      <w:color w:val="808080"/>
    </w:rPr>
  </w:style>
  <w:style w:type="paragraph" w:customStyle="1" w:styleId="9459B277694F451A8954057AE3E0BA5A">
    <w:name w:val="9459B277694F451A8954057AE3E0BA5A"/>
    <w:rsid w:val="00673EFC"/>
  </w:style>
  <w:style w:type="paragraph" w:customStyle="1" w:styleId="F2C5DD170E354CB3B863089003CDCD56">
    <w:name w:val="F2C5DD170E354CB3B863089003CDCD56"/>
    <w:rsid w:val="00673EFC"/>
  </w:style>
  <w:style w:type="paragraph" w:customStyle="1" w:styleId="FF3F412A2AA9478D8E4AD1BAE78D6634">
    <w:name w:val="FF3F412A2AA9478D8E4AD1BAE78D6634"/>
    <w:rsid w:val="00673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1</cp:revision>
  <dcterms:created xsi:type="dcterms:W3CDTF">2025-05-02T14:51:00Z</dcterms:created>
  <dcterms:modified xsi:type="dcterms:W3CDTF">2025-05-02T14:52:00Z</dcterms:modified>
</cp:coreProperties>
</file>