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5760"/>
      </w:tblGrid>
      <w:tr w:rsidR="00D86B3E" w:rsidRPr="000C1895" w:rsidTr="006F5AF7">
        <w:tc>
          <w:tcPr>
            <w:tcW w:w="8595" w:type="dxa"/>
            <w:gridSpan w:val="2"/>
            <w:shd w:val="clear" w:color="auto" w:fill="D9D9D9" w:themeFill="background1" w:themeFillShade="D9"/>
          </w:tcPr>
          <w:p w:rsidR="00D86B3E" w:rsidRPr="000C1895" w:rsidRDefault="00D86B3E" w:rsidP="006F5A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bookmarkStart w:id="0" w:name="_GoBack"/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blank</w:t>
            </w:r>
            <w:r w:rsidRPr="009B428A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prescription/</w:t>
            </w:r>
            <w:r w:rsidRPr="000C1895">
              <w:rPr>
                <w:rFonts w:ascii="Arial" w:hAnsi="Arial" w:cs="Arial"/>
                <w:b/>
                <w:sz w:val="24"/>
                <w:szCs w:val="24"/>
              </w:rPr>
              <w:t xml:space="preserve">pad has been reported as lost/stolen/missing. </w:t>
            </w:r>
            <w:bookmarkEnd w:id="0"/>
            <w:r w:rsidRPr="000C1895">
              <w:rPr>
                <w:rFonts w:ascii="Arial" w:hAnsi="Arial" w:cs="Arial"/>
                <w:b/>
                <w:sz w:val="24"/>
                <w:szCs w:val="24"/>
              </w:rPr>
              <w:t>Details as follows:</w:t>
            </w: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Name of Reporter: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Site Rx/Pad was lost/stolen/missing: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Prescriber Name: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Prescriber Code: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>Practice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/Site</w:t>
            </w:r>
            <w:r w:rsidRPr="000C189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Address: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C1895">
              <w:rPr>
                <w:rFonts w:ascii="Arial" w:hAnsi="Arial" w:cs="Arial"/>
                <w:b/>
                <w:sz w:val="24"/>
                <w:szCs w:val="24"/>
              </w:rPr>
              <w:t>Prescription Serial Number (If known)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Serial Number unknown</w:t>
            </w:r>
            <w:r w:rsidRPr="000C189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760" w:type="dxa"/>
          </w:tcPr>
          <w:p w:rsidR="00D86B3E" w:rsidRPr="00370081" w:rsidRDefault="00D86B3E" w:rsidP="006F5AF7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70081">
              <w:rPr>
                <w:rFonts w:ascii="Arial" w:hAnsi="Arial" w:cs="Arial"/>
                <w:sz w:val="24"/>
                <w:szCs w:val="24"/>
              </w:rPr>
              <w:t>I agree to handwrite my prescriber code after my signature for a 4 week period</w:t>
            </w:r>
            <w:r w:rsidRPr="0037008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7008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[insert dates] </w:t>
            </w:r>
          </w:p>
        </w:tc>
      </w:tr>
      <w:tr w:rsidR="00D86B3E" w:rsidRPr="000C1895" w:rsidTr="006F5AF7">
        <w:tc>
          <w:tcPr>
            <w:tcW w:w="8595" w:type="dxa"/>
            <w:gridSpan w:val="2"/>
            <w:shd w:val="clear" w:color="auto" w:fill="D9D9D9" w:themeFill="background1" w:themeFillShade="D9"/>
          </w:tcPr>
          <w:p w:rsidR="00D86B3E" w:rsidRPr="0099061B" w:rsidRDefault="00D86B3E" w:rsidP="006F5A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stolen, details of police department investigating the theft :</w:t>
            </w: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5207">
              <w:rPr>
                <w:rFonts w:ascii="Arial" w:hAnsi="Arial" w:cs="Arial"/>
                <w:b/>
                <w:sz w:val="24"/>
              </w:rPr>
              <w:t>Name and police station of investigating police officer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B3E" w:rsidRPr="000C1895" w:rsidTr="006F5AF7">
        <w:tc>
          <w:tcPr>
            <w:tcW w:w="2835" w:type="dxa"/>
          </w:tcPr>
          <w:p w:rsidR="00D86B3E" w:rsidRPr="000C1895" w:rsidRDefault="00D86B3E" w:rsidP="006F5A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5207">
              <w:rPr>
                <w:rFonts w:ascii="Arial" w:hAnsi="Arial" w:cs="Arial"/>
                <w:b/>
                <w:sz w:val="24"/>
              </w:rPr>
              <w:t>Incident number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760" w:type="dxa"/>
          </w:tcPr>
          <w:p w:rsidR="00D86B3E" w:rsidRPr="000C1895" w:rsidRDefault="00D86B3E" w:rsidP="006F5A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955D0" w:rsidRDefault="00D86B3E"/>
    <w:sectPr w:rsidR="002955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B0"/>
    <w:rsid w:val="002563B0"/>
    <w:rsid w:val="00BA2443"/>
    <w:rsid w:val="00BD05D5"/>
    <w:rsid w:val="00D8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8E9CF"/>
  <w15:chartTrackingRefBased/>
  <w15:docId w15:val="{A1D6FC36-7B59-4F5A-9A9C-08F941E3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3B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25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Jo Fowler (NHS Lanarkshire)</dc:creator>
  <cp:keywords/>
  <dc:description/>
  <cp:lastModifiedBy>Ellen Jo Fowler (NHS Lanarkshire)</cp:lastModifiedBy>
  <cp:revision>2</cp:revision>
  <dcterms:created xsi:type="dcterms:W3CDTF">2026-07-29T13:16:00Z</dcterms:created>
  <dcterms:modified xsi:type="dcterms:W3CDTF">2026-07-29T13:16:00Z</dcterms:modified>
</cp:coreProperties>
</file>