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EE89" w14:textId="58F1E7E2" w:rsidR="00AC4D44" w:rsidRDefault="000911D2" w:rsidP="00771476">
      <w:pPr>
        <w:rPr>
          <w:rFonts w:ascii="Calibri" w:hAnsi="Calibri"/>
          <w:b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Please complete SECTION</w:t>
      </w:r>
      <w:r w:rsidR="00F65A59" w:rsidRPr="00835533">
        <w:rPr>
          <w:rFonts w:ascii="Calibri" w:hAnsi="Calibri"/>
          <w:b/>
          <w:sz w:val="18"/>
          <w:szCs w:val="18"/>
          <w:u w:val="single"/>
        </w:rPr>
        <w:t xml:space="preserve"> A below </w:t>
      </w:r>
      <w:r w:rsidR="00F66EDD">
        <w:rPr>
          <w:rFonts w:ascii="Calibri" w:hAnsi="Calibri"/>
          <w:b/>
          <w:sz w:val="18"/>
          <w:szCs w:val="18"/>
          <w:u w:val="single"/>
        </w:rPr>
        <w:t xml:space="preserve">listing all CDs to be destroyed </w:t>
      </w:r>
      <w:r w:rsidR="00F65A59" w:rsidRPr="00835533">
        <w:rPr>
          <w:rFonts w:ascii="Calibri" w:hAnsi="Calibri"/>
          <w:b/>
          <w:sz w:val="18"/>
          <w:szCs w:val="18"/>
          <w:u w:val="single"/>
        </w:rPr>
        <w:t xml:space="preserve">and return </w:t>
      </w:r>
      <w:r w:rsidR="00F66EDD">
        <w:rPr>
          <w:rFonts w:ascii="Calibri" w:hAnsi="Calibri"/>
          <w:b/>
          <w:sz w:val="18"/>
          <w:szCs w:val="18"/>
          <w:u w:val="single"/>
        </w:rPr>
        <w:t xml:space="preserve">form </w:t>
      </w:r>
      <w:r w:rsidR="00F65A59" w:rsidRPr="00835533">
        <w:rPr>
          <w:rFonts w:ascii="Calibri" w:hAnsi="Calibri"/>
          <w:b/>
          <w:sz w:val="18"/>
          <w:szCs w:val="18"/>
          <w:u w:val="single"/>
        </w:rPr>
        <w:t xml:space="preserve">to Controlled Drug Governance Team at </w:t>
      </w:r>
    </w:p>
    <w:p w14:paraId="307F2CB7" w14:textId="7DEAEB77" w:rsidR="00DB5193" w:rsidRDefault="000B4559" w:rsidP="00771476">
      <w:pPr>
        <w:rPr>
          <w:rFonts w:ascii="Calibri" w:hAnsi="Calibri"/>
          <w:b/>
          <w:sz w:val="18"/>
          <w:szCs w:val="18"/>
          <w:u w:val="single"/>
        </w:rPr>
      </w:pPr>
      <w:hyperlink r:id="rId8" w:history="1">
        <w:r w:rsidR="00DB5193" w:rsidRPr="005B081A">
          <w:rPr>
            <w:rStyle w:val="Hyperlink"/>
            <w:rFonts w:ascii="Calibri" w:hAnsi="Calibri"/>
            <w:b/>
            <w:sz w:val="18"/>
            <w:szCs w:val="18"/>
          </w:rPr>
          <w:t>ControlledDrugGovernance@nhs.scot</w:t>
        </w:r>
      </w:hyperlink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2"/>
        <w:gridCol w:w="56"/>
        <w:gridCol w:w="638"/>
        <w:gridCol w:w="2623"/>
        <w:gridCol w:w="236"/>
        <w:gridCol w:w="1039"/>
        <w:gridCol w:w="79"/>
        <w:gridCol w:w="465"/>
        <w:gridCol w:w="23"/>
        <w:gridCol w:w="213"/>
        <w:gridCol w:w="496"/>
        <w:gridCol w:w="1339"/>
        <w:gridCol w:w="8"/>
        <w:gridCol w:w="1063"/>
        <w:gridCol w:w="48"/>
        <w:gridCol w:w="1228"/>
      </w:tblGrid>
      <w:tr w:rsidR="00835533" w:rsidRPr="00034565" w14:paraId="3631D86E" w14:textId="77777777" w:rsidTr="008D1FDC">
        <w:trPr>
          <w:trHeight w:hRule="exact" w:val="397"/>
        </w:trPr>
        <w:tc>
          <w:tcPr>
            <w:tcW w:w="11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2CD6E3E6" w14:textId="77777777" w:rsidR="00835533" w:rsidRPr="00A02C48" w:rsidRDefault="00835533" w:rsidP="001A6F91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A02C48">
              <w:rPr>
                <w:rFonts w:ascii="Calibri" w:hAnsi="Calibri"/>
                <w:b/>
                <w:sz w:val="18"/>
                <w:szCs w:val="18"/>
              </w:rPr>
              <w:t>SECTION -A</w:t>
            </w:r>
          </w:p>
        </w:tc>
        <w:tc>
          <w:tcPr>
            <w:tcW w:w="9554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1B822" w14:textId="77777777" w:rsidR="00835533" w:rsidRPr="00A02C48" w:rsidRDefault="00835533" w:rsidP="00034565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0354F" w:rsidRPr="00034565" w14:paraId="3423C898" w14:textId="77777777" w:rsidTr="008D1FDC">
        <w:trPr>
          <w:trHeight w:hRule="exact" w:val="397"/>
        </w:trPr>
        <w:tc>
          <w:tcPr>
            <w:tcW w:w="1880" w:type="dxa"/>
            <w:gridSpan w:val="4"/>
            <w:tcBorders>
              <w:bottom w:val="single" w:sz="4" w:space="0" w:color="auto"/>
            </w:tcBorders>
          </w:tcPr>
          <w:p w14:paraId="3148B2E7" w14:textId="0F1C6228" w:rsidR="0070354F" w:rsidRPr="00034565" w:rsidRDefault="0070354F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34565">
              <w:rPr>
                <w:rFonts w:ascii="Calibri" w:hAnsi="Calibri"/>
                <w:b/>
                <w:sz w:val="20"/>
                <w:szCs w:val="20"/>
              </w:rPr>
              <w:t>Name</w:t>
            </w:r>
            <w:r w:rsidR="00F212F9" w:rsidRPr="00034565">
              <w:rPr>
                <w:rFonts w:ascii="Calibri" w:hAnsi="Calibri"/>
                <w:b/>
                <w:sz w:val="20"/>
                <w:szCs w:val="20"/>
              </w:rPr>
              <w:t xml:space="preserve"> of Premises</w:t>
            </w:r>
          </w:p>
        </w:tc>
        <w:tc>
          <w:tcPr>
            <w:tcW w:w="4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041192" w14:textId="5CD02F2A" w:rsidR="0070354F" w:rsidRPr="00034565" w:rsidRDefault="00294141" w:rsidP="0003456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CE35F4">
              <w:rPr>
                <w:rFonts w:ascii="Calibri" w:hAnsi="Calibri"/>
                <w:sz w:val="20"/>
                <w:szCs w:val="20"/>
              </w:rPr>
              <w:t> </w:t>
            </w:r>
            <w:r w:rsidR="00CE35F4">
              <w:rPr>
                <w:rFonts w:ascii="Calibri" w:hAnsi="Calibri"/>
                <w:sz w:val="20"/>
                <w:szCs w:val="20"/>
              </w:rPr>
              <w:t> </w:t>
            </w:r>
            <w:r w:rsidR="00CE35F4">
              <w:rPr>
                <w:rFonts w:ascii="Calibri" w:hAnsi="Calibri"/>
                <w:sz w:val="20"/>
                <w:szCs w:val="20"/>
              </w:rPr>
              <w:t> </w:t>
            </w:r>
            <w:r w:rsidR="00CE35F4">
              <w:rPr>
                <w:rFonts w:ascii="Calibri" w:hAnsi="Calibri"/>
                <w:sz w:val="20"/>
                <w:szCs w:val="20"/>
              </w:rPr>
              <w:t> </w:t>
            </w:r>
            <w:r w:rsidR="00CE35F4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2FD16" w14:textId="7FE9D74A" w:rsidR="0070354F" w:rsidRPr="00034565" w:rsidRDefault="00F212F9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34565">
              <w:rPr>
                <w:rFonts w:ascii="Calibri" w:hAnsi="Calibri"/>
                <w:b/>
                <w:sz w:val="20"/>
                <w:szCs w:val="20"/>
              </w:rPr>
              <w:t>Name of Send</w:t>
            </w:r>
            <w:r w:rsidR="00BE4ED5">
              <w:rPr>
                <w:rFonts w:ascii="Calibri" w:hAnsi="Calibri"/>
                <w:b/>
                <w:sz w:val="20"/>
                <w:szCs w:val="20"/>
              </w:rPr>
              <w:t>e</w:t>
            </w:r>
            <w:r w:rsidRPr="00034565">
              <w:rPr>
                <w:rFonts w:ascii="Calibri" w:hAnsi="Calibri"/>
                <w:b/>
                <w:sz w:val="20"/>
                <w:szCs w:val="20"/>
              </w:rPr>
              <w:t>r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53EFD0" w14:textId="7BC1230B" w:rsidR="0070354F" w:rsidRPr="00034565" w:rsidRDefault="00294141" w:rsidP="0003456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F212F9" w:rsidRPr="00034565" w14:paraId="062FCB1B" w14:textId="77777777" w:rsidTr="008D1FDC">
        <w:trPr>
          <w:trHeight w:hRule="exact" w:val="397"/>
        </w:trPr>
        <w:tc>
          <w:tcPr>
            <w:tcW w:w="1880" w:type="dxa"/>
            <w:gridSpan w:val="4"/>
            <w:tcBorders>
              <w:bottom w:val="nil"/>
            </w:tcBorders>
          </w:tcPr>
          <w:p w14:paraId="5BD33460" w14:textId="77777777" w:rsidR="00F212F9" w:rsidRPr="00034565" w:rsidRDefault="00F212F9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34565">
              <w:rPr>
                <w:rFonts w:ascii="Calibri" w:hAnsi="Calibri"/>
                <w:b/>
                <w:sz w:val="20"/>
                <w:szCs w:val="20"/>
              </w:rPr>
              <w:t>Address</w:t>
            </w:r>
          </w:p>
        </w:tc>
        <w:tc>
          <w:tcPr>
            <w:tcW w:w="44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8D39D0" w14:textId="37F5DBD9" w:rsidR="00F212F9" w:rsidRPr="00034565" w:rsidRDefault="00294141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="00330FA7">
              <w:rPr>
                <w:rFonts w:ascii="Calibri" w:hAnsi="Calibri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1F45BD" wp14:editId="0982663D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6591300</wp:posOffset>
                      </wp:positionV>
                      <wp:extent cx="0" cy="0"/>
                      <wp:effectExtent l="12700" t="5715" r="6350" b="13335"/>
                      <wp:wrapNone/>
                      <wp:docPr id="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0D9F7"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519pt" to="-90pt,5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w8UJm2wAAAA8BAAAPAAAAAAAAAAAAAAAAAAEEAABkcnMvZG93bnJldi54bWxQSwUGAAAA&#10;AAQABADzAAAACQUAAAAA&#10;"/>
                  </w:pict>
                </mc:Fallback>
              </mc:AlternateConten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EFD2D4" w14:textId="77777777" w:rsidR="00F212F9" w:rsidRPr="00034565" w:rsidRDefault="00F212F9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034565">
              <w:rPr>
                <w:rFonts w:ascii="Calibri" w:hAnsi="Calibri"/>
                <w:b/>
                <w:sz w:val="20"/>
                <w:szCs w:val="20"/>
              </w:rPr>
              <w:t>Contractor ID</w:t>
            </w:r>
          </w:p>
        </w:tc>
        <w:tc>
          <w:tcPr>
            <w:tcW w:w="23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77E8EF" w14:textId="3B6A67C4" w:rsidR="00F212F9" w:rsidRPr="00034565" w:rsidRDefault="00294141" w:rsidP="0003456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AC4D44" w:rsidRPr="00034565" w14:paraId="02DCDFAE" w14:textId="77777777" w:rsidTr="008D1FDC">
        <w:trPr>
          <w:trHeight w:hRule="exact" w:val="397"/>
        </w:trPr>
        <w:tc>
          <w:tcPr>
            <w:tcW w:w="1880" w:type="dxa"/>
            <w:gridSpan w:val="4"/>
            <w:tcBorders>
              <w:top w:val="nil"/>
              <w:bottom w:val="single" w:sz="18" w:space="0" w:color="auto"/>
            </w:tcBorders>
          </w:tcPr>
          <w:p w14:paraId="728F79B6" w14:textId="77777777" w:rsidR="00AC4D44" w:rsidRPr="00034565" w:rsidRDefault="00AC4D44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465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053D3016" w14:textId="10332C89" w:rsidR="00AC4D44" w:rsidRPr="00034565" w:rsidRDefault="00225FBB" w:rsidP="0003456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48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76A5DF0" w14:textId="77777777" w:rsidR="00AC4D44" w:rsidRPr="00034565" w:rsidRDefault="000161BB" w:rsidP="0003456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Tel No</w:t>
            </w:r>
          </w:p>
        </w:tc>
        <w:tc>
          <w:tcPr>
            <w:tcW w:w="2347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66A27E87" w14:textId="7C1B8CF6" w:rsidR="00AC4D44" w:rsidRPr="00034565" w:rsidRDefault="00294141" w:rsidP="0003456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1B336C" w:rsidRPr="00034565" w14:paraId="6D0DBB52" w14:textId="77777777" w:rsidTr="008D1FDC">
        <w:trPr>
          <w:trHeight w:hRule="exact" w:val="397"/>
        </w:trPr>
        <w:tc>
          <w:tcPr>
            <w:tcW w:w="10740" w:type="dxa"/>
            <w:gridSpan w:val="1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DD97E" w14:textId="616F6037" w:rsidR="001B336C" w:rsidRPr="00367BED" w:rsidRDefault="001B336C" w:rsidP="00367BED">
            <w:pPr>
              <w:spacing w:before="60" w:after="60"/>
              <w:rPr>
                <w:rFonts w:asciiTheme="minorHAnsi" w:hAnsiTheme="minorHAnsi" w:cstheme="minorHAnsi"/>
              </w:rPr>
            </w:pPr>
            <w:r w:rsidRPr="00367BED">
              <w:rPr>
                <w:rFonts w:asciiTheme="minorHAnsi" w:hAnsiTheme="minorHAnsi" w:cstheme="minorHAnsi"/>
                <w:b/>
                <w:color w:val="FF0000"/>
              </w:rPr>
              <w:t>If closed during lunch please advise time of closure -</w:t>
            </w:r>
            <w:r w:rsidR="003738CE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3738CE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8CE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3738CE">
              <w:rPr>
                <w:rFonts w:ascii="Calibri" w:hAnsi="Calibri"/>
                <w:b/>
                <w:sz w:val="20"/>
                <w:szCs w:val="20"/>
              </w:rPr>
            </w:r>
            <w:r w:rsidR="003738CE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3738CE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3738CE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3738CE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3738CE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3738CE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3738CE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FA4DDA" w:rsidRPr="00F11A73" w14:paraId="5CA0AA7D" w14:textId="77777777" w:rsidTr="002E44CB">
        <w:trPr>
          <w:trHeight w:hRule="exact" w:val="794"/>
        </w:trPr>
        <w:tc>
          <w:tcPr>
            <w:tcW w:w="9464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2D835FF" w14:textId="77777777" w:rsidR="008F4A70" w:rsidRPr="00367BED" w:rsidRDefault="00FA4DDA" w:rsidP="008D1FDC">
            <w:pPr>
              <w:spacing w:before="12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367BED">
              <w:rPr>
                <w:rFonts w:asciiTheme="minorHAnsi" w:hAnsiTheme="minorHAnsi" w:cstheme="minorHAnsi"/>
                <w:b/>
                <w:bCs/>
                <w:color w:val="FF0000"/>
              </w:rPr>
              <w:t>BEFORE SENDING: please confirm you have sufficient denaturing kits</w:t>
            </w:r>
          </w:p>
          <w:p w14:paraId="7B9C3F31" w14:textId="77777777" w:rsidR="00FA4DDA" w:rsidRPr="008D1FDC" w:rsidRDefault="00FA4DDA" w:rsidP="00FA4DDA">
            <w:pPr>
              <w:rPr>
                <w:rFonts w:asciiTheme="minorHAnsi" w:hAnsiTheme="minorHAnsi" w:cstheme="minorHAnsi"/>
                <w:b/>
                <w:color w:val="D9D9D9"/>
              </w:rPr>
            </w:pPr>
            <w:r w:rsidRPr="00367BE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(kits </w:t>
            </w:r>
            <w:r w:rsidR="0064332E" w:rsidRPr="00367BED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must </w:t>
            </w:r>
            <w:r w:rsidRPr="00367BED">
              <w:rPr>
                <w:rFonts w:asciiTheme="minorHAnsi" w:hAnsiTheme="minorHAnsi" w:cstheme="minorHAnsi"/>
                <w:b/>
                <w:bCs/>
                <w:color w:val="FF0000"/>
              </w:rPr>
              <w:t>state tablets do NOT require to be crushed)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1268C" w14:textId="72A927CD" w:rsidR="00FA4DDA" w:rsidRPr="008D1FDC" w:rsidRDefault="00EF1E78" w:rsidP="008D1FDC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D9D9D9"/>
              </w:rPr>
            </w:pPr>
            <w:r>
              <w:rPr>
                <w:rFonts w:asciiTheme="minorHAnsi" w:hAnsiTheme="minorHAnsi" w:cstheme="minorHAnsi"/>
                <w:b/>
                <w:color w:val="D9D9D9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?/No?"/>
                    <w:listEntry w:val="Yes"/>
                    <w:listEntry w:val="No"/>
                  </w:ddList>
                </w:ffData>
              </w:fldChar>
            </w:r>
            <w:bookmarkStart w:id="0" w:name="Dropdown1"/>
            <w:r>
              <w:rPr>
                <w:rFonts w:asciiTheme="minorHAnsi" w:hAnsiTheme="minorHAnsi" w:cstheme="minorHAnsi"/>
                <w:b/>
                <w:color w:val="D9D9D9"/>
              </w:rPr>
              <w:instrText xml:space="preserve"> FORMDROPDOWN </w:instrText>
            </w:r>
            <w:r w:rsidR="000B4559">
              <w:rPr>
                <w:rFonts w:asciiTheme="minorHAnsi" w:hAnsiTheme="minorHAnsi" w:cstheme="minorHAnsi"/>
                <w:b/>
                <w:color w:val="D9D9D9"/>
              </w:rPr>
            </w:r>
            <w:r w:rsidR="000B4559">
              <w:rPr>
                <w:rFonts w:asciiTheme="minorHAnsi" w:hAnsiTheme="minorHAnsi" w:cstheme="minorHAnsi"/>
                <w:b/>
                <w:color w:val="D9D9D9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D9D9D9"/>
              </w:rPr>
              <w:fldChar w:fldCharType="end"/>
            </w:r>
            <w:bookmarkEnd w:id="0"/>
          </w:p>
        </w:tc>
      </w:tr>
      <w:tr w:rsidR="002E44CB" w:rsidRPr="00F11A73" w14:paraId="5E9CCA2D" w14:textId="77777777" w:rsidTr="002E44CB">
        <w:trPr>
          <w:trHeight w:hRule="exact" w:val="849"/>
        </w:trPr>
        <w:tc>
          <w:tcPr>
            <w:tcW w:w="124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97140" w14:textId="77777777" w:rsidR="002E44CB" w:rsidRPr="008D1FDC" w:rsidRDefault="002E44CB" w:rsidP="002E44CB">
            <w:pPr>
              <w:spacing w:after="12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D1FD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Type of Register</w:t>
            </w:r>
          </w:p>
        </w:tc>
        <w:tc>
          <w:tcPr>
            <w:tcW w:w="5080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A770B" w14:textId="77777777" w:rsidR="002E44CB" w:rsidRPr="007E3D39" w:rsidRDefault="002E44CB" w:rsidP="002E44CB">
            <w:pPr>
              <w:spacing w:after="120"/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</w:pPr>
            <w:r w:rsidRPr="007E3D39">
              <w:rPr>
                <w:rFonts w:asciiTheme="minorHAnsi" w:hAnsiTheme="minorHAnsi" w:cstheme="minorHAnsi"/>
                <w:b/>
                <w:color w:val="FF0000"/>
                <w:sz w:val="19"/>
                <w:szCs w:val="19"/>
              </w:rPr>
              <w:t>PAPER/PHARMSMART/CDRx/CDRe/OTHER (please specify)</w:t>
            </w:r>
          </w:p>
          <w:p w14:paraId="78F5D62E" w14:textId="5FE5DA8F" w:rsidR="002E44CB" w:rsidRPr="008D1FDC" w:rsidRDefault="002E44CB" w:rsidP="002E44CB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26A637" w14:textId="77777777" w:rsidR="002E44CB" w:rsidRDefault="002E44CB" w:rsidP="002E44CB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07C33711" w14:textId="77777777" w:rsidR="002E44CB" w:rsidRPr="008D1FDC" w:rsidRDefault="002E44CB" w:rsidP="002E44CB">
            <w:pPr>
              <w:spacing w:before="12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7244BA8" w14:textId="2E50B237" w:rsidR="002E44CB" w:rsidRPr="008D1FDC" w:rsidRDefault="002E44CB" w:rsidP="002E44CB">
            <w:pPr>
              <w:jc w:val="center"/>
              <w:rPr>
                <w:rFonts w:asciiTheme="minorHAnsi" w:hAnsiTheme="minorHAnsi" w:cstheme="minorHAnsi"/>
                <w:b/>
                <w:color w:val="F2F2F2"/>
              </w:rPr>
            </w:pPr>
            <w:r w:rsidRPr="008D1FD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If Electronic C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D</w:t>
            </w:r>
            <w:r w:rsidRPr="008D1FD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Register - have CDs been moved to the expired section? 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776CFB" w14:textId="3C0BDD31" w:rsidR="002E44CB" w:rsidRPr="008D1FDC" w:rsidRDefault="002E44CB" w:rsidP="002E44CB">
            <w:pPr>
              <w:spacing w:before="24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D9D9D9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?/No?"/>
                    <w:listEntry w:val="Yes"/>
                    <w:listEntry w:val="No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color w:val="D9D9D9"/>
              </w:rPr>
              <w:instrText xml:space="preserve"> FORMDROPDOWN </w:instrText>
            </w:r>
            <w:r w:rsidR="000B4559">
              <w:rPr>
                <w:rFonts w:asciiTheme="minorHAnsi" w:hAnsiTheme="minorHAnsi" w:cstheme="minorHAnsi"/>
                <w:b/>
                <w:color w:val="D9D9D9"/>
              </w:rPr>
            </w:r>
            <w:r w:rsidR="000B4559">
              <w:rPr>
                <w:rFonts w:asciiTheme="minorHAnsi" w:hAnsiTheme="minorHAnsi" w:cstheme="minorHAnsi"/>
                <w:b/>
                <w:color w:val="D9D9D9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color w:val="D9D9D9"/>
              </w:rPr>
              <w:fldChar w:fldCharType="end"/>
            </w:r>
          </w:p>
        </w:tc>
      </w:tr>
      <w:tr w:rsidR="00FA4DDA" w:rsidRPr="00F11A73" w14:paraId="6C28395F" w14:textId="77777777" w:rsidTr="008D1FDC">
        <w:trPr>
          <w:trHeight w:hRule="exact" w:val="668"/>
        </w:trPr>
        <w:tc>
          <w:tcPr>
            <w:tcW w:w="10740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4F6E4" w14:textId="77777777" w:rsidR="008D1FDC" w:rsidRPr="00367BED" w:rsidRDefault="00761D52" w:rsidP="00771476">
            <w:pPr>
              <w:rPr>
                <w:rFonts w:ascii="Calibri" w:hAnsi="Calibri"/>
                <w:b/>
                <w:bCs/>
              </w:rPr>
            </w:pPr>
            <w:r w:rsidRPr="00367BED">
              <w:rPr>
                <w:rFonts w:ascii="Calibri" w:hAnsi="Calibri"/>
                <w:b/>
                <w:bCs/>
              </w:rPr>
              <w:t>Please note physical stock will NOT be checked against the register balance as part of the destruction process.</w:t>
            </w:r>
          </w:p>
          <w:p w14:paraId="19805ACD" w14:textId="77777777" w:rsidR="00FA4DDA" w:rsidRPr="00761D52" w:rsidRDefault="00761D52" w:rsidP="0077147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7BED">
              <w:rPr>
                <w:rFonts w:ascii="Calibri" w:hAnsi="Calibri"/>
                <w:b/>
                <w:bCs/>
              </w:rPr>
              <w:t>All sites are responsible for maintaining an accurate running balance.</w:t>
            </w:r>
          </w:p>
        </w:tc>
      </w:tr>
      <w:tr w:rsidR="00FA4DDA" w:rsidRPr="00034565" w14:paraId="7EFD1D81" w14:textId="77777777" w:rsidTr="00A81FBC">
        <w:trPr>
          <w:trHeight w:hRule="exact" w:val="426"/>
        </w:trPr>
        <w:tc>
          <w:tcPr>
            <w:tcW w:w="45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0C0C0C"/>
          </w:tcPr>
          <w:p w14:paraId="5E2DD59D" w14:textId="77777777" w:rsidR="00FA4DDA" w:rsidRPr="00034565" w:rsidRDefault="00FA4DDA" w:rsidP="00FA4D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C0C0C"/>
            <w:vAlign w:val="center"/>
          </w:tcPr>
          <w:p w14:paraId="1F68DBA7" w14:textId="77777777" w:rsidR="00FA4DDA" w:rsidRPr="00034565" w:rsidRDefault="00FA4DDA" w:rsidP="00FA4D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C0C0C"/>
            <w:vAlign w:val="center"/>
          </w:tcPr>
          <w:p w14:paraId="14BF5390" w14:textId="77777777" w:rsidR="00FA4DDA" w:rsidRPr="00034565" w:rsidRDefault="00FA4DDA" w:rsidP="00FA4D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C0C0C"/>
            <w:vAlign w:val="center"/>
          </w:tcPr>
          <w:p w14:paraId="0AF57024" w14:textId="77777777" w:rsidR="00FA4DDA" w:rsidRPr="00034565" w:rsidRDefault="00FA4DDA" w:rsidP="00FA4DD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4DBCABB" w14:textId="77777777" w:rsidR="00FA4DDA" w:rsidRPr="00A02C48" w:rsidRDefault="00FA4DDA" w:rsidP="00FA4DDA">
            <w:pPr>
              <w:rPr>
                <w:rFonts w:ascii="Calibri" w:hAnsi="Calibri"/>
                <w:b/>
                <w:sz w:val="16"/>
                <w:szCs w:val="16"/>
              </w:rPr>
            </w:pPr>
            <w:r w:rsidRPr="00A02C48">
              <w:rPr>
                <w:rFonts w:ascii="Calibri" w:hAnsi="Calibri"/>
                <w:b/>
                <w:sz w:val="16"/>
                <w:szCs w:val="16"/>
              </w:rPr>
              <w:t>FOR AUTHORISED WITNESS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USE</w:t>
            </w:r>
            <w:r w:rsidRPr="00A02C48">
              <w:rPr>
                <w:rFonts w:ascii="Calibri" w:hAnsi="Calibri"/>
                <w:b/>
                <w:sz w:val="16"/>
                <w:szCs w:val="16"/>
              </w:rPr>
              <w:t xml:space="preserve">  ONLY</w:t>
            </w:r>
          </w:p>
        </w:tc>
      </w:tr>
      <w:tr w:rsidR="001B336C" w:rsidRPr="00034565" w14:paraId="4C5A9E7D" w14:textId="77777777" w:rsidTr="00A81FBC">
        <w:trPr>
          <w:trHeight w:hRule="exact" w:val="917"/>
        </w:trPr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14:paraId="4F61D932" w14:textId="77777777" w:rsidR="001B336C" w:rsidRPr="00034565" w:rsidRDefault="001B336C" w:rsidP="00FA4DDA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R</w:t>
            </w:r>
            <w:r w:rsidR="002A7D38">
              <w:rPr>
                <w:rFonts w:ascii="Calibri" w:hAnsi="Calibri" w:cs="Tahoma"/>
                <w:sz w:val="18"/>
                <w:szCs w:val="18"/>
              </w:rPr>
              <w:t>EF</w:t>
            </w:r>
            <w:r>
              <w:rPr>
                <w:rFonts w:ascii="Calibri" w:hAnsi="Calibri" w:cs="Tahoma"/>
                <w:sz w:val="18"/>
                <w:szCs w:val="18"/>
              </w:rPr>
              <w:t>*</w:t>
            </w:r>
            <w:r w:rsidR="002A7D38">
              <w:rPr>
                <w:rFonts w:ascii="Calibri" w:hAnsi="Calibri" w:cs="Tahoma"/>
                <w:sz w:val="18"/>
                <w:szCs w:val="18"/>
              </w:rPr>
              <w:t>*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</w:tcBorders>
            <w:vAlign w:val="center"/>
          </w:tcPr>
          <w:p w14:paraId="77D62C67" w14:textId="77777777" w:rsidR="001B336C" w:rsidRPr="00506FD2" w:rsidRDefault="001B336C" w:rsidP="00FA4DDA">
            <w:pPr>
              <w:spacing w:before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565">
              <w:rPr>
                <w:rFonts w:ascii="Calibri" w:hAnsi="Calibri" w:cs="Tahoma"/>
                <w:sz w:val="18"/>
                <w:szCs w:val="18"/>
              </w:rPr>
              <w:t>NAME OF DRUG</w:t>
            </w:r>
            <w:r w:rsidRPr="00506FD2">
              <w:rPr>
                <w:rFonts w:ascii="Tahoma" w:hAnsi="Tahoma" w:cs="Tahoma"/>
                <w:b/>
                <w:sz w:val="20"/>
                <w:szCs w:val="20"/>
              </w:rPr>
              <w:t xml:space="preserve"> (Schedule 2 CDs only)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</w:tcBorders>
            <w:vAlign w:val="center"/>
          </w:tcPr>
          <w:p w14:paraId="6E725211" w14:textId="77777777" w:rsidR="001B336C" w:rsidRDefault="001B336C" w:rsidP="00367BED">
            <w:pPr>
              <w:spacing w:before="12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34565">
              <w:rPr>
                <w:rFonts w:ascii="Calibri" w:hAnsi="Calibri" w:cs="Tahoma"/>
                <w:sz w:val="18"/>
                <w:szCs w:val="18"/>
              </w:rPr>
              <w:t>FORM</w:t>
            </w:r>
          </w:p>
          <w:p w14:paraId="32C350AF" w14:textId="77777777" w:rsidR="001B336C" w:rsidRPr="00034565" w:rsidRDefault="001B336C" w:rsidP="00367BE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367BED">
              <w:rPr>
                <w:rFonts w:ascii="Calibri" w:hAnsi="Calibri" w:cs="Tahoma"/>
                <w:sz w:val="16"/>
                <w:szCs w:val="16"/>
              </w:rPr>
              <w:t>(if amps specify size)</w:t>
            </w:r>
          </w:p>
        </w:tc>
        <w:tc>
          <w:tcPr>
            <w:tcW w:w="1276" w:type="dxa"/>
            <w:gridSpan w:val="5"/>
            <w:tcBorders>
              <w:top w:val="single" w:sz="18" w:space="0" w:color="auto"/>
            </w:tcBorders>
            <w:vAlign w:val="center"/>
          </w:tcPr>
          <w:p w14:paraId="09FB22D1" w14:textId="77777777" w:rsidR="001B336C" w:rsidRPr="00034565" w:rsidRDefault="001B336C" w:rsidP="00367BED">
            <w:pPr>
              <w:spacing w:before="120"/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034565">
              <w:rPr>
                <w:rFonts w:ascii="Calibri" w:hAnsi="Calibri" w:cs="Tahoma"/>
                <w:sz w:val="18"/>
                <w:szCs w:val="18"/>
              </w:rPr>
              <w:t>STRENGTH</w:t>
            </w:r>
          </w:p>
          <w:p w14:paraId="02736C38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10B4DFA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034565">
              <w:rPr>
                <w:rFonts w:ascii="Calibri" w:hAnsi="Calibri" w:cs="Tahoma"/>
                <w:sz w:val="16"/>
                <w:szCs w:val="16"/>
              </w:rPr>
              <w:t xml:space="preserve">QTY </w:t>
            </w:r>
          </w:p>
          <w:p w14:paraId="49BB3B0D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ED53A4A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QUANTITY</w:t>
            </w:r>
          </w:p>
          <w:p w14:paraId="4529F72F" w14:textId="77777777" w:rsidR="001B336C" w:rsidRPr="00034565" w:rsidRDefault="001B336C" w:rsidP="00FA4DDA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DESTROYED</w:t>
            </w:r>
          </w:p>
          <w:p w14:paraId="75FC98CB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7E91F6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034565">
              <w:rPr>
                <w:rFonts w:ascii="Calibri" w:hAnsi="Calibri" w:cs="Tahoma"/>
                <w:b/>
                <w:sz w:val="18"/>
                <w:szCs w:val="18"/>
              </w:rPr>
              <w:t>REGISTER</w:t>
            </w:r>
          </w:p>
          <w:p w14:paraId="70B2920F" w14:textId="77777777" w:rsidR="001B336C" w:rsidRDefault="001B336C" w:rsidP="00FA4DDA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034565">
              <w:rPr>
                <w:rFonts w:ascii="Calibri" w:hAnsi="Calibri" w:cs="Tahoma"/>
                <w:b/>
                <w:sz w:val="18"/>
                <w:szCs w:val="18"/>
              </w:rPr>
              <w:t>BALANCE</w:t>
            </w:r>
          </w:p>
          <w:p w14:paraId="0D9A47DB" w14:textId="77777777" w:rsidR="001B336C" w:rsidRPr="0008631B" w:rsidRDefault="001B336C" w:rsidP="0008631B">
            <w:pPr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Pr="0008631B">
              <w:rPr>
                <w:rFonts w:ascii="Calibri" w:hAnsi="Calibri" w:cs="Tahoma"/>
                <w:b/>
                <w:sz w:val="16"/>
                <w:szCs w:val="16"/>
              </w:rPr>
              <w:t>(if applicable)</w:t>
            </w:r>
          </w:p>
          <w:p w14:paraId="72C36084" w14:textId="77777777" w:rsidR="001B336C" w:rsidRPr="00034565" w:rsidRDefault="001B336C" w:rsidP="00FA4DDA">
            <w:pPr>
              <w:spacing w:before="120"/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0D25B0" w:rsidRPr="00034565" w14:paraId="7C6E3D65" w14:textId="77777777" w:rsidTr="002F7015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0909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A8020" w14:textId="524B5E43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22E01" w14:textId="1F2A8C4C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8BC928" w14:textId="0573CF1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5935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935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0E5935">
              <w:rPr>
                <w:rFonts w:ascii="Calibri" w:hAnsi="Calibri"/>
                <w:b/>
                <w:sz w:val="20"/>
                <w:szCs w:val="20"/>
              </w:rPr>
            </w:r>
            <w:r w:rsidRPr="000E593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0F9D8" w14:textId="17BFE1AB" w:rsidR="000D25B0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6DA61E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68A8DCA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4AC7FCA6" w14:textId="77777777" w:rsidTr="002F7015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642AE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8D1C5" w14:textId="48C0A889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45420" w14:textId="3E54F81B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9C1622" w14:textId="46DC4A4C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5935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E5935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0E5935">
              <w:rPr>
                <w:rFonts w:ascii="Calibri" w:hAnsi="Calibri"/>
                <w:b/>
                <w:sz w:val="20"/>
                <w:szCs w:val="20"/>
              </w:rPr>
            </w:r>
            <w:r w:rsidRPr="000E593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0E5935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9ED45" w14:textId="3B51BB66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CE03E85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1CB2E9C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4EA5CE6D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44E4F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D1D04" w14:textId="220E5C80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F0714" w14:textId="5CBEFBFF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FF885E" w14:textId="3C7BEE53" w:rsidR="000D25B0" w:rsidRPr="00034565" w:rsidRDefault="000D25B0" w:rsidP="000D25B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F72F6" w14:textId="7DD044FD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98A281A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4313407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28088558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D1C4A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323EB" w14:textId="1BFF4DFA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5AA76" w14:textId="25D65DD3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4964A2" w14:textId="3F07D6AF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666C2" w14:textId="53672073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1C0D407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92E930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49FE2EEC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04F91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95C45" w14:textId="2C5F417E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C5A0CE" w14:textId="734A8741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C507C">
              <w:rPr>
                <w:rFonts w:ascii="Calibri" w:hAnsi="Calibri"/>
                <w:b/>
                <w:sz w:val="20"/>
                <w:szCs w:val="20"/>
              </w:rP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B6BB3A" w14:textId="2AC3CD72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98959" w14:textId="6B9456E3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F56D6AD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1767F4B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25841C63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AE2EF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0C471" w14:textId="5D605829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CDFD1" w14:textId="0D33AEE5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C507C">
              <w:rPr>
                <w:rFonts w:ascii="Calibri" w:hAnsi="Calibri"/>
                <w:b/>
                <w:sz w:val="20"/>
                <w:szCs w:val="20"/>
              </w:rP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633AAD" w14:textId="34AD4809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EF24F" w14:textId="171C7616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732BD62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09815AB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7BEB2EA9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1BE95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931F1" w14:textId="5423117B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DE642" w14:textId="12C9386C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C507C">
              <w:rPr>
                <w:rFonts w:ascii="Calibri" w:hAnsi="Calibri"/>
                <w:b/>
                <w:sz w:val="20"/>
                <w:szCs w:val="20"/>
              </w:rP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B7479E" w14:textId="76B14EE4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369D7" w14:textId="02E8AEA4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6403718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88E7354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0361BC92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9FEBC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E3727" w14:textId="31D1743F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6D098" w14:textId="4C8647AC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C507C">
              <w:rPr>
                <w:rFonts w:ascii="Calibri" w:hAnsi="Calibri"/>
                <w:b/>
                <w:sz w:val="20"/>
                <w:szCs w:val="20"/>
              </w:rPr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C507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2D59F7" w14:textId="0B2C87ED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15782" w14:textId="6147CAE8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0E6FCF3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82F79A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198D7D77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D68C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2AAD4" w14:textId="0097BC4B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0450F" w14:textId="38B0B032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61336" w14:textId="466755C1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BD264" w14:textId="290300E1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352FCA7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1B36098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02B98091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2F454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19E6" w14:textId="581F3A19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26F29" w14:textId="6D643FC2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FF533C" w14:textId="0551B1F8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8E861" w14:textId="49AD68F6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067CB4D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8EEF853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545DDBE1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185EA42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14:paraId="2978A692" w14:textId="4104BB68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149AE930" w14:textId="39EEEE43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14:paraId="15F0881E" w14:textId="2A253D4E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A2AAC9" w14:textId="1CA08966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67EAA39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455384F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4A1593B5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FC934E2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14:paraId="54FE9C64" w14:textId="6D96606B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6C27D72" w14:textId="1E3752B0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14:paraId="2E536571" w14:textId="71AD9460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677086" w14:textId="55C3D456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B54A1AB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CAE08E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53A62514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38D064B7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14:paraId="2DB491C7" w14:textId="3CFDC855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03495C35" w14:textId="4B6BF551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14:paraId="306319B9" w14:textId="2B222C2D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DE9816" w14:textId="54B5CF9E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A7D7895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A87B7E2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7C797F48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27E95126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14:paraId="3CDAF353" w14:textId="6EFB283D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36B58CCC" w14:textId="07AEF3EE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</w:tcPr>
          <w:p w14:paraId="6DE7392F" w14:textId="59057338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A89C06D" w14:textId="5DEABB36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1A7F547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79A345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5B0" w:rsidRPr="00034565" w14:paraId="051A6E91" w14:textId="77777777" w:rsidTr="00247DCE">
        <w:trPr>
          <w:trHeight w:hRule="exact" w:val="3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4D89A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67812" w14:textId="34439150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F90223" w14:textId="5DD09A38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3E57FA">
              <w:rPr>
                <w:rFonts w:ascii="Calibri" w:hAnsi="Calibri"/>
                <w:b/>
                <w:sz w:val="20"/>
                <w:szCs w:val="20"/>
              </w:rPr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3E57FA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D3CA03" w14:textId="41220003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4B0C2F">
              <w:rPr>
                <w:rFonts w:ascii="Calibri" w:hAnsi="Calibri"/>
                <w:b/>
                <w:sz w:val="20"/>
                <w:szCs w:val="20"/>
              </w:rPr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4B0C2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9B201" w14:textId="111CE62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22E8CD4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EDD9142" w14:textId="77777777" w:rsidR="000D25B0" w:rsidRPr="00034565" w:rsidRDefault="000D25B0" w:rsidP="000D25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2105F21" w14:textId="77777777" w:rsidR="00506FD2" w:rsidRPr="00A02C48" w:rsidRDefault="00506FD2" w:rsidP="00A02C48">
      <w:pPr>
        <w:rPr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3603"/>
        <w:gridCol w:w="2630"/>
        <w:gridCol w:w="2332"/>
      </w:tblGrid>
      <w:tr w:rsidR="003D2533" w:rsidRPr="00034565" w14:paraId="02FFBFBE" w14:textId="77777777" w:rsidTr="00F63378">
        <w:trPr>
          <w:trHeight w:val="602"/>
        </w:trPr>
        <w:tc>
          <w:tcPr>
            <w:tcW w:w="5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0E4F43D3" w14:textId="49C1B78B" w:rsidR="003D2533" w:rsidRPr="00367BED" w:rsidRDefault="003D2533" w:rsidP="00367BED">
            <w:pPr>
              <w:spacing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SECTION -</w:t>
            </w:r>
            <w:r w:rsidRPr="00034565">
              <w:rPr>
                <w:rFonts w:ascii="Calibri" w:hAnsi="Calibri"/>
                <w:b/>
                <w:sz w:val="20"/>
                <w:szCs w:val="20"/>
              </w:rPr>
              <w:t>B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34565">
              <w:rPr>
                <w:rFonts w:ascii="Calibri" w:hAnsi="Calibri"/>
                <w:b/>
                <w:sz w:val="20"/>
                <w:szCs w:val="20"/>
              </w:rPr>
              <w:t>OFFICE USE ONLY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AAC8" w14:textId="77777777" w:rsidR="003D2533" w:rsidRPr="004D37F5" w:rsidRDefault="003D2533" w:rsidP="00506A2E">
            <w:pPr>
              <w:rPr>
                <w:rFonts w:ascii="Calibri" w:hAnsi="Calibri"/>
                <w:sz w:val="16"/>
                <w:szCs w:val="16"/>
              </w:rPr>
            </w:pPr>
            <w:r w:rsidRPr="004D37F5">
              <w:rPr>
                <w:rFonts w:ascii="Calibri" w:hAnsi="Calibri"/>
                <w:sz w:val="16"/>
                <w:szCs w:val="16"/>
              </w:rPr>
              <w:t>Database Updated:</w:t>
            </w:r>
          </w:p>
          <w:p w14:paraId="4C4965D1" w14:textId="789CEACA" w:rsidR="003D2533" w:rsidRPr="00482A6F" w:rsidRDefault="003D2533" w:rsidP="00482A6F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trike/>
                <w:sz w:val="16"/>
                <w:szCs w:val="16"/>
              </w:rPr>
            </w:pPr>
            <w:r w:rsidRPr="00482A6F">
              <w:rPr>
                <w:rFonts w:ascii="Calibri" w:hAnsi="Calibri"/>
                <w:sz w:val="16"/>
                <w:szCs w:val="16"/>
              </w:rPr>
              <w:t>Completion of destruction-Y/N</w:t>
            </w:r>
          </w:p>
          <w:p w14:paraId="36D3CE61" w14:textId="5CB15D04" w:rsidR="003D2533" w:rsidRPr="004D37F5" w:rsidRDefault="003D2533" w:rsidP="00367BED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trike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CP visit - </w:t>
            </w:r>
            <w:r w:rsidRPr="004D37F5">
              <w:rPr>
                <w:rFonts w:ascii="Calibri" w:hAnsi="Calibri"/>
                <w:sz w:val="16"/>
                <w:szCs w:val="16"/>
              </w:rPr>
              <w:t>Y</w:t>
            </w:r>
            <w:r w:rsidRPr="00482A6F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 w:rsidRPr="004D37F5">
              <w:rPr>
                <w:rFonts w:ascii="Calibri" w:hAnsi="Calibri"/>
                <w:sz w:val="16"/>
                <w:szCs w:val="16"/>
              </w:rPr>
              <w:t>N</w:t>
            </w:r>
            <w:r w:rsidRPr="00482A6F">
              <w:rPr>
                <w:rFonts w:ascii="Calibri" w:hAnsi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hAnsi="Calibri"/>
                <w:sz w:val="16"/>
                <w:szCs w:val="16"/>
              </w:rPr>
              <w:t>N/A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A135B4" w14:textId="0ECFAE0E" w:rsidR="003D2533" w:rsidRDefault="003D2533" w:rsidP="007E3D39">
            <w:pPr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  <w:szCs w:val="15"/>
              </w:rPr>
              <w:t>Destruction Date:</w:t>
            </w:r>
          </w:p>
          <w:p w14:paraId="21962BC2" w14:textId="77777777" w:rsidR="003D2533" w:rsidRDefault="003D2533" w:rsidP="007E3D39">
            <w:pPr>
              <w:rPr>
                <w:rFonts w:ascii="Calibri" w:hAnsi="Calibri"/>
                <w:sz w:val="15"/>
                <w:szCs w:val="15"/>
              </w:rPr>
            </w:pPr>
          </w:p>
          <w:p w14:paraId="19198493" w14:textId="77777777" w:rsidR="003D2533" w:rsidRPr="007E3D39" w:rsidRDefault="003D2533" w:rsidP="007E3D39">
            <w:pPr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367BED" w:rsidRPr="00034565" w14:paraId="584876EC" w14:textId="77777777" w:rsidTr="00367BED">
        <w:trPr>
          <w:trHeight w:hRule="exact" w:val="375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FD38" w14:textId="77777777" w:rsidR="00367BED" w:rsidRPr="00034565" w:rsidRDefault="00367BED" w:rsidP="00CB45A9">
            <w:pPr>
              <w:rPr>
                <w:rFonts w:ascii="Calibri" w:hAnsi="Calibri"/>
                <w:sz w:val="20"/>
                <w:szCs w:val="20"/>
              </w:rPr>
            </w:pPr>
            <w:r w:rsidRPr="00034565">
              <w:rPr>
                <w:rFonts w:ascii="Calibri" w:hAnsi="Calibri"/>
                <w:sz w:val="20"/>
                <w:szCs w:val="20"/>
              </w:rPr>
              <w:t>Destroyed by</w:t>
            </w: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A36D7" w14:textId="77777777" w:rsidR="00367BED" w:rsidRPr="00034565" w:rsidRDefault="00367BED" w:rsidP="007E3D3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34565">
              <w:rPr>
                <w:rFonts w:ascii="Calibri" w:hAnsi="Calibri"/>
                <w:sz w:val="16"/>
                <w:szCs w:val="16"/>
              </w:rPr>
              <w:t>PRINT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6CCB7" w14:textId="77777777" w:rsidR="00367BED" w:rsidRPr="00034565" w:rsidRDefault="00367BED" w:rsidP="00506A2E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34565">
              <w:rPr>
                <w:rFonts w:ascii="Calibri" w:hAnsi="Calibri"/>
                <w:sz w:val="16"/>
                <w:szCs w:val="16"/>
              </w:rPr>
              <w:t>SIGN</w:t>
            </w:r>
          </w:p>
        </w:tc>
      </w:tr>
      <w:tr w:rsidR="00367BED" w:rsidRPr="00034565" w14:paraId="240CD4F1" w14:textId="77777777" w:rsidTr="00367BED">
        <w:trPr>
          <w:trHeight w:hRule="exact" w:val="403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31E5" w14:textId="77777777" w:rsidR="00367BED" w:rsidRDefault="00367BED" w:rsidP="008B72FD">
            <w:pPr>
              <w:rPr>
                <w:rFonts w:ascii="Calibri" w:hAnsi="Calibri"/>
                <w:sz w:val="20"/>
                <w:szCs w:val="20"/>
              </w:rPr>
            </w:pPr>
            <w:r w:rsidRPr="00034565">
              <w:rPr>
                <w:rFonts w:ascii="Calibri" w:hAnsi="Calibri"/>
                <w:sz w:val="20"/>
                <w:szCs w:val="20"/>
              </w:rPr>
              <w:t>Authorised Witness</w:t>
            </w:r>
            <w:r w:rsidRPr="00034565">
              <w:rPr>
                <w:rFonts w:ascii="Calibri" w:hAnsi="Calibri"/>
                <w:sz w:val="20"/>
                <w:szCs w:val="20"/>
                <w:highlight w:val="lightGray"/>
              </w:rPr>
              <w:t>*</w:t>
            </w:r>
          </w:p>
          <w:p w14:paraId="02120931" w14:textId="77777777" w:rsidR="00367BED" w:rsidRPr="00403D51" w:rsidRDefault="00367BED" w:rsidP="00403D51">
            <w:pPr>
              <w:rPr>
                <w:rFonts w:ascii="Calibri" w:hAnsi="Calibri"/>
                <w:sz w:val="20"/>
                <w:szCs w:val="20"/>
              </w:rPr>
            </w:pPr>
          </w:p>
          <w:p w14:paraId="08F75EF7" w14:textId="77777777" w:rsidR="00367BED" w:rsidRPr="00403D51" w:rsidRDefault="00367BED" w:rsidP="00403D51">
            <w:pPr>
              <w:rPr>
                <w:rFonts w:ascii="Calibri" w:hAnsi="Calibri"/>
                <w:sz w:val="20"/>
                <w:szCs w:val="20"/>
              </w:rPr>
            </w:pPr>
          </w:p>
          <w:p w14:paraId="1502EC1F" w14:textId="77777777" w:rsidR="00367BED" w:rsidRPr="00403D51" w:rsidRDefault="00367BED" w:rsidP="00403D51">
            <w:pPr>
              <w:rPr>
                <w:rFonts w:ascii="Calibri" w:hAnsi="Calibri"/>
                <w:sz w:val="20"/>
                <w:szCs w:val="20"/>
              </w:rPr>
            </w:pPr>
          </w:p>
          <w:p w14:paraId="2C29292F" w14:textId="77777777" w:rsidR="00367BED" w:rsidRPr="00403D51" w:rsidRDefault="00367BED" w:rsidP="00403D51">
            <w:pPr>
              <w:rPr>
                <w:rFonts w:ascii="Calibri" w:hAnsi="Calibri"/>
                <w:sz w:val="20"/>
                <w:szCs w:val="20"/>
              </w:rPr>
            </w:pPr>
          </w:p>
          <w:p w14:paraId="421DC90D" w14:textId="77777777" w:rsidR="00367BED" w:rsidRPr="00403D51" w:rsidRDefault="00367BED" w:rsidP="00403D51">
            <w:pPr>
              <w:rPr>
                <w:rFonts w:ascii="Calibri" w:hAnsi="Calibri"/>
                <w:sz w:val="20"/>
                <w:szCs w:val="20"/>
              </w:rPr>
            </w:pPr>
          </w:p>
          <w:p w14:paraId="0BB6D92C" w14:textId="77777777" w:rsidR="00367BED" w:rsidRPr="00403D51" w:rsidRDefault="00367BED" w:rsidP="00403D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B615E6" w14:textId="77777777" w:rsidR="00367BED" w:rsidRPr="00034565" w:rsidRDefault="00367BED" w:rsidP="007E3D39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34565">
              <w:rPr>
                <w:rFonts w:ascii="Calibri" w:hAnsi="Calibri"/>
                <w:sz w:val="16"/>
                <w:szCs w:val="16"/>
              </w:rPr>
              <w:t>PRINT</w:t>
            </w:r>
          </w:p>
        </w:tc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72D2C6" w14:textId="77777777" w:rsidR="00367BED" w:rsidRPr="00034565" w:rsidRDefault="00367BED" w:rsidP="00034565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034565">
              <w:rPr>
                <w:rFonts w:ascii="Calibri" w:hAnsi="Calibri"/>
                <w:sz w:val="16"/>
                <w:szCs w:val="16"/>
              </w:rPr>
              <w:t>SIGN</w:t>
            </w:r>
          </w:p>
        </w:tc>
      </w:tr>
      <w:tr w:rsidR="00175E2A" w:rsidRPr="00034565" w14:paraId="7D3B76E3" w14:textId="77777777" w:rsidTr="00367BED">
        <w:trPr>
          <w:trHeight w:hRule="exact" w:val="1226"/>
        </w:trPr>
        <w:tc>
          <w:tcPr>
            <w:tcW w:w="10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ECC8" w14:textId="77777777" w:rsidR="00175E2A" w:rsidRPr="00034565" w:rsidRDefault="00EF07BF" w:rsidP="00034565">
            <w:pPr>
              <w:shd w:val="clear" w:color="auto" w:fill="D9D9D9"/>
              <w:rPr>
                <w:rFonts w:ascii="Calibri" w:hAnsi="Calibri"/>
                <w:b/>
                <w:sz w:val="20"/>
                <w:szCs w:val="20"/>
              </w:rPr>
            </w:pPr>
            <w:r w:rsidRPr="00034565">
              <w:rPr>
                <w:rFonts w:ascii="Calibri" w:hAnsi="Calibri"/>
                <w:b/>
                <w:sz w:val="20"/>
                <w:szCs w:val="20"/>
              </w:rPr>
              <w:t>* Authorised Witness must be</w:t>
            </w:r>
            <w:r w:rsidR="00F079C6" w:rsidRPr="00034565">
              <w:rPr>
                <w:rFonts w:ascii="Calibri" w:hAnsi="Calibri"/>
                <w:b/>
                <w:sz w:val="20"/>
                <w:szCs w:val="20"/>
              </w:rPr>
              <w:t xml:space="preserve"> an appropriate member of</w:t>
            </w:r>
            <w:r w:rsidR="000751A7">
              <w:rPr>
                <w:rFonts w:ascii="Calibri" w:hAnsi="Calibri"/>
                <w:b/>
                <w:sz w:val="20"/>
                <w:szCs w:val="20"/>
              </w:rPr>
              <w:t xml:space="preserve"> NHS Lothian, Controlled Drug</w:t>
            </w:r>
            <w:r w:rsidRPr="00034565">
              <w:rPr>
                <w:rFonts w:ascii="Calibri" w:hAnsi="Calibri"/>
                <w:b/>
                <w:sz w:val="20"/>
                <w:szCs w:val="20"/>
              </w:rPr>
              <w:t xml:space="preserve"> Governance </w:t>
            </w:r>
            <w:r w:rsidR="00F079C6" w:rsidRPr="00034565">
              <w:rPr>
                <w:rFonts w:ascii="Calibri" w:hAnsi="Calibri"/>
                <w:b/>
                <w:sz w:val="20"/>
                <w:szCs w:val="20"/>
              </w:rPr>
              <w:t>Team</w:t>
            </w:r>
          </w:p>
          <w:p w14:paraId="53C519B6" w14:textId="7E29E7C9" w:rsidR="00175E2A" w:rsidRPr="00034565" w:rsidRDefault="00175E2A" w:rsidP="00175E2A">
            <w:pPr>
              <w:rPr>
                <w:rFonts w:ascii="Calibri" w:hAnsi="Calibri"/>
              </w:rPr>
            </w:pPr>
          </w:p>
          <w:p w14:paraId="4B782D03" w14:textId="77777777" w:rsidR="00175E2A" w:rsidRPr="00034565" w:rsidRDefault="00175E2A" w:rsidP="00034565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5C63BA62" w14:textId="77777777" w:rsidR="00175E2A" w:rsidRPr="00034565" w:rsidRDefault="001B336C" w:rsidP="00A02C48">
            <w:pPr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*</w:t>
            </w:r>
            <w:r w:rsidR="002A7D38">
              <w:rPr>
                <w:rFonts w:ascii="Calibri" w:hAnsi="Calibri"/>
                <w:b/>
                <w:sz w:val="20"/>
                <w:szCs w:val="20"/>
              </w:rPr>
              <w:t>*</w:t>
            </w:r>
            <w:r w:rsidR="008841F1" w:rsidRPr="00034565">
              <w:rPr>
                <w:rFonts w:ascii="Calibri" w:hAnsi="Calibri"/>
                <w:b/>
                <w:sz w:val="20"/>
                <w:szCs w:val="20"/>
              </w:rPr>
              <w:t>CD</w:t>
            </w:r>
            <w:r w:rsidR="002A7D38">
              <w:rPr>
                <w:rFonts w:ascii="Calibri" w:hAnsi="Calibri"/>
                <w:b/>
                <w:sz w:val="20"/>
                <w:szCs w:val="20"/>
              </w:rPr>
              <w:t>IO</w:t>
            </w:r>
            <w:r w:rsidR="008841F1" w:rsidRPr="00034565">
              <w:rPr>
                <w:rFonts w:ascii="Calibri" w:hAnsi="Calibri"/>
                <w:b/>
                <w:sz w:val="20"/>
                <w:szCs w:val="20"/>
              </w:rPr>
              <w:t xml:space="preserve"> –  Please </w:t>
            </w:r>
            <w:r w:rsidR="009E4863">
              <w:rPr>
                <w:rFonts w:ascii="Calibri" w:hAnsi="Calibri"/>
                <w:b/>
                <w:sz w:val="20"/>
                <w:szCs w:val="20"/>
              </w:rPr>
              <w:t>add</w:t>
            </w:r>
            <w:r w:rsidR="008841F1" w:rsidRPr="00034565">
              <w:rPr>
                <w:rFonts w:ascii="Calibri" w:hAnsi="Calibri"/>
                <w:b/>
                <w:sz w:val="20"/>
                <w:szCs w:val="20"/>
              </w:rPr>
              <w:t xml:space="preserve"> any additional comments overleaf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and provide number reference</w:t>
            </w:r>
          </w:p>
          <w:p w14:paraId="2B2825F3" w14:textId="77777777" w:rsidR="00175E2A" w:rsidRDefault="00175E2A" w:rsidP="00034565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67A4B092" w14:textId="77777777" w:rsidR="002F0845" w:rsidRDefault="002F0845" w:rsidP="002F0845">
            <w:pPr>
              <w:rPr>
                <w:rFonts w:ascii="Calibri" w:hAnsi="Calibri"/>
                <w:sz w:val="16"/>
                <w:szCs w:val="16"/>
              </w:rPr>
            </w:pPr>
          </w:p>
          <w:p w14:paraId="78F229D3" w14:textId="0A098B0D" w:rsidR="00DB5193" w:rsidRPr="00DB5193" w:rsidRDefault="00DB5193" w:rsidP="00DB5193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D4CF0C0" w14:textId="77777777" w:rsidR="00407EF2" w:rsidRPr="00B67AAA" w:rsidRDefault="00DA5CCE">
      <w:pPr>
        <w:rPr>
          <w:rFonts w:ascii="Calibri" w:hAnsi="Calibri"/>
          <w:b/>
          <w:sz w:val="24"/>
          <w:szCs w:val="24"/>
        </w:rPr>
      </w:pPr>
      <w:r w:rsidRPr="00B67AAA">
        <w:rPr>
          <w:rFonts w:ascii="Calibri" w:hAnsi="Calibri"/>
          <w:b/>
          <w:sz w:val="24"/>
          <w:szCs w:val="24"/>
        </w:rPr>
        <w:lastRenderedPageBreak/>
        <w:t xml:space="preserve"> </w:t>
      </w:r>
      <w:r w:rsidR="00D62AF9" w:rsidRPr="00B67AAA">
        <w:rPr>
          <w:rFonts w:ascii="Calibri" w:hAnsi="Calibri"/>
          <w:b/>
          <w:sz w:val="24"/>
          <w:szCs w:val="24"/>
        </w:rPr>
        <w:t>CDIO notes and comments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5030"/>
        <w:gridCol w:w="2268"/>
        <w:gridCol w:w="1308"/>
      </w:tblGrid>
      <w:tr w:rsidR="008944F9" w:rsidRPr="00034565" w14:paraId="343FAB4C" w14:textId="77777777" w:rsidTr="00482A6F">
        <w:trPr>
          <w:trHeight w:hRule="exact" w:val="354"/>
        </w:trPr>
        <w:tc>
          <w:tcPr>
            <w:tcW w:w="1879" w:type="dxa"/>
            <w:tcBorders>
              <w:bottom w:val="single" w:sz="4" w:space="0" w:color="auto"/>
            </w:tcBorders>
          </w:tcPr>
          <w:p w14:paraId="3BBCF38E" w14:textId="77777777" w:rsidR="008944F9" w:rsidRPr="00034565" w:rsidRDefault="008944F9" w:rsidP="00A81FBC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 w:rsidRPr="00034565">
              <w:rPr>
                <w:rFonts w:ascii="Calibri" w:hAnsi="Calibri"/>
                <w:b/>
                <w:sz w:val="20"/>
                <w:szCs w:val="20"/>
              </w:rPr>
              <w:t>Name of Premises</w:t>
            </w:r>
          </w:p>
        </w:tc>
        <w:tc>
          <w:tcPr>
            <w:tcW w:w="5030" w:type="dxa"/>
            <w:tcBorders>
              <w:bottom w:val="single" w:sz="4" w:space="0" w:color="auto"/>
            </w:tcBorders>
            <w:shd w:val="clear" w:color="auto" w:fill="auto"/>
          </w:tcPr>
          <w:p w14:paraId="5AD86786" w14:textId="77777777" w:rsidR="008944F9" w:rsidRPr="00034565" w:rsidRDefault="008944F9" w:rsidP="00A81F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70D2" w14:textId="77777777" w:rsidR="008944F9" w:rsidRPr="00034565" w:rsidRDefault="008944F9" w:rsidP="00A81FBC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Contractor ID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14:paraId="4DDD0CC4" w14:textId="77777777" w:rsidR="008944F9" w:rsidRPr="00034565" w:rsidRDefault="008944F9" w:rsidP="00A81FB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99B5243" w14:textId="77777777" w:rsidR="00D62AF9" w:rsidRDefault="00D62AF9">
      <w:pPr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4"/>
        <w:gridCol w:w="9338"/>
      </w:tblGrid>
      <w:tr w:rsidR="008944F9" w14:paraId="3CAE4645" w14:textId="77777777" w:rsidTr="00A81FBC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6AF8B0A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Ref</w:t>
            </w:r>
          </w:p>
        </w:tc>
        <w:tc>
          <w:tcPr>
            <w:tcW w:w="101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75C90A" w14:textId="77777777" w:rsidR="008944F9" w:rsidRDefault="008944F9" w:rsidP="00482A6F">
            <w:pPr>
              <w:ind w:right="-15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Notes</w:t>
            </w:r>
          </w:p>
        </w:tc>
      </w:tr>
      <w:tr w:rsidR="008944F9" w14:paraId="5FF858A2" w14:textId="77777777" w:rsidTr="00A81FBC">
        <w:tc>
          <w:tcPr>
            <w:tcW w:w="534" w:type="dxa"/>
            <w:tcBorders>
              <w:left w:val="single" w:sz="12" w:space="0" w:color="auto"/>
            </w:tcBorders>
          </w:tcPr>
          <w:p w14:paraId="04CAA368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48" w:type="dxa"/>
            <w:gridSpan w:val="2"/>
            <w:tcBorders>
              <w:right w:val="single" w:sz="12" w:space="0" w:color="auto"/>
            </w:tcBorders>
          </w:tcPr>
          <w:p w14:paraId="6CEB7431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FD56A79" w14:textId="77777777" w:rsidR="008944F9" w:rsidRDefault="008944F9" w:rsidP="00A81FBC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962625F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64BC1E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9918A10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F6A6660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E62D30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C60931B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366C8B49" w14:textId="77777777" w:rsidTr="005E7FC8"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6D3949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for AO log</w:t>
            </w:r>
          </w:p>
        </w:tc>
        <w:tc>
          <w:tcPr>
            <w:tcW w:w="9581" w:type="dxa"/>
            <w:tcBorders>
              <w:bottom w:val="single" w:sz="12" w:space="0" w:color="auto"/>
              <w:right w:val="single" w:sz="12" w:space="0" w:color="auto"/>
            </w:tcBorders>
          </w:tcPr>
          <w:p w14:paraId="5A3B77B7" w14:textId="77777777" w:rsidR="008944F9" w:rsidRDefault="008944F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508F7D52" w14:textId="77777777" w:rsidTr="00A81FBC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D284742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Ref</w:t>
            </w:r>
          </w:p>
        </w:tc>
        <w:tc>
          <w:tcPr>
            <w:tcW w:w="101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42A3B8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Notes</w:t>
            </w:r>
          </w:p>
        </w:tc>
      </w:tr>
      <w:tr w:rsidR="008944F9" w14:paraId="22228779" w14:textId="77777777" w:rsidTr="00A81FBC">
        <w:tc>
          <w:tcPr>
            <w:tcW w:w="534" w:type="dxa"/>
            <w:tcBorders>
              <w:left w:val="single" w:sz="12" w:space="0" w:color="auto"/>
            </w:tcBorders>
          </w:tcPr>
          <w:p w14:paraId="2BC78476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48" w:type="dxa"/>
            <w:gridSpan w:val="2"/>
            <w:tcBorders>
              <w:right w:val="single" w:sz="12" w:space="0" w:color="auto"/>
            </w:tcBorders>
          </w:tcPr>
          <w:p w14:paraId="20317C42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578BE34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259CA5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1F731EB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42E542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861C323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87C4FF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89D35B7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61C0909B" w14:textId="77777777" w:rsidTr="005E7FC8"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1B3E634" w14:textId="77777777" w:rsidR="008944F9" w:rsidRDefault="005E7FC8" w:rsidP="005E7FC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for AO l</w:t>
            </w:r>
            <w:r w:rsidR="008944F9">
              <w:rPr>
                <w:rFonts w:ascii="Calibri" w:hAnsi="Calibri"/>
                <w:b/>
                <w:sz w:val="20"/>
                <w:szCs w:val="20"/>
              </w:rPr>
              <w:t>og</w:t>
            </w:r>
          </w:p>
        </w:tc>
        <w:tc>
          <w:tcPr>
            <w:tcW w:w="9581" w:type="dxa"/>
            <w:tcBorders>
              <w:bottom w:val="single" w:sz="12" w:space="0" w:color="auto"/>
              <w:right w:val="single" w:sz="12" w:space="0" w:color="auto"/>
            </w:tcBorders>
          </w:tcPr>
          <w:p w14:paraId="0D932A0B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2AE85F90" w14:textId="77777777" w:rsidTr="00A81FBC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3787562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Ref</w:t>
            </w:r>
          </w:p>
        </w:tc>
        <w:tc>
          <w:tcPr>
            <w:tcW w:w="101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3BF9BC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Notes</w:t>
            </w:r>
          </w:p>
        </w:tc>
      </w:tr>
      <w:tr w:rsidR="008944F9" w14:paraId="6AD812EE" w14:textId="77777777" w:rsidTr="00A81FBC">
        <w:tc>
          <w:tcPr>
            <w:tcW w:w="534" w:type="dxa"/>
            <w:tcBorders>
              <w:left w:val="single" w:sz="12" w:space="0" w:color="auto"/>
            </w:tcBorders>
          </w:tcPr>
          <w:p w14:paraId="2FA6EEFB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48" w:type="dxa"/>
            <w:gridSpan w:val="2"/>
            <w:tcBorders>
              <w:right w:val="single" w:sz="12" w:space="0" w:color="auto"/>
            </w:tcBorders>
          </w:tcPr>
          <w:p w14:paraId="322ADA97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10B0AB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856537B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2CD7AD6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FEE45D3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2F98093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8C667D6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8A4DD1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35B8833F" w14:textId="77777777" w:rsidTr="005E7FC8"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E5B23A7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for AO log</w:t>
            </w:r>
          </w:p>
        </w:tc>
        <w:tc>
          <w:tcPr>
            <w:tcW w:w="9581" w:type="dxa"/>
            <w:tcBorders>
              <w:bottom w:val="single" w:sz="12" w:space="0" w:color="auto"/>
              <w:right w:val="single" w:sz="12" w:space="0" w:color="auto"/>
            </w:tcBorders>
          </w:tcPr>
          <w:p w14:paraId="0973ACCA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18A38AD5" w14:textId="77777777" w:rsidTr="00A81FBC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28FD4C4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Ref</w:t>
            </w:r>
          </w:p>
        </w:tc>
        <w:tc>
          <w:tcPr>
            <w:tcW w:w="101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E2249D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Notes</w:t>
            </w:r>
          </w:p>
        </w:tc>
      </w:tr>
      <w:tr w:rsidR="008944F9" w14:paraId="02F9EF9E" w14:textId="77777777" w:rsidTr="00A81FBC">
        <w:tc>
          <w:tcPr>
            <w:tcW w:w="534" w:type="dxa"/>
            <w:tcBorders>
              <w:left w:val="single" w:sz="12" w:space="0" w:color="auto"/>
            </w:tcBorders>
          </w:tcPr>
          <w:p w14:paraId="5511D828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48" w:type="dxa"/>
            <w:gridSpan w:val="2"/>
            <w:tcBorders>
              <w:right w:val="single" w:sz="12" w:space="0" w:color="auto"/>
            </w:tcBorders>
          </w:tcPr>
          <w:p w14:paraId="289E5B03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164BD1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86786F1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B0823F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C819BA7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33D3DAC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F73A774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2EC0148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7EDAE08A" w14:textId="77777777" w:rsidTr="005E7FC8"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96A2650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for AO log</w:t>
            </w:r>
          </w:p>
        </w:tc>
        <w:tc>
          <w:tcPr>
            <w:tcW w:w="9581" w:type="dxa"/>
            <w:tcBorders>
              <w:bottom w:val="single" w:sz="12" w:space="0" w:color="auto"/>
              <w:right w:val="single" w:sz="12" w:space="0" w:color="auto"/>
            </w:tcBorders>
          </w:tcPr>
          <w:p w14:paraId="084CA176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39431B4E" w14:textId="77777777" w:rsidTr="00A81FBC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DE50293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Ref</w:t>
            </w:r>
          </w:p>
        </w:tc>
        <w:tc>
          <w:tcPr>
            <w:tcW w:w="101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A07F5E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Notes</w:t>
            </w:r>
          </w:p>
        </w:tc>
      </w:tr>
      <w:tr w:rsidR="008944F9" w14:paraId="24A7D34A" w14:textId="77777777" w:rsidTr="00A81FBC">
        <w:tc>
          <w:tcPr>
            <w:tcW w:w="534" w:type="dxa"/>
            <w:tcBorders>
              <w:left w:val="single" w:sz="12" w:space="0" w:color="auto"/>
            </w:tcBorders>
          </w:tcPr>
          <w:p w14:paraId="5E7B573A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148" w:type="dxa"/>
            <w:gridSpan w:val="2"/>
            <w:tcBorders>
              <w:right w:val="single" w:sz="12" w:space="0" w:color="auto"/>
            </w:tcBorders>
          </w:tcPr>
          <w:p w14:paraId="3CCE2862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BF0090C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297FC35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B357D8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3DC41A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98C9A0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7BD118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7117AFB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44F9" w14:paraId="5E49C47F" w14:textId="77777777" w:rsidTr="005E7FC8">
        <w:tc>
          <w:tcPr>
            <w:tcW w:w="110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5618B22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Summary for AO log</w:t>
            </w:r>
          </w:p>
        </w:tc>
        <w:tc>
          <w:tcPr>
            <w:tcW w:w="9581" w:type="dxa"/>
            <w:tcBorders>
              <w:bottom w:val="single" w:sz="12" w:space="0" w:color="auto"/>
              <w:right w:val="single" w:sz="12" w:space="0" w:color="auto"/>
            </w:tcBorders>
          </w:tcPr>
          <w:p w14:paraId="1A237B9C" w14:textId="77777777" w:rsidR="008944F9" w:rsidRDefault="008944F9" w:rsidP="008D1FD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4F041826" w14:textId="77777777" w:rsidR="00D62AF9" w:rsidRDefault="00D62AF9">
      <w:pPr>
        <w:rPr>
          <w:rFonts w:ascii="Calibri" w:hAnsi="Calibri"/>
          <w:b/>
          <w:sz w:val="20"/>
          <w:szCs w:val="20"/>
        </w:rPr>
      </w:pPr>
    </w:p>
    <w:sectPr w:rsidR="00D62AF9" w:rsidSect="008D1FDC">
      <w:headerReference w:type="default" r:id="rId9"/>
      <w:footerReference w:type="default" r:id="rId10"/>
      <w:pgSz w:w="11906" w:h="16838" w:code="9"/>
      <w:pgMar w:top="720" w:right="720" w:bottom="720" w:left="720" w:header="17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B28B" w14:textId="77777777" w:rsidR="00771476" w:rsidRDefault="00771476">
      <w:r>
        <w:separator/>
      </w:r>
    </w:p>
  </w:endnote>
  <w:endnote w:type="continuationSeparator" w:id="0">
    <w:p w14:paraId="4F64149A" w14:textId="77777777" w:rsidR="00771476" w:rsidRDefault="0077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3097"/>
      <w:gridCol w:w="3235"/>
    </w:tblGrid>
    <w:tr w:rsidR="00BD690D" w:rsidRPr="00BD690D" w14:paraId="467518D5" w14:textId="77777777" w:rsidTr="00D9155C">
      <w:tc>
        <w:tcPr>
          <w:tcW w:w="2694" w:type="dxa"/>
        </w:tcPr>
        <w:p w14:paraId="3049F2C9" w14:textId="037A3E02" w:rsidR="00BD690D" w:rsidRPr="00BD690D" w:rsidRDefault="00BD690D" w:rsidP="00BD690D">
          <w:pPr>
            <w:rPr>
              <w:rFonts w:cs="Arial"/>
              <w:bCs/>
              <w:sz w:val="16"/>
            </w:rPr>
          </w:pPr>
          <w:r w:rsidRPr="00BD690D">
            <w:rPr>
              <w:rFonts w:cs="Arial"/>
              <w:bCs/>
              <w:sz w:val="16"/>
            </w:rPr>
            <w:t>Version:</w:t>
          </w:r>
          <w:r w:rsidR="00225FBB">
            <w:rPr>
              <w:rFonts w:cs="Arial"/>
              <w:bCs/>
              <w:sz w:val="16"/>
            </w:rPr>
            <w:t>4</w:t>
          </w:r>
          <w:r w:rsidR="00DB5193">
            <w:rPr>
              <w:rFonts w:cs="Arial"/>
              <w:bCs/>
              <w:sz w:val="16"/>
            </w:rPr>
            <w:t>.</w:t>
          </w:r>
          <w:r w:rsidR="000B4559">
            <w:rPr>
              <w:rFonts w:cs="Arial"/>
              <w:bCs/>
              <w:sz w:val="16"/>
            </w:rPr>
            <w:t>3</w:t>
          </w:r>
        </w:p>
      </w:tc>
      <w:tc>
        <w:tcPr>
          <w:tcW w:w="3097" w:type="dxa"/>
        </w:tcPr>
        <w:p w14:paraId="1FF3D034" w14:textId="0FD2C817" w:rsidR="00BD690D" w:rsidRPr="00BD690D" w:rsidRDefault="00BD690D" w:rsidP="00BD690D">
          <w:pPr>
            <w:rPr>
              <w:rFonts w:cs="Arial"/>
              <w:bCs/>
              <w:sz w:val="16"/>
            </w:rPr>
          </w:pPr>
          <w:r w:rsidRPr="00BD690D">
            <w:rPr>
              <w:rFonts w:cs="Arial"/>
              <w:bCs/>
              <w:sz w:val="16"/>
            </w:rPr>
            <w:t xml:space="preserve">Written by: </w:t>
          </w:r>
          <w:r w:rsidR="00D83C0E">
            <w:rPr>
              <w:rFonts w:cs="Arial"/>
              <w:bCs/>
              <w:sz w:val="16"/>
            </w:rPr>
            <w:t>Lynda Aitken</w:t>
          </w:r>
        </w:p>
      </w:tc>
      <w:tc>
        <w:tcPr>
          <w:tcW w:w="3235" w:type="dxa"/>
        </w:tcPr>
        <w:p w14:paraId="678723CB" w14:textId="0FDCEE39" w:rsidR="00BD690D" w:rsidRPr="00BD690D" w:rsidRDefault="00BD690D" w:rsidP="00BD690D">
          <w:pPr>
            <w:rPr>
              <w:rFonts w:cs="Arial"/>
              <w:bCs/>
              <w:sz w:val="16"/>
            </w:rPr>
          </w:pPr>
          <w:r w:rsidRPr="00BD690D">
            <w:rPr>
              <w:rFonts w:cs="Arial"/>
              <w:bCs/>
              <w:sz w:val="16"/>
            </w:rPr>
            <w:t xml:space="preserve">Issue Date: </w:t>
          </w:r>
          <w:r w:rsidR="006670F5">
            <w:rPr>
              <w:rFonts w:cs="Arial"/>
              <w:bCs/>
              <w:sz w:val="16"/>
            </w:rPr>
            <w:t>Dec</w:t>
          </w:r>
          <w:r w:rsidR="00DB5193">
            <w:rPr>
              <w:rFonts w:cs="Arial"/>
              <w:bCs/>
              <w:sz w:val="16"/>
            </w:rPr>
            <w:t xml:space="preserve"> 2024</w:t>
          </w:r>
        </w:p>
      </w:tc>
    </w:tr>
    <w:tr w:rsidR="00BD690D" w:rsidRPr="00BD690D" w14:paraId="68140945" w14:textId="77777777" w:rsidTr="00D9155C">
      <w:tc>
        <w:tcPr>
          <w:tcW w:w="2694" w:type="dxa"/>
        </w:tcPr>
        <w:p w14:paraId="15468769" w14:textId="77777777" w:rsidR="00BD690D" w:rsidRPr="00BD690D" w:rsidRDefault="00BD690D" w:rsidP="00BD690D">
          <w:pPr>
            <w:rPr>
              <w:rFonts w:cs="Arial"/>
              <w:bCs/>
              <w:sz w:val="16"/>
            </w:rPr>
          </w:pPr>
        </w:p>
      </w:tc>
      <w:tc>
        <w:tcPr>
          <w:tcW w:w="3097" w:type="dxa"/>
        </w:tcPr>
        <w:p w14:paraId="4DC58D6D" w14:textId="5461FA92" w:rsidR="00BD690D" w:rsidRPr="00BD690D" w:rsidRDefault="00BD690D" w:rsidP="00BD690D">
          <w:pPr>
            <w:rPr>
              <w:rFonts w:cs="Arial"/>
              <w:bCs/>
              <w:sz w:val="16"/>
            </w:rPr>
          </w:pPr>
          <w:r w:rsidRPr="00BD690D">
            <w:rPr>
              <w:rFonts w:cs="Arial"/>
              <w:bCs/>
              <w:sz w:val="16"/>
            </w:rPr>
            <w:t xml:space="preserve">Approved by: </w:t>
          </w:r>
          <w:r w:rsidR="006670F5">
            <w:rPr>
              <w:rFonts w:cs="Arial"/>
              <w:bCs/>
              <w:sz w:val="16"/>
            </w:rPr>
            <w:t>Debbie Alexander</w:t>
          </w:r>
        </w:p>
      </w:tc>
      <w:tc>
        <w:tcPr>
          <w:tcW w:w="3235" w:type="dxa"/>
        </w:tcPr>
        <w:p w14:paraId="2ECF76F9" w14:textId="170E3676" w:rsidR="00BD690D" w:rsidRPr="00BD690D" w:rsidRDefault="00BD690D" w:rsidP="00BD690D">
          <w:pPr>
            <w:rPr>
              <w:rFonts w:cs="Arial"/>
              <w:bCs/>
              <w:sz w:val="16"/>
            </w:rPr>
          </w:pPr>
          <w:r w:rsidRPr="00BD690D">
            <w:rPr>
              <w:rFonts w:cs="Arial"/>
              <w:bCs/>
              <w:sz w:val="16"/>
            </w:rPr>
            <w:t>Review Date:</w:t>
          </w:r>
          <w:r w:rsidR="00D83C0E">
            <w:rPr>
              <w:rFonts w:cs="Arial"/>
              <w:bCs/>
              <w:sz w:val="16"/>
            </w:rPr>
            <w:t xml:space="preserve"> </w:t>
          </w:r>
          <w:r w:rsidR="006670F5">
            <w:rPr>
              <w:rFonts w:cs="Arial"/>
              <w:bCs/>
              <w:sz w:val="16"/>
            </w:rPr>
            <w:t>Dec</w:t>
          </w:r>
          <w:r w:rsidR="00DB5193">
            <w:rPr>
              <w:rFonts w:cs="Arial"/>
              <w:bCs/>
              <w:sz w:val="16"/>
            </w:rPr>
            <w:t xml:space="preserve"> </w:t>
          </w:r>
          <w:r w:rsidR="00D83C0E">
            <w:rPr>
              <w:rFonts w:cs="Arial"/>
              <w:bCs/>
              <w:sz w:val="16"/>
            </w:rPr>
            <w:t>202</w:t>
          </w:r>
          <w:r w:rsidR="006670F5">
            <w:rPr>
              <w:rFonts w:cs="Arial"/>
              <w:bCs/>
              <w:sz w:val="16"/>
            </w:rPr>
            <w:t>6</w:t>
          </w:r>
        </w:p>
      </w:tc>
    </w:tr>
  </w:tbl>
  <w:p w14:paraId="04B7876B" w14:textId="4E20EA88" w:rsidR="00771476" w:rsidRPr="00BD690D" w:rsidRDefault="00771476" w:rsidP="00BD690D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5EFE" w14:textId="77777777" w:rsidR="00771476" w:rsidRDefault="00771476">
      <w:r>
        <w:separator/>
      </w:r>
    </w:p>
  </w:footnote>
  <w:footnote w:type="continuationSeparator" w:id="0">
    <w:p w14:paraId="33FFFB3E" w14:textId="77777777" w:rsidR="00771476" w:rsidRDefault="0077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Look w:val="01E0" w:firstRow="1" w:lastRow="1" w:firstColumn="1" w:lastColumn="1" w:noHBand="0" w:noVBand="0"/>
    </w:tblPr>
    <w:tblGrid>
      <w:gridCol w:w="9468"/>
      <w:gridCol w:w="1440"/>
    </w:tblGrid>
    <w:tr w:rsidR="00771476" w:rsidRPr="00034565" w14:paraId="0AB5858E" w14:textId="77777777" w:rsidTr="00034565">
      <w:trPr>
        <w:trHeight w:val="719"/>
      </w:trPr>
      <w:tc>
        <w:tcPr>
          <w:tcW w:w="9468" w:type="dxa"/>
        </w:tcPr>
        <w:p w14:paraId="6F8D0B66" w14:textId="77777777" w:rsidR="00771476" w:rsidRDefault="00771476" w:rsidP="0003456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/>
              <w:b/>
              <w:sz w:val="36"/>
              <w:szCs w:val="36"/>
            </w:rPr>
          </w:pPr>
          <w:r>
            <w:rPr>
              <w:rFonts w:ascii="Calibri" w:hAnsi="Calibri"/>
              <w:b/>
              <w:sz w:val="36"/>
              <w:szCs w:val="36"/>
            </w:rPr>
            <w:t>Destruction o</w:t>
          </w:r>
          <w:r w:rsidRPr="00034565">
            <w:rPr>
              <w:rFonts w:ascii="Calibri" w:hAnsi="Calibri"/>
              <w:b/>
              <w:sz w:val="36"/>
              <w:szCs w:val="36"/>
            </w:rPr>
            <w:t>f</w:t>
          </w:r>
          <w:r>
            <w:rPr>
              <w:rFonts w:ascii="Calibri" w:hAnsi="Calibri"/>
              <w:b/>
              <w:sz w:val="36"/>
              <w:szCs w:val="36"/>
            </w:rPr>
            <w:t xml:space="preserve"> Schedule 2</w:t>
          </w:r>
          <w:r w:rsidRPr="00034565">
            <w:rPr>
              <w:rFonts w:ascii="Calibri" w:hAnsi="Calibri"/>
              <w:b/>
              <w:sz w:val="36"/>
              <w:szCs w:val="36"/>
            </w:rPr>
            <w:t xml:space="preserve"> Controlled Drugs</w:t>
          </w:r>
        </w:p>
        <w:p w14:paraId="10FB3048" w14:textId="77777777" w:rsidR="00771476" w:rsidRPr="00D4738D" w:rsidRDefault="00771476" w:rsidP="00034565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Community Pharmacy / Hospital Pharmacy</w:t>
          </w:r>
        </w:p>
      </w:tc>
      <w:tc>
        <w:tcPr>
          <w:tcW w:w="1440" w:type="dxa"/>
        </w:tcPr>
        <w:p w14:paraId="0F78071C" w14:textId="77777777" w:rsidR="00771476" w:rsidRPr="00034565" w:rsidRDefault="00771476" w:rsidP="00034565">
          <w:pPr>
            <w:pStyle w:val="Header"/>
            <w:tabs>
              <w:tab w:val="clear" w:pos="4153"/>
              <w:tab w:val="clear" w:pos="8306"/>
            </w:tabs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14ED538E" wp14:editId="6FAB1A91">
                <wp:simplePos x="0" y="0"/>
                <wp:positionH relativeFrom="column">
                  <wp:posOffset>312420</wp:posOffset>
                </wp:positionH>
                <wp:positionV relativeFrom="paragraph">
                  <wp:posOffset>-516890</wp:posOffset>
                </wp:positionV>
                <wp:extent cx="527685" cy="360680"/>
                <wp:effectExtent l="19050" t="0" r="5715" b="0"/>
                <wp:wrapTopAndBottom/>
                <wp:docPr id="1" name="Picture 5" descr="auto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to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0D15DE4" w14:textId="77777777" w:rsidR="00771476" w:rsidRPr="00406FC0" w:rsidRDefault="00771476" w:rsidP="00A02C48">
    <w:pPr>
      <w:pStyle w:val="Header"/>
      <w:tabs>
        <w:tab w:val="clear" w:pos="4153"/>
        <w:tab w:val="clear" w:pos="8306"/>
        <w:tab w:val="left" w:pos="188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0D03"/>
    <w:multiLevelType w:val="hybridMultilevel"/>
    <w:tmpl w:val="16EA4E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F00E45"/>
    <w:multiLevelType w:val="hybridMultilevel"/>
    <w:tmpl w:val="5EC40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135893">
    <w:abstractNumId w:val="1"/>
  </w:num>
  <w:num w:numId="2" w16cid:durableId="9675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MwSJBBxxb0rdVdI9a3RBl5DtOlcOHNJNGK/o0T+aFmLGbAod4ZYNUxrxYKiZ8S7P+nyxnPuIhB+O8qXpznI8g==" w:salt="GzvNBHzY+gJ/VqT9ll0jxQ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,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AA"/>
    <w:rsid w:val="000161BB"/>
    <w:rsid w:val="00020E82"/>
    <w:rsid w:val="00021E4A"/>
    <w:rsid w:val="0002357F"/>
    <w:rsid w:val="00030830"/>
    <w:rsid w:val="00034565"/>
    <w:rsid w:val="00043937"/>
    <w:rsid w:val="00051BBE"/>
    <w:rsid w:val="00052216"/>
    <w:rsid w:val="00063D63"/>
    <w:rsid w:val="00073C0E"/>
    <w:rsid w:val="00073CD1"/>
    <w:rsid w:val="000751A7"/>
    <w:rsid w:val="00080E74"/>
    <w:rsid w:val="00086299"/>
    <w:rsid w:val="000862DA"/>
    <w:rsid w:val="0008631B"/>
    <w:rsid w:val="000911D2"/>
    <w:rsid w:val="00092826"/>
    <w:rsid w:val="00092F7B"/>
    <w:rsid w:val="00094C05"/>
    <w:rsid w:val="00096346"/>
    <w:rsid w:val="00096F5A"/>
    <w:rsid w:val="000B0307"/>
    <w:rsid w:val="000B04B0"/>
    <w:rsid w:val="000B0728"/>
    <w:rsid w:val="000B4559"/>
    <w:rsid w:val="000C3FD1"/>
    <w:rsid w:val="000D25B0"/>
    <w:rsid w:val="000D34CC"/>
    <w:rsid w:val="0010231E"/>
    <w:rsid w:val="001163EC"/>
    <w:rsid w:val="001174F3"/>
    <w:rsid w:val="00121E6E"/>
    <w:rsid w:val="0013585E"/>
    <w:rsid w:val="001370E0"/>
    <w:rsid w:val="0014588F"/>
    <w:rsid w:val="00153F1A"/>
    <w:rsid w:val="00154566"/>
    <w:rsid w:val="00154A48"/>
    <w:rsid w:val="00154D85"/>
    <w:rsid w:val="00160253"/>
    <w:rsid w:val="0017181E"/>
    <w:rsid w:val="00175E2A"/>
    <w:rsid w:val="00190AC7"/>
    <w:rsid w:val="0019302E"/>
    <w:rsid w:val="00193774"/>
    <w:rsid w:val="001965C5"/>
    <w:rsid w:val="001A4CDD"/>
    <w:rsid w:val="001A6F91"/>
    <w:rsid w:val="001B20F6"/>
    <w:rsid w:val="001B2F67"/>
    <w:rsid w:val="001B336C"/>
    <w:rsid w:val="001B7AC5"/>
    <w:rsid w:val="001C2D2A"/>
    <w:rsid w:val="001D3A6C"/>
    <w:rsid w:val="001F3754"/>
    <w:rsid w:val="002170F3"/>
    <w:rsid w:val="00222E20"/>
    <w:rsid w:val="00223D50"/>
    <w:rsid w:val="0022430C"/>
    <w:rsid w:val="00225FBB"/>
    <w:rsid w:val="002338EE"/>
    <w:rsid w:val="00233E62"/>
    <w:rsid w:val="002371DD"/>
    <w:rsid w:val="00245EA1"/>
    <w:rsid w:val="0025157F"/>
    <w:rsid w:val="00252A0E"/>
    <w:rsid w:val="00254360"/>
    <w:rsid w:val="00270106"/>
    <w:rsid w:val="00273C3F"/>
    <w:rsid w:val="00284D37"/>
    <w:rsid w:val="00286E30"/>
    <w:rsid w:val="00293B66"/>
    <w:rsid w:val="00294141"/>
    <w:rsid w:val="002A7D38"/>
    <w:rsid w:val="002C594B"/>
    <w:rsid w:val="002D0D73"/>
    <w:rsid w:val="002D4F93"/>
    <w:rsid w:val="002E44CB"/>
    <w:rsid w:val="002F0845"/>
    <w:rsid w:val="002F2446"/>
    <w:rsid w:val="002F3E2C"/>
    <w:rsid w:val="002F7015"/>
    <w:rsid w:val="0030434B"/>
    <w:rsid w:val="00320280"/>
    <w:rsid w:val="003241D9"/>
    <w:rsid w:val="00325471"/>
    <w:rsid w:val="00330FA7"/>
    <w:rsid w:val="00332782"/>
    <w:rsid w:val="0033437F"/>
    <w:rsid w:val="00346EB6"/>
    <w:rsid w:val="0034788B"/>
    <w:rsid w:val="00362366"/>
    <w:rsid w:val="00367BED"/>
    <w:rsid w:val="00371198"/>
    <w:rsid w:val="003738CE"/>
    <w:rsid w:val="00382B4E"/>
    <w:rsid w:val="003853CB"/>
    <w:rsid w:val="003938B8"/>
    <w:rsid w:val="00394A8D"/>
    <w:rsid w:val="003B0198"/>
    <w:rsid w:val="003C7A2E"/>
    <w:rsid w:val="003D2533"/>
    <w:rsid w:val="003E1F28"/>
    <w:rsid w:val="003F7C77"/>
    <w:rsid w:val="00403D51"/>
    <w:rsid w:val="004060F3"/>
    <w:rsid w:val="00406FC0"/>
    <w:rsid w:val="00407EF2"/>
    <w:rsid w:val="004258C7"/>
    <w:rsid w:val="004351C7"/>
    <w:rsid w:val="00447207"/>
    <w:rsid w:val="00450942"/>
    <w:rsid w:val="004509A9"/>
    <w:rsid w:val="00454AE5"/>
    <w:rsid w:val="0045701D"/>
    <w:rsid w:val="00466508"/>
    <w:rsid w:val="004671D0"/>
    <w:rsid w:val="00482A6F"/>
    <w:rsid w:val="00495510"/>
    <w:rsid w:val="004A5BEE"/>
    <w:rsid w:val="004B2EE9"/>
    <w:rsid w:val="004C11C7"/>
    <w:rsid w:val="004D285D"/>
    <w:rsid w:val="004D37F5"/>
    <w:rsid w:val="004E3C44"/>
    <w:rsid w:val="00506A2E"/>
    <w:rsid w:val="00506FD2"/>
    <w:rsid w:val="00510B7D"/>
    <w:rsid w:val="005155CC"/>
    <w:rsid w:val="00532604"/>
    <w:rsid w:val="005326C1"/>
    <w:rsid w:val="0053563A"/>
    <w:rsid w:val="00554B7A"/>
    <w:rsid w:val="005605CA"/>
    <w:rsid w:val="0056304F"/>
    <w:rsid w:val="005726C8"/>
    <w:rsid w:val="005818AD"/>
    <w:rsid w:val="005879CF"/>
    <w:rsid w:val="0059737E"/>
    <w:rsid w:val="00597752"/>
    <w:rsid w:val="005A0E76"/>
    <w:rsid w:val="005A6E17"/>
    <w:rsid w:val="005B264A"/>
    <w:rsid w:val="005C5CD9"/>
    <w:rsid w:val="005C740B"/>
    <w:rsid w:val="005E34EE"/>
    <w:rsid w:val="005E78E3"/>
    <w:rsid w:val="005E7FC8"/>
    <w:rsid w:val="00604502"/>
    <w:rsid w:val="00610AE3"/>
    <w:rsid w:val="00617F24"/>
    <w:rsid w:val="0062075C"/>
    <w:rsid w:val="006304CA"/>
    <w:rsid w:val="0064332E"/>
    <w:rsid w:val="006670F5"/>
    <w:rsid w:val="0067384A"/>
    <w:rsid w:val="00675A3F"/>
    <w:rsid w:val="00677494"/>
    <w:rsid w:val="00680069"/>
    <w:rsid w:val="006879EE"/>
    <w:rsid w:val="0069443A"/>
    <w:rsid w:val="0069584E"/>
    <w:rsid w:val="00697C02"/>
    <w:rsid w:val="006E3A9D"/>
    <w:rsid w:val="006E4C74"/>
    <w:rsid w:val="00700612"/>
    <w:rsid w:val="00700C3B"/>
    <w:rsid w:val="00703171"/>
    <w:rsid w:val="0070354F"/>
    <w:rsid w:val="00720462"/>
    <w:rsid w:val="00736E13"/>
    <w:rsid w:val="00737098"/>
    <w:rsid w:val="00753E69"/>
    <w:rsid w:val="00757068"/>
    <w:rsid w:val="00761D52"/>
    <w:rsid w:val="00762846"/>
    <w:rsid w:val="0076588D"/>
    <w:rsid w:val="007666F9"/>
    <w:rsid w:val="00771476"/>
    <w:rsid w:val="00772378"/>
    <w:rsid w:val="00795704"/>
    <w:rsid w:val="007A5447"/>
    <w:rsid w:val="007B0F56"/>
    <w:rsid w:val="007B43FB"/>
    <w:rsid w:val="007D1ADF"/>
    <w:rsid w:val="007D1BE6"/>
    <w:rsid w:val="007D7986"/>
    <w:rsid w:val="007E172E"/>
    <w:rsid w:val="007E36AB"/>
    <w:rsid w:val="007E3D39"/>
    <w:rsid w:val="0080313E"/>
    <w:rsid w:val="00807D1E"/>
    <w:rsid w:val="00816C57"/>
    <w:rsid w:val="008354D0"/>
    <w:rsid w:val="00835533"/>
    <w:rsid w:val="0083746B"/>
    <w:rsid w:val="00841404"/>
    <w:rsid w:val="008430AA"/>
    <w:rsid w:val="00846FC8"/>
    <w:rsid w:val="00851E47"/>
    <w:rsid w:val="008559E1"/>
    <w:rsid w:val="008654DA"/>
    <w:rsid w:val="00874FC2"/>
    <w:rsid w:val="008841F1"/>
    <w:rsid w:val="008944F9"/>
    <w:rsid w:val="00895F2B"/>
    <w:rsid w:val="00897CF0"/>
    <w:rsid w:val="008A2371"/>
    <w:rsid w:val="008B72FD"/>
    <w:rsid w:val="008C0D31"/>
    <w:rsid w:val="008C76D7"/>
    <w:rsid w:val="008D1FDC"/>
    <w:rsid w:val="008D4E8B"/>
    <w:rsid w:val="008D58EB"/>
    <w:rsid w:val="008D62CB"/>
    <w:rsid w:val="008D76D9"/>
    <w:rsid w:val="008E1CBC"/>
    <w:rsid w:val="008E6C7F"/>
    <w:rsid w:val="008F0353"/>
    <w:rsid w:val="008F4A6B"/>
    <w:rsid w:val="008F4A70"/>
    <w:rsid w:val="008F7842"/>
    <w:rsid w:val="009108D1"/>
    <w:rsid w:val="00911A12"/>
    <w:rsid w:val="009205DE"/>
    <w:rsid w:val="009342FD"/>
    <w:rsid w:val="0094503D"/>
    <w:rsid w:val="0095189D"/>
    <w:rsid w:val="00963CA9"/>
    <w:rsid w:val="00975955"/>
    <w:rsid w:val="00976A4C"/>
    <w:rsid w:val="00977C92"/>
    <w:rsid w:val="00984211"/>
    <w:rsid w:val="00985447"/>
    <w:rsid w:val="00986DD5"/>
    <w:rsid w:val="00992B40"/>
    <w:rsid w:val="00995428"/>
    <w:rsid w:val="009A2035"/>
    <w:rsid w:val="009B7B7C"/>
    <w:rsid w:val="009D0611"/>
    <w:rsid w:val="009D7843"/>
    <w:rsid w:val="009E4361"/>
    <w:rsid w:val="009E4863"/>
    <w:rsid w:val="009F5745"/>
    <w:rsid w:val="009F590D"/>
    <w:rsid w:val="00A02242"/>
    <w:rsid w:val="00A02C48"/>
    <w:rsid w:val="00A07B7D"/>
    <w:rsid w:val="00A17710"/>
    <w:rsid w:val="00A47A92"/>
    <w:rsid w:val="00A564A3"/>
    <w:rsid w:val="00A576DB"/>
    <w:rsid w:val="00A62797"/>
    <w:rsid w:val="00A7672A"/>
    <w:rsid w:val="00A81FBC"/>
    <w:rsid w:val="00A92BBC"/>
    <w:rsid w:val="00AA09CF"/>
    <w:rsid w:val="00AA3891"/>
    <w:rsid w:val="00AA434E"/>
    <w:rsid w:val="00AC2051"/>
    <w:rsid w:val="00AC4D44"/>
    <w:rsid w:val="00AC6E10"/>
    <w:rsid w:val="00AD0CDB"/>
    <w:rsid w:val="00AD5BB9"/>
    <w:rsid w:val="00B055C9"/>
    <w:rsid w:val="00B10948"/>
    <w:rsid w:val="00B10CB3"/>
    <w:rsid w:val="00B67AAA"/>
    <w:rsid w:val="00B71FDA"/>
    <w:rsid w:val="00B857AC"/>
    <w:rsid w:val="00B96199"/>
    <w:rsid w:val="00B97FC6"/>
    <w:rsid w:val="00BA06B1"/>
    <w:rsid w:val="00BA276D"/>
    <w:rsid w:val="00BA7463"/>
    <w:rsid w:val="00BA756C"/>
    <w:rsid w:val="00BB32E5"/>
    <w:rsid w:val="00BD45D9"/>
    <w:rsid w:val="00BD690D"/>
    <w:rsid w:val="00BE4ED5"/>
    <w:rsid w:val="00BE6FE6"/>
    <w:rsid w:val="00C1571D"/>
    <w:rsid w:val="00C17F8D"/>
    <w:rsid w:val="00C30F01"/>
    <w:rsid w:val="00C328FC"/>
    <w:rsid w:val="00C33B21"/>
    <w:rsid w:val="00C377B1"/>
    <w:rsid w:val="00C50B6A"/>
    <w:rsid w:val="00C55FBC"/>
    <w:rsid w:val="00C60DD8"/>
    <w:rsid w:val="00C66854"/>
    <w:rsid w:val="00C75DD1"/>
    <w:rsid w:val="00C77686"/>
    <w:rsid w:val="00C802C0"/>
    <w:rsid w:val="00C94CEF"/>
    <w:rsid w:val="00CB0ADD"/>
    <w:rsid w:val="00CB1C33"/>
    <w:rsid w:val="00CB45A9"/>
    <w:rsid w:val="00CB7ED9"/>
    <w:rsid w:val="00CC5F08"/>
    <w:rsid w:val="00CD0264"/>
    <w:rsid w:val="00CD076A"/>
    <w:rsid w:val="00CD0C94"/>
    <w:rsid w:val="00CD5BF7"/>
    <w:rsid w:val="00CE2311"/>
    <w:rsid w:val="00CE35F4"/>
    <w:rsid w:val="00CF1D39"/>
    <w:rsid w:val="00CF487E"/>
    <w:rsid w:val="00D02B15"/>
    <w:rsid w:val="00D15E11"/>
    <w:rsid w:val="00D2381A"/>
    <w:rsid w:val="00D4738D"/>
    <w:rsid w:val="00D57847"/>
    <w:rsid w:val="00D62AF9"/>
    <w:rsid w:val="00D643F2"/>
    <w:rsid w:val="00D7047D"/>
    <w:rsid w:val="00D83C0E"/>
    <w:rsid w:val="00D8579A"/>
    <w:rsid w:val="00D86157"/>
    <w:rsid w:val="00D94D03"/>
    <w:rsid w:val="00DA5CCE"/>
    <w:rsid w:val="00DA6CF3"/>
    <w:rsid w:val="00DB4D39"/>
    <w:rsid w:val="00DB5193"/>
    <w:rsid w:val="00DC015E"/>
    <w:rsid w:val="00DD2629"/>
    <w:rsid w:val="00DE280B"/>
    <w:rsid w:val="00DE67DA"/>
    <w:rsid w:val="00DF30B6"/>
    <w:rsid w:val="00E17856"/>
    <w:rsid w:val="00E257BE"/>
    <w:rsid w:val="00E417C1"/>
    <w:rsid w:val="00E50466"/>
    <w:rsid w:val="00E55B62"/>
    <w:rsid w:val="00E61744"/>
    <w:rsid w:val="00E90F95"/>
    <w:rsid w:val="00EA714A"/>
    <w:rsid w:val="00EB0F4D"/>
    <w:rsid w:val="00EB7BAF"/>
    <w:rsid w:val="00EC171E"/>
    <w:rsid w:val="00EC5F72"/>
    <w:rsid w:val="00ED4C70"/>
    <w:rsid w:val="00EE42E7"/>
    <w:rsid w:val="00EF07BF"/>
    <w:rsid w:val="00EF1E78"/>
    <w:rsid w:val="00F079C6"/>
    <w:rsid w:val="00F11A73"/>
    <w:rsid w:val="00F212F9"/>
    <w:rsid w:val="00F2200C"/>
    <w:rsid w:val="00F4032C"/>
    <w:rsid w:val="00F45CAF"/>
    <w:rsid w:val="00F476A7"/>
    <w:rsid w:val="00F65A59"/>
    <w:rsid w:val="00F66EDD"/>
    <w:rsid w:val="00F810E9"/>
    <w:rsid w:val="00F84016"/>
    <w:rsid w:val="00F86E54"/>
    <w:rsid w:val="00FA199A"/>
    <w:rsid w:val="00FA4DDA"/>
    <w:rsid w:val="00FA5BCE"/>
    <w:rsid w:val="00FC241C"/>
    <w:rsid w:val="00FC2AFC"/>
    <w:rsid w:val="00FC2FC9"/>
    <w:rsid w:val="00FD65AE"/>
    <w:rsid w:val="00FD7E0B"/>
    <w:rsid w:val="00FE2801"/>
    <w:rsid w:val="00FE6874"/>
    <w:rsid w:val="00FF60B3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  <o:colormenu v:ext="edit" fillcolor="#eaeaea"/>
    </o:shapedefaults>
    <o:shapelayout v:ext="edit">
      <o:idmap v:ext="edit" data="2"/>
    </o:shapelayout>
  </w:shapeDefaults>
  <w:decimalSymbol w:val="."/>
  <w:listSeparator w:val=","/>
  <w14:docId w14:val="01C6BE86"/>
  <w15:docId w15:val="{F3A9C829-0D8A-41C3-90B3-0E758C1E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75C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7C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7C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7C92"/>
  </w:style>
  <w:style w:type="table" w:styleId="TableGrid">
    <w:name w:val="Table Grid"/>
    <w:basedOn w:val="TableNormal"/>
    <w:rsid w:val="0097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7047D"/>
    <w:rPr>
      <w:color w:val="0000FF"/>
      <w:u w:val="single"/>
    </w:rPr>
  </w:style>
  <w:style w:type="paragraph" w:styleId="BalloonText">
    <w:name w:val="Balloon Text"/>
    <w:basedOn w:val="Normal"/>
    <w:semiHidden/>
    <w:rsid w:val="00FE68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03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olledDrugGovernance@nhs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2F4F-DA4F-468B-9512-1432E424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Authorised Witness:</vt:lpstr>
    </vt:vector>
  </TitlesOfParts>
  <Company>LPCD</Company>
  <LinksUpToDate>false</LinksUpToDate>
  <CharactersWithSpaces>3070</CharactersWithSpaces>
  <SharedDoc>false</SharedDoc>
  <HLinks>
    <vt:vector size="6" baseType="variant"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mailto:ControlledDrugGovernance@nhslothian.scot.nhs.uk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Authorised Witness:</dc:title>
  <dc:creator>linda a wright</dc:creator>
  <cp:lastModifiedBy>Goodwin, Isobel</cp:lastModifiedBy>
  <cp:revision>3</cp:revision>
  <cp:lastPrinted>2019-01-21T16:09:00Z</cp:lastPrinted>
  <dcterms:created xsi:type="dcterms:W3CDTF">2025-02-18T15:53:00Z</dcterms:created>
  <dcterms:modified xsi:type="dcterms:W3CDTF">2025-04-23T13:40:00Z</dcterms:modified>
</cp:coreProperties>
</file>